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78" w:rsidRPr="00FB16AA" w:rsidRDefault="00660E76" w:rsidP="0047469B">
      <w:pPr>
        <w:spacing w:line="276" w:lineRule="auto"/>
        <w:ind w:left="284" w:hanging="284"/>
        <w:rPr>
          <w:sz w:val="20"/>
          <w:szCs w:val="20"/>
        </w:rPr>
      </w:pPr>
      <w:r>
        <w:rPr>
          <w:noProof/>
          <w:sz w:val="20"/>
          <w:szCs w:val="20"/>
          <w:lang w:bidi="ar-SA"/>
        </w:rPr>
        <w:drawing>
          <wp:anchor distT="0" distB="0" distL="114300" distR="114300" simplePos="0" relativeHeight="251662336" behindDoc="1" locked="0" layoutInCell="1" allowOverlap="1">
            <wp:simplePos x="0" y="0"/>
            <wp:positionH relativeFrom="margin">
              <wp:posOffset>-5080</wp:posOffset>
            </wp:positionH>
            <wp:positionV relativeFrom="margin">
              <wp:posOffset>-254635</wp:posOffset>
            </wp:positionV>
            <wp:extent cx="5695950" cy="1352550"/>
            <wp:effectExtent l="19050" t="0" r="0" b="0"/>
            <wp:wrapNone/>
            <wp:docPr id="5" name="glowka.jpg" descr="D:\PIOTREK\NALECZ\papier_firmowy\pliki\gl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jpg" descr="D:\PIOTREK\NALECZ\papier_firmowy\pliki\glowka.jpg"/>
                    <pic:cNvPicPr>
                      <a:picLocks noChangeAspect="1" noChangeArrowheads="1"/>
                    </pic:cNvPicPr>
                  </pic:nvPicPr>
                  <pic:blipFill>
                    <a:blip r:embed="rId8" r:link="rId9" cstate="print"/>
                    <a:srcRect/>
                    <a:stretch>
                      <a:fillRect/>
                    </a:stretch>
                  </pic:blipFill>
                  <pic:spPr bwMode="auto">
                    <a:xfrm>
                      <a:off x="0" y="0"/>
                      <a:ext cx="5695950" cy="1352550"/>
                    </a:xfrm>
                    <a:prstGeom prst="rect">
                      <a:avLst/>
                    </a:prstGeom>
                    <a:noFill/>
                    <a:ln w="9525">
                      <a:noFill/>
                      <a:miter lim="800000"/>
                      <a:headEnd/>
                      <a:tailEnd/>
                    </a:ln>
                  </pic:spPr>
                </pic:pic>
              </a:graphicData>
            </a:graphic>
          </wp:anchor>
        </w:drawing>
      </w:r>
    </w:p>
    <w:p w:rsidR="001B6F78" w:rsidRPr="00FB16AA" w:rsidRDefault="001B6F78" w:rsidP="0047469B">
      <w:pPr>
        <w:pStyle w:val="Default"/>
        <w:spacing w:line="276" w:lineRule="auto"/>
        <w:jc w:val="both"/>
        <w:rPr>
          <w:sz w:val="20"/>
          <w:szCs w:val="20"/>
        </w:rPr>
      </w:pPr>
    </w:p>
    <w:p w:rsidR="001B6F78" w:rsidRDefault="001B6F78" w:rsidP="0047469B">
      <w:pPr>
        <w:pStyle w:val="Default"/>
        <w:spacing w:line="276" w:lineRule="auto"/>
        <w:jc w:val="both"/>
        <w:rPr>
          <w:sz w:val="20"/>
          <w:szCs w:val="20"/>
        </w:rPr>
      </w:pPr>
    </w:p>
    <w:p w:rsidR="00660E76" w:rsidRDefault="00660E76" w:rsidP="0047469B">
      <w:pPr>
        <w:pStyle w:val="Default"/>
        <w:spacing w:line="276" w:lineRule="auto"/>
        <w:jc w:val="both"/>
        <w:rPr>
          <w:sz w:val="20"/>
          <w:szCs w:val="20"/>
        </w:rPr>
      </w:pPr>
    </w:p>
    <w:p w:rsidR="00660E76" w:rsidRPr="00FB16AA" w:rsidRDefault="00660E76" w:rsidP="0047469B">
      <w:pPr>
        <w:pStyle w:val="Default"/>
        <w:spacing w:line="276" w:lineRule="auto"/>
        <w:jc w:val="both"/>
        <w:rPr>
          <w:sz w:val="20"/>
          <w:szCs w:val="20"/>
        </w:rPr>
      </w:pPr>
    </w:p>
    <w:p w:rsidR="001B6F78" w:rsidRPr="00FB16AA" w:rsidRDefault="001B6F78" w:rsidP="0047469B">
      <w:pPr>
        <w:pStyle w:val="Default"/>
        <w:spacing w:line="276" w:lineRule="auto"/>
        <w:jc w:val="both"/>
        <w:rPr>
          <w:color w:val="auto"/>
          <w:sz w:val="20"/>
          <w:szCs w:val="20"/>
        </w:rPr>
      </w:pPr>
    </w:p>
    <w:p w:rsidR="00660E76" w:rsidRDefault="00660E76" w:rsidP="0047469B">
      <w:pPr>
        <w:pStyle w:val="Default"/>
        <w:spacing w:line="276" w:lineRule="auto"/>
        <w:jc w:val="center"/>
        <w:rPr>
          <w:b/>
          <w:bCs/>
          <w:color w:val="auto"/>
          <w:sz w:val="20"/>
          <w:szCs w:val="20"/>
        </w:rPr>
      </w:pPr>
    </w:p>
    <w:p w:rsidR="00660E76" w:rsidRDefault="00660E76" w:rsidP="0047469B">
      <w:pPr>
        <w:pStyle w:val="Default"/>
        <w:spacing w:line="276" w:lineRule="auto"/>
        <w:jc w:val="center"/>
        <w:rPr>
          <w:b/>
          <w:bCs/>
          <w:color w:val="auto"/>
          <w:sz w:val="20"/>
          <w:szCs w:val="20"/>
        </w:rPr>
      </w:pPr>
    </w:p>
    <w:p w:rsidR="00660E76" w:rsidRDefault="00660E76" w:rsidP="0047469B">
      <w:pPr>
        <w:pStyle w:val="Default"/>
        <w:spacing w:line="276" w:lineRule="auto"/>
        <w:jc w:val="center"/>
        <w:rPr>
          <w:b/>
          <w:bCs/>
          <w:color w:val="auto"/>
          <w:sz w:val="20"/>
          <w:szCs w:val="20"/>
        </w:rPr>
      </w:pPr>
    </w:p>
    <w:p w:rsidR="00660E76" w:rsidRDefault="00660E76" w:rsidP="0047469B">
      <w:pPr>
        <w:pStyle w:val="Default"/>
        <w:spacing w:line="276" w:lineRule="auto"/>
        <w:jc w:val="center"/>
        <w:rPr>
          <w:b/>
          <w:bCs/>
          <w:color w:val="auto"/>
          <w:sz w:val="20"/>
          <w:szCs w:val="20"/>
        </w:rPr>
      </w:pPr>
    </w:p>
    <w:p w:rsidR="001B6F78" w:rsidRPr="00FB16AA" w:rsidRDefault="001B6F78" w:rsidP="0047469B">
      <w:pPr>
        <w:pStyle w:val="Default"/>
        <w:spacing w:line="276" w:lineRule="auto"/>
        <w:jc w:val="center"/>
        <w:rPr>
          <w:color w:val="auto"/>
          <w:sz w:val="20"/>
          <w:szCs w:val="20"/>
        </w:rPr>
      </w:pPr>
      <w:r w:rsidRPr="00FB16AA">
        <w:rPr>
          <w:b/>
          <w:bCs/>
          <w:color w:val="auto"/>
          <w:sz w:val="20"/>
          <w:szCs w:val="20"/>
        </w:rPr>
        <w:t>Specyfikacja</w:t>
      </w:r>
    </w:p>
    <w:p w:rsidR="001B6F78" w:rsidRPr="00FB16AA" w:rsidRDefault="001B6F78" w:rsidP="0047469B">
      <w:pPr>
        <w:pStyle w:val="Default"/>
        <w:spacing w:line="276" w:lineRule="auto"/>
        <w:jc w:val="center"/>
        <w:rPr>
          <w:b/>
          <w:bCs/>
          <w:color w:val="auto"/>
          <w:sz w:val="20"/>
          <w:szCs w:val="20"/>
        </w:rPr>
      </w:pPr>
      <w:r w:rsidRPr="00FB16AA">
        <w:rPr>
          <w:b/>
          <w:bCs/>
          <w:color w:val="auto"/>
          <w:sz w:val="20"/>
          <w:szCs w:val="20"/>
        </w:rPr>
        <w:t>Istotnych Warunków Zamówienia</w:t>
      </w:r>
    </w:p>
    <w:p w:rsidR="00F252C6" w:rsidRPr="00FB16AA" w:rsidRDefault="00F252C6" w:rsidP="0047469B">
      <w:pPr>
        <w:pStyle w:val="Default"/>
        <w:spacing w:line="276" w:lineRule="auto"/>
        <w:jc w:val="center"/>
        <w:rPr>
          <w:color w:val="auto"/>
          <w:sz w:val="20"/>
          <w:szCs w:val="20"/>
        </w:rPr>
      </w:pPr>
    </w:p>
    <w:p w:rsidR="001B6F78" w:rsidRPr="00FB16AA" w:rsidRDefault="001B6F78" w:rsidP="0047469B">
      <w:pPr>
        <w:pStyle w:val="Default"/>
        <w:spacing w:line="276" w:lineRule="auto"/>
        <w:jc w:val="center"/>
        <w:rPr>
          <w:color w:val="auto"/>
          <w:sz w:val="20"/>
          <w:szCs w:val="20"/>
        </w:rPr>
      </w:pPr>
      <w:r w:rsidRPr="00FB16AA">
        <w:rPr>
          <w:color w:val="auto"/>
          <w:sz w:val="20"/>
          <w:szCs w:val="20"/>
        </w:rPr>
        <w:t xml:space="preserve">do przetargu nieograniczonego o wartości </w:t>
      </w:r>
      <w:r w:rsidRPr="00FB16AA">
        <w:rPr>
          <w:sz w:val="20"/>
          <w:szCs w:val="20"/>
        </w:rPr>
        <w:t>nieprzekraczającej</w:t>
      </w:r>
      <w:r w:rsidRPr="00FB16AA">
        <w:rPr>
          <w:color w:val="auto"/>
          <w:sz w:val="20"/>
          <w:szCs w:val="20"/>
        </w:rPr>
        <w:t xml:space="preserve"> kwoty określonej</w:t>
      </w:r>
    </w:p>
    <w:p w:rsidR="001B6F78" w:rsidRPr="00FB16AA" w:rsidRDefault="001B6F78" w:rsidP="0047469B">
      <w:pPr>
        <w:pStyle w:val="Default"/>
        <w:spacing w:line="276" w:lineRule="auto"/>
        <w:jc w:val="center"/>
        <w:rPr>
          <w:color w:val="auto"/>
          <w:sz w:val="20"/>
          <w:szCs w:val="20"/>
        </w:rPr>
      </w:pPr>
      <w:r w:rsidRPr="00FB16AA">
        <w:rPr>
          <w:color w:val="auto"/>
          <w:sz w:val="20"/>
          <w:szCs w:val="20"/>
        </w:rPr>
        <w:t>w przepisach wydanych na podstawie art. 11 ust. 8</w:t>
      </w:r>
    </w:p>
    <w:p w:rsidR="001B6F78" w:rsidRPr="00FB16AA" w:rsidRDefault="001B6F78" w:rsidP="0047469B">
      <w:pPr>
        <w:pStyle w:val="Default"/>
        <w:spacing w:line="276" w:lineRule="auto"/>
        <w:jc w:val="center"/>
        <w:rPr>
          <w:color w:val="auto"/>
          <w:sz w:val="20"/>
          <w:szCs w:val="20"/>
        </w:rPr>
      </w:pPr>
      <w:r w:rsidRPr="00FB16AA">
        <w:rPr>
          <w:color w:val="auto"/>
          <w:sz w:val="20"/>
          <w:szCs w:val="20"/>
        </w:rPr>
        <w:t xml:space="preserve">ustawy Prawo zamówień publicznych dla </w:t>
      </w:r>
      <w:r w:rsidR="007039D3" w:rsidRPr="00FB16AA">
        <w:rPr>
          <w:color w:val="auto"/>
          <w:sz w:val="20"/>
          <w:szCs w:val="20"/>
        </w:rPr>
        <w:t>dostaw</w:t>
      </w:r>
      <w:r w:rsidRPr="00FB16AA">
        <w:rPr>
          <w:color w:val="auto"/>
          <w:sz w:val="20"/>
          <w:szCs w:val="20"/>
        </w:rPr>
        <w:t xml:space="preserve"> p.n.</w:t>
      </w:r>
    </w:p>
    <w:p w:rsidR="001B6F78" w:rsidRPr="00FB16AA" w:rsidRDefault="001B6F78" w:rsidP="0047469B">
      <w:pPr>
        <w:pStyle w:val="Default"/>
        <w:spacing w:line="276" w:lineRule="auto"/>
        <w:jc w:val="center"/>
        <w:rPr>
          <w:b/>
          <w:bCs/>
          <w:color w:val="auto"/>
          <w:sz w:val="20"/>
          <w:szCs w:val="20"/>
        </w:rPr>
      </w:pPr>
    </w:p>
    <w:p w:rsidR="005D2440" w:rsidRPr="00FB16AA" w:rsidRDefault="005D2440" w:rsidP="0047469B">
      <w:pPr>
        <w:pStyle w:val="Default"/>
        <w:spacing w:line="276" w:lineRule="auto"/>
        <w:jc w:val="center"/>
        <w:rPr>
          <w:sz w:val="20"/>
          <w:szCs w:val="20"/>
        </w:rPr>
      </w:pPr>
    </w:p>
    <w:p w:rsidR="00783C17" w:rsidRPr="00FB16AA" w:rsidRDefault="00783C17" w:rsidP="0047469B">
      <w:pPr>
        <w:pStyle w:val="Default"/>
        <w:spacing w:line="276" w:lineRule="auto"/>
        <w:jc w:val="center"/>
        <w:rPr>
          <w:color w:val="auto"/>
          <w:sz w:val="20"/>
          <w:szCs w:val="20"/>
        </w:rPr>
      </w:pPr>
      <w:r w:rsidRPr="00FB16AA">
        <w:rPr>
          <w:b/>
          <w:bCs/>
          <w:color w:val="auto"/>
          <w:sz w:val="20"/>
          <w:szCs w:val="20"/>
        </w:rPr>
        <w:t xml:space="preserve">Dostawa kruszywa </w:t>
      </w:r>
      <w:r w:rsidR="00D878DF" w:rsidRPr="00FB16AA">
        <w:rPr>
          <w:b/>
          <w:bCs/>
          <w:color w:val="auto"/>
          <w:sz w:val="20"/>
          <w:szCs w:val="20"/>
        </w:rPr>
        <w:t>drogowego (</w:t>
      </w:r>
      <w:r w:rsidR="001C3CB3" w:rsidRPr="00FB16AA">
        <w:rPr>
          <w:b/>
          <w:bCs/>
          <w:color w:val="auto"/>
          <w:sz w:val="20"/>
          <w:szCs w:val="20"/>
        </w:rPr>
        <w:t>dolomitowego</w:t>
      </w:r>
      <w:r w:rsidR="00D878DF" w:rsidRPr="00FB16AA">
        <w:rPr>
          <w:b/>
          <w:bCs/>
          <w:color w:val="auto"/>
          <w:sz w:val="20"/>
          <w:szCs w:val="20"/>
        </w:rPr>
        <w:t>)</w:t>
      </w:r>
      <w:r w:rsidR="001C3CB3" w:rsidRPr="00FB16AA">
        <w:rPr>
          <w:b/>
          <w:bCs/>
          <w:color w:val="auto"/>
          <w:sz w:val="20"/>
          <w:szCs w:val="20"/>
        </w:rPr>
        <w:t xml:space="preserve"> na teren G</w:t>
      </w:r>
      <w:r w:rsidRPr="00FB16AA">
        <w:rPr>
          <w:b/>
          <w:bCs/>
          <w:color w:val="auto"/>
          <w:sz w:val="20"/>
          <w:szCs w:val="20"/>
        </w:rPr>
        <w:t>miny Niedrzwica Duża</w:t>
      </w:r>
      <w:r w:rsidR="00E52732">
        <w:rPr>
          <w:b/>
          <w:bCs/>
          <w:color w:val="auto"/>
          <w:sz w:val="20"/>
          <w:szCs w:val="20"/>
        </w:rPr>
        <w:t xml:space="preserve"> w 2017 roku</w:t>
      </w:r>
    </w:p>
    <w:p w:rsidR="001B6F78" w:rsidRPr="00FB16AA" w:rsidRDefault="005D2440" w:rsidP="0047469B">
      <w:pPr>
        <w:pStyle w:val="Default"/>
        <w:tabs>
          <w:tab w:val="left" w:pos="6236"/>
        </w:tabs>
        <w:spacing w:line="276" w:lineRule="auto"/>
        <w:jc w:val="both"/>
        <w:rPr>
          <w:color w:val="auto"/>
          <w:sz w:val="20"/>
          <w:szCs w:val="20"/>
        </w:rPr>
      </w:pPr>
      <w:r w:rsidRPr="00FB16AA">
        <w:rPr>
          <w:color w:val="auto"/>
          <w:sz w:val="20"/>
          <w:szCs w:val="20"/>
        </w:rPr>
        <w:tab/>
      </w:r>
    </w:p>
    <w:p w:rsidR="00DD4314" w:rsidRPr="00FB16AA" w:rsidRDefault="00DD4314" w:rsidP="0047469B">
      <w:pPr>
        <w:pStyle w:val="Default"/>
        <w:spacing w:line="276" w:lineRule="auto"/>
        <w:jc w:val="both"/>
        <w:rPr>
          <w:color w:val="auto"/>
          <w:sz w:val="20"/>
          <w:szCs w:val="20"/>
        </w:rPr>
      </w:pPr>
    </w:p>
    <w:p w:rsidR="00DD4314" w:rsidRPr="00FB16AA" w:rsidRDefault="00DD4314" w:rsidP="0047469B">
      <w:pPr>
        <w:pStyle w:val="Default"/>
        <w:spacing w:line="276" w:lineRule="auto"/>
        <w:jc w:val="both"/>
        <w:rPr>
          <w:color w:val="auto"/>
          <w:sz w:val="20"/>
          <w:szCs w:val="20"/>
        </w:rPr>
      </w:pPr>
    </w:p>
    <w:p w:rsidR="00DD4314" w:rsidRPr="00FB16AA" w:rsidRDefault="00DD4314" w:rsidP="0047469B">
      <w:pPr>
        <w:pStyle w:val="Default"/>
        <w:spacing w:line="276" w:lineRule="auto"/>
        <w:jc w:val="both"/>
        <w:rPr>
          <w:color w:val="auto"/>
          <w:sz w:val="20"/>
          <w:szCs w:val="20"/>
        </w:rPr>
      </w:pPr>
    </w:p>
    <w:p w:rsidR="00DD4314" w:rsidRPr="00FB16AA" w:rsidRDefault="00DD4314" w:rsidP="0047469B">
      <w:pPr>
        <w:pStyle w:val="Default"/>
        <w:spacing w:line="276" w:lineRule="auto"/>
        <w:jc w:val="both"/>
        <w:rPr>
          <w:color w:val="auto"/>
          <w:sz w:val="20"/>
          <w:szCs w:val="20"/>
        </w:rPr>
      </w:pPr>
    </w:p>
    <w:p w:rsidR="007A5A38" w:rsidRPr="00FB16AA" w:rsidRDefault="001B6F78" w:rsidP="0047469B">
      <w:pPr>
        <w:pStyle w:val="Default"/>
        <w:spacing w:line="276" w:lineRule="auto"/>
        <w:jc w:val="center"/>
        <w:rPr>
          <w:sz w:val="20"/>
          <w:szCs w:val="20"/>
        </w:rPr>
      </w:pPr>
      <w:r w:rsidRPr="00FB16AA">
        <w:rPr>
          <w:sz w:val="20"/>
          <w:szCs w:val="20"/>
        </w:rPr>
        <w:t>Postępowanie prowadzone jest zgodnie z ustawą z dnia 29 stycznia 2004 r. Prawo zamówień publicznych</w:t>
      </w:r>
    </w:p>
    <w:p w:rsidR="001B6F78" w:rsidRPr="00FB16AA" w:rsidRDefault="00E52732" w:rsidP="0047469B">
      <w:pPr>
        <w:pStyle w:val="Default"/>
        <w:spacing w:line="276" w:lineRule="auto"/>
        <w:jc w:val="center"/>
        <w:rPr>
          <w:color w:val="auto"/>
          <w:sz w:val="20"/>
          <w:szCs w:val="20"/>
        </w:rPr>
      </w:pPr>
      <w:r w:rsidRPr="00F95B8B">
        <w:rPr>
          <w:sz w:val="20"/>
          <w:szCs w:val="20"/>
        </w:rPr>
        <w:t xml:space="preserve">(Dz. U. z 2015 r., poz. 2164 ze zm.) </w:t>
      </w:r>
      <w:r w:rsidR="001B6F78" w:rsidRPr="00FB16AA">
        <w:rPr>
          <w:color w:val="auto"/>
          <w:sz w:val="20"/>
          <w:szCs w:val="20"/>
        </w:rPr>
        <w:t>oraz rozporządzeniami wykonawczymi.</w:t>
      </w:r>
    </w:p>
    <w:p w:rsidR="00F4459A" w:rsidRPr="00FB16AA" w:rsidRDefault="00F4459A" w:rsidP="0047469B">
      <w:pPr>
        <w:pStyle w:val="Default"/>
        <w:spacing w:line="276" w:lineRule="auto"/>
        <w:jc w:val="both"/>
        <w:rPr>
          <w:b/>
          <w:bCs/>
          <w:color w:val="auto"/>
          <w:sz w:val="20"/>
          <w:szCs w:val="20"/>
        </w:rPr>
      </w:pPr>
    </w:p>
    <w:p w:rsidR="005D2440" w:rsidRPr="00FB16AA" w:rsidRDefault="005D2440" w:rsidP="0047469B">
      <w:pPr>
        <w:pStyle w:val="Default"/>
        <w:spacing w:line="276" w:lineRule="auto"/>
        <w:jc w:val="both"/>
        <w:rPr>
          <w:b/>
          <w:bCs/>
          <w:color w:val="auto"/>
          <w:sz w:val="20"/>
          <w:szCs w:val="20"/>
        </w:rPr>
      </w:pPr>
    </w:p>
    <w:p w:rsidR="00783C17" w:rsidRPr="00FB16AA" w:rsidRDefault="00783C17" w:rsidP="0047469B">
      <w:pPr>
        <w:pStyle w:val="Default"/>
        <w:spacing w:line="276" w:lineRule="auto"/>
        <w:jc w:val="both"/>
        <w:rPr>
          <w:b/>
          <w:bCs/>
          <w:color w:val="auto"/>
          <w:sz w:val="20"/>
          <w:szCs w:val="20"/>
        </w:rPr>
      </w:pPr>
    </w:p>
    <w:p w:rsidR="00783C17" w:rsidRPr="00FB16AA" w:rsidRDefault="00783C17" w:rsidP="0047469B">
      <w:pPr>
        <w:pStyle w:val="Default"/>
        <w:spacing w:line="276" w:lineRule="auto"/>
        <w:jc w:val="both"/>
        <w:rPr>
          <w:b/>
          <w:bCs/>
          <w:color w:val="auto"/>
          <w:sz w:val="20"/>
          <w:szCs w:val="20"/>
        </w:rPr>
      </w:pPr>
    </w:p>
    <w:p w:rsidR="00783C17" w:rsidRPr="00FB16AA" w:rsidRDefault="00783C17" w:rsidP="0047469B">
      <w:pPr>
        <w:pStyle w:val="Default"/>
        <w:spacing w:line="276" w:lineRule="auto"/>
        <w:jc w:val="both"/>
        <w:rPr>
          <w:b/>
          <w:bCs/>
          <w:color w:val="auto"/>
          <w:sz w:val="20"/>
          <w:szCs w:val="20"/>
        </w:rPr>
      </w:pPr>
    </w:p>
    <w:p w:rsidR="00783C17" w:rsidRPr="00FB16AA" w:rsidRDefault="00660E76" w:rsidP="00660E76">
      <w:pPr>
        <w:pStyle w:val="Default"/>
        <w:tabs>
          <w:tab w:val="left" w:pos="4215"/>
        </w:tabs>
        <w:spacing w:line="276" w:lineRule="auto"/>
        <w:jc w:val="both"/>
        <w:rPr>
          <w:b/>
          <w:bCs/>
          <w:color w:val="auto"/>
          <w:sz w:val="20"/>
          <w:szCs w:val="20"/>
        </w:rPr>
      </w:pPr>
      <w:r>
        <w:rPr>
          <w:b/>
          <w:bCs/>
          <w:color w:val="auto"/>
          <w:sz w:val="20"/>
          <w:szCs w:val="20"/>
        </w:rPr>
        <w:tab/>
      </w:r>
    </w:p>
    <w:p w:rsidR="00783C17" w:rsidRPr="00FB16AA" w:rsidRDefault="00783C17" w:rsidP="0047469B">
      <w:pPr>
        <w:pStyle w:val="Default"/>
        <w:spacing w:line="276" w:lineRule="auto"/>
        <w:jc w:val="both"/>
        <w:rPr>
          <w:bCs/>
          <w:color w:val="auto"/>
          <w:sz w:val="20"/>
          <w:szCs w:val="20"/>
        </w:rPr>
      </w:pPr>
    </w:p>
    <w:p w:rsidR="002E18D4" w:rsidRPr="00FB16AA" w:rsidRDefault="002E18D4" w:rsidP="0047469B">
      <w:pPr>
        <w:pStyle w:val="Default"/>
        <w:spacing w:line="276" w:lineRule="auto"/>
        <w:jc w:val="both"/>
        <w:rPr>
          <w:bCs/>
          <w:color w:val="auto"/>
          <w:sz w:val="20"/>
          <w:szCs w:val="20"/>
        </w:rPr>
      </w:pPr>
    </w:p>
    <w:p w:rsidR="002E18D4" w:rsidRPr="00FB16AA" w:rsidRDefault="002E18D4" w:rsidP="0047469B">
      <w:pPr>
        <w:pStyle w:val="Default"/>
        <w:spacing w:line="276" w:lineRule="auto"/>
        <w:jc w:val="both"/>
        <w:rPr>
          <w:bCs/>
          <w:color w:val="auto"/>
          <w:sz w:val="20"/>
          <w:szCs w:val="20"/>
        </w:rPr>
      </w:pPr>
    </w:p>
    <w:p w:rsidR="002E18D4" w:rsidRPr="00FB16AA" w:rsidRDefault="002E18D4" w:rsidP="0047469B">
      <w:pPr>
        <w:pStyle w:val="Default"/>
        <w:spacing w:line="276" w:lineRule="auto"/>
        <w:jc w:val="both"/>
        <w:rPr>
          <w:bCs/>
          <w:color w:val="auto"/>
          <w:sz w:val="20"/>
          <w:szCs w:val="20"/>
        </w:rPr>
      </w:pPr>
    </w:p>
    <w:p w:rsidR="002E18D4" w:rsidRPr="00FB16AA" w:rsidRDefault="002E18D4" w:rsidP="0047469B">
      <w:pPr>
        <w:pStyle w:val="Default"/>
        <w:spacing w:line="276" w:lineRule="auto"/>
        <w:jc w:val="both"/>
        <w:rPr>
          <w:b/>
          <w:bCs/>
          <w:color w:val="auto"/>
          <w:sz w:val="20"/>
          <w:szCs w:val="20"/>
        </w:rPr>
      </w:pPr>
    </w:p>
    <w:p w:rsidR="00783C17" w:rsidRPr="00FB16AA" w:rsidRDefault="00783C17" w:rsidP="0047469B">
      <w:pPr>
        <w:pStyle w:val="Default"/>
        <w:spacing w:line="276" w:lineRule="auto"/>
        <w:jc w:val="both"/>
        <w:rPr>
          <w:b/>
          <w:bCs/>
          <w:color w:val="auto"/>
          <w:sz w:val="20"/>
          <w:szCs w:val="20"/>
        </w:rPr>
      </w:pPr>
    </w:p>
    <w:p w:rsidR="00783C17" w:rsidRPr="00FB16AA" w:rsidRDefault="00783C17" w:rsidP="0047469B">
      <w:pPr>
        <w:pStyle w:val="Default"/>
        <w:spacing w:line="276" w:lineRule="auto"/>
        <w:jc w:val="both"/>
        <w:rPr>
          <w:b/>
          <w:bCs/>
          <w:color w:val="auto"/>
          <w:sz w:val="20"/>
          <w:szCs w:val="20"/>
        </w:rPr>
      </w:pPr>
    </w:p>
    <w:p w:rsidR="00C754F1" w:rsidRPr="00FB16AA" w:rsidRDefault="00C754F1" w:rsidP="0047469B">
      <w:pPr>
        <w:pStyle w:val="Default"/>
        <w:spacing w:line="276" w:lineRule="auto"/>
        <w:jc w:val="both"/>
        <w:rPr>
          <w:b/>
          <w:bCs/>
          <w:color w:val="auto"/>
          <w:sz w:val="20"/>
          <w:szCs w:val="20"/>
        </w:rPr>
      </w:pPr>
    </w:p>
    <w:p w:rsidR="001B6F78" w:rsidRPr="00FB16AA" w:rsidRDefault="001B6F78" w:rsidP="0047469B">
      <w:pPr>
        <w:pStyle w:val="Default"/>
        <w:spacing w:line="276" w:lineRule="auto"/>
        <w:jc w:val="both"/>
        <w:rPr>
          <w:color w:val="auto"/>
          <w:sz w:val="20"/>
          <w:szCs w:val="20"/>
        </w:rPr>
      </w:pPr>
      <w:r w:rsidRPr="00FB16AA">
        <w:rPr>
          <w:b/>
          <w:bCs/>
          <w:color w:val="auto"/>
          <w:sz w:val="20"/>
          <w:szCs w:val="20"/>
        </w:rPr>
        <w:t xml:space="preserve">Z A T W I E R D Z A M </w:t>
      </w:r>
    </w:p>
    <w:p w:rsidR="00783C17" w:rsidRPr="00FB16AA" w:rsidRDefault="00783C17" w:rsidP="0047469B">
      <w:pPr>
        <w:pStyle w:val="Default"/>
        <w:spacing w:line="276" w:lineRule="auto"/>
        <w:ind w:left="720" w:firstLine="720"/>
        <w:jc w:val="both"/>
        <w:rPr>
          <w:color w:val="auto"/>
          <w:sz w:val="20"/>
          <w:szCs w:val="20"/>
        </w:rPr>
      </w:pPr>
      <w:r w:rsidRPr="00FB16AA">
        <w:rPr>
          <w:color w:val="auto"/>
          <w:sz w:val="20"/>
          <w:szCs w:val="20"/>
        </w:rPr>
        <w:t xml:space="preserve">Prezes </w:t>
      </w:r>
    </w:p>
    <w:p w:rsidR="00783C17" w:rsidRPr="00FB16AA" w:rsidRDefault="00783C17" w:rsidP="0047469B">
      <w:pPr>
        <w:pStyle w:val="Default"/>
        <w:spacing w:line="276" w:lineRule="auto"/>
        <w:jc w:val="both"/>
        <w:rPr>
          <w:color w:val="auto"/>
          <w:sz w:val="20"/>
          <w:szCs w:val="20"/>
        </w:rPr>
      </w:pPr>
      <w:r w:rsidRPr="00FB16AA">
        <w:rPr>
          <w:color w:val="auto"/>
          <w:sz w:val="20"/>
          <w:szCs w:val="20"/>
        </w:rPr>
        <w:t>Przedsiębiorstwa Komunalnego</w:t>
      </w:r>
      <w:r w:rsidR="00F77717">
        <w:rPr>
          <w:color w:val="auto"/>
          <w:sz w:val="20"/>
          <w:szCs w:val="20"/>
        </w:rPr>
        <w:t xml:space="preserve"> NAŁĘCZ</w:t>
      </w:r>
      <w:r w:rsidRPr="00FB16AA">
        <w:rPr>
          <w:color w:val="auto"/>
          <w:sz w:val="20"/>
          <w:szCs w:val="20"/>
        </w:rPr>
        <w:t xml:space="preserve"> sp. z o.o.</w:t>
      </w:r>
    </w:p>
    <w:p w:rsidR="001B6F78" w:rsidRPr="00FB16AA" w:rsidRDefault="001B6F78" w:rsidP="0047469B">
      <w:pPr>
        <w:pStyle w:val="Default"/>
        <w:spacing w:line="276" w:lineRule="auto"/>
        <w:jc w:val="both"/>
        <w:rPr>
          <w:color w:val="auto"/>
          <w:sz w:val="20"/>
          <w:szCs w:val="20"/>
        </w:rPr>
      </w:pPr>
    </w:p>
    <w:p w:rsidR="001B6F78" w:rsidRPr="00FB16AA" w:rsidRDefault="001B6F78" w:rsidP="0047469B">
      <w:pPr>
        <w:spacing w:line="276" w:lineRule="auto"/>
        <w:ind w:left="284" w:hanging="284"/>
        <w:rPr>
          <w:sz w:val="20"/>
          <w:szCs w:val="20"/>
        </w:rPr>
      </w:pPr>
    </w:p>
    <w:p w:rsidR="00783C17" w:rsidRPr="00FB16AA" w:rsidRDefault="00783C17" w:rsidP="0047469B">
      <w:pPr>
        <w:spacing w:line="276" w:lineRule="auto"/>
        <w:ind w:hanging="480"/>
        <w:rPr>
          <w:color w:val="000000"/>
          <w:sz w:val="20"/>
          <w:szCs w:val="20"/>
        </w:rPr>
      </w:pPr>
    </w:p>
    <w:p w:rsidR="00FA72FA" w:rsidRDefault="00FA72FA"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47469B">
      <w:pPr>
        <w:spacing w:line="276" w:lineRule="auto"/>
        <w:ind w:hanging="480"/>
        <w:rPr>
          <w:color w:val="000000"/>
          <w:sz w:val="20"/>
          <w:szCs w:val="20"/>
        </w:rPr>
      </w:pPr>
    </w:p>
    <w:p w:rsidR="00750F05" w:rsidRDefault="00750F05" w:rsidP="00533659">
      <w:pPr>
        <w:spacing w:line="276" w:lineRule="auto"/>
        <w:ind w:hanging="480"/>
        <w:rPr>
          <w:color w:val="000000"/>
          <w:sz w:val="20"/>
          <w:szCs w:val="20"/>
        </w:rPr>
      </w:pPr>
    </w:p>
    <w:p w:rsidR="00F252C6" w:rsidRPr="00AE0607" w:rsidRDefault="00391BF5" w:rsidP="0047469B">
      <w:pPr>
        <w:spacing w:line="276" w:lineRule="auto"/>
        <w:ind w:left="1920" w:firstLine="240"/>
        <w:rPr>
          <w:color w:val="000000" w:themeColor="text1"/>
          <w:sz w:val="20"/>
          <w:szCs w:val="20"/>
        </w:rPr>
      </w:pPr>
      <w:r>
        <w:rPr>
          <w:color w:val="FF0000"/>
          <w:sz w:val="20"/>
          <w:szCs w:val="20"/>
        </w:rPr>
        <w:t xml:space="preserve">                   </w:t>
      </w:r>
      <w:r w:rsidR="00FA4F87" w:rsidRPr="00AE0607">
        <w:rPr>
          <w:color w:val="000000" w:themeColor="text1"/>
          <w:sz w:val="20"/>
          <w:szCs w:val="20"/>
        </w:rPr>
        <w:t xml:space="preserve">Niedrzwica Duża, </w:t>
      </w:r>
      <w:r w:rsidR="00AE0607" w:rsidRPr="00AE0607">
        <w:rPr>
          <w:color w:val="000000" w:themeColor="text1"/>
          <w:sz w:val="20"/>
          <w:szCs w:val="20"/>
        </w:rPr>
        <w:t>06</w:t>
      </w:r>
      <w:r w:rsidR="00021AB2" w:rsidRPr="00AE0607">
        <w:rPr>
          <w:color w:val="000000" w:themeColor="text1"/>
          <w:sz w:val="20"/>
          <w:szCs w:val="20"/>
        </w:rPr>
        <w:t>.</w:t>
      </w:r>
      <w:r w:rsidR="00E52732" w:rsidRPr="00AE0607">
        <w:rPr>
          <w:color w:val="000000" w:themeColor="text1"/>
          <w:sz w:val="20"/>
          <w:szCs w:val="20"/>
        </w:rPr>
        <w:t>02.2017</w:t>
      </w:r>
      <w:r w:rsidR="00F252C6" w:rsidRPr="00AE0607">
        <w:rPr>
          <w:color w:val="000000" w:themeColor="text1"/>
          <w:sz w:val="20"/>
          <w:szCs w:val="20"/>
        </w:rPr>
        <w:t xml:space="preserve"> r.</w:t>
      </w:r>
    </w:p>
    <w:p w:rsidR="00E91994" w:rsidRPr="00AE0607" w:rsidRDefault="00783C17" w:rsidP="0047469B">
      <w:pPr>
        <w:spacing w:line="276" w:lineRule="auto"/>
        <w:ind w:left="4800" w:firstLine="240"/>
        <w:rPr>
          <w:color w:val="000000" w:themeColor="text1"/>
          <w:sz w:val="20"/>
          <w:szCs w:val="20"/>
        </w:rPr>
      </w:pPr>
      <w:r w:rsidRPr="00FB16AA">
        <w:rPr>
          <w:sz w:val="20"/>
          <w:szCs w:val="20"/>
        </w:rPr>
        <w:lastRenderedPageBreak/>
        <w:t xml:space="preserve">                     </w:t>
      </w:r>
      <w:r w:rsidR="00E91994" w:rsidRPr="00AE0607">
        <w:rPr>
          <w:color w:val="000000" w:themeColor="text1"/>
          <w:sz w:val="20"/>
          <w:szCs w:val="20"/>
        </w:rPr>
        <w:t xml:space="preserve">Niedrzwica Duża, dnia </w:t>
      </w:r>
      <w:r w:rsidR="00AE0607" w:rsidRPr="00AE0607">
        <w:rPr>
          <w:color w:val="000000" w:themeColor="text1"/>
          <w:sz w:val="20"/>
          <w:szCs w:val="20"/>
        </w:rPr>
        <w:t>06</w:t>
      </w:r>
      <w:r w:rsidR="00E91994" w:rsidRPr="00AE0607">
        <w:rPr>
          <w:color w:val="000000" w:themeColor="text1"/>
          <w:sz w:val="20"/>
          <w:szCs w:val="20"/>
        </w:rPr>
        <w:t>.</w:t>
      </w:r>
      <w:r w:rsidR="00E52732" w:rsidRPr="00AE0607">
        <w:rPr>
          <w:color w:val="000000" w:themeColor="text1"/>
          <w:sz w:val="20"/>
          <w:szCs w:val="20"/>
        </w:rPr>
        <w:t>02.2017</w:t>
      </w:r>
      <w:r w:rsidR="00E91994" w:rsidRPr="00AE0607">
        <w:rPr>
          <w:color w:val="000000" w:themeColor="text1"/>
          <w:sz w:val="20"/>
          <w:szCs w:val="20"/>
        </w:rPr>
        <w:t xml:space="preserve"> r.</w:t>
      </w:r>
    </w:p>
    <w:p w:rsidR="00E91994" w:rsidRPr="00075D8A" w:rsidRDefault="00E91994" w:rsidP="0047469B">
      <w:pPr>
        <w:spacing w:line="276" w:lineRule="auto"/>
        <w:ind w:left="284" w:hanging="284"/>
        <w:rPr>
          <w:color w:val="FF0000"/>
          <w:sz w:val="20"/>
          <w:szCs w:val="20"/>
        </w:rPr>
      </w:pPr>
    </w:p>
    <w:p w:rsidR="00406D3E" w:rsidRPr="00FB16AA" w:rsidRDefault="003E4912" w:rsidP="0047469B">
      <w:pPr>
        <w:spacing w:line="276" w:lineRule="auto"/>
        <w:ind w:hanging="480"/>
        <w:rPr>
          <w:color w:val="000000"/>
          <w:sz w:val="20"/>
          <w:szCs w:val="20"/>
        </w:rPr>
      </w:pPr>
      <w:r w:rsidRPr="00FB16AA">
        <w:rPr>
          <w:color w:val="000000"/>
          <w:sz w:val="20"/>
          <w:szCs w:val="20"/>
        </w:rPr>
        <w:t xml:space="preserve">Znak: </w:t>
      </w:r>
      <w:r w:rsidR="00E52732">
        <w:rPr>
          <w:color w:val="000000" w:themeColor="text1"/>
          <w:sz w:val="20"/>
          <w:szCs w:val="20"/>
        </w:rPr>
        <w:t>ZP/2</w:t>
      </w:r>
      <w:r w:rsidR="00783C17" w:rsidRPr="00FB16AA">
        <w:rPr>
          <w:color w:val="000000" w:themeColor="text1"/>
          <w:sz w:val="20"/>
          <w:szCs w:val="20"/>
        </w:rPr>
        <w:t>/</w:t>
      </w:r>
      <w:r w:rsidR="005D2440" w:rsidRPr="00FB16AA">
        <w:rPr>
          <w:color w:val="000000" w:themeColor="text1"/>
          <w:sz w:val="20"/>
          <w:szCs w:val="20"/>
        </w:rPr>
        <w:t>201</w:t>
      </w:r>
      <w:r w:rsidR="00075D8A">
        <w:rPr>
          <w:color w:val="000000" w:themeColor="text1"/>
          <w:sz w:val="20"/>
          <w:szCs w:val="20"/>
        </w:rPr>
        <w:t>7</w:t>
      </w:r>
      <w:r w:rsidR="00406D3E" w:rsidRPr="00FB16AA">
        <w:rPr>
          <w:color w:val="000000" w:themeColor="text1"/>
          <w:sz w:val="20"/>
          <w:szCs w:val="20"/>
        </w:rPr>
        <w:t xml:space="preserve">   </w:t>
      </w:r>
    </w:p>
    <w:p w:rsidR="00406D3E" w:rsidRPr="00FB16AA" w:rsidRDefault="00406D3E" w:rsidP="0047469B">
      <w:pPr>
        <w:spacing w:line="276" w:lineRule="auto"/>
        <w:ind w:left="284" w:hanging="284"/>
        <w:rPr>
          <w:sz w:val="20"/>
          <w:szCs w:val="20"/>
        </w:rPr>
      </w:pPr>
    </w:p>
    <w:p w:rsidR="00E91994" w:rsidRPr="00FB16AA" w:rsidRDefault="00E91994" w:rsidP="0047469B">
      <w:pPr>
        <w:spacing w:line="276" w:lineRule="auto"/>
        <w:ind w:left="284" w:hanging="284"/>
        <w:rPr>
          <w:sz w:val="20"/>
          <w:szCs w:val="20"/>
        </w:rPr>
      </w:pPr>
    </w:p>
    <w:p w:rsidR="00E91994" w:rsidRPr="00FB16AA" w:rsidRDefault="00E91994" w:rsidP="0047469B">
      <w:pPr>
        <w:tabs>
          <w:tab w:val="left" w:pos="284"/>
        </w:tabs>
        <w:spacing w:line="276" w:lineRule="auto"/>
        <w:ind w:left="284" w:hanging="284"/>
        <w:jc w:val="center"/>
        <w:rPr>
          <w:b/>
          <w:bCs/>
          <w:sz w:val="20"/>
          <w:szCs w:val="20"/>
        </w:rPr>
      </w:pPr>
      <w:r w:rsidRPr="00FB16AA">
        <w:rPr>
          <w:b/>
          <w:bCs/>
          <w:sz w:val="20"/>
          <w:szCs w:val="20"/>
        </w:rPr>
        <w:t>SPECYFIKACJA</w:t>
      </w:r>
    </w:p>
    <w:p w:rsidR="00E91994" w:rsidRPr="00FB16AA" w:rsidRDefault="00E91994" w:rsidP="0047469B">
      <w:pPr>
        <w:tabs>
          <w:tab w:val="left" w:pos="284"/>
        </w:tabs>
        <w:spacing w:line="276" w:lineRule="auto"/>
        <w:ind w:left="284" w:hanging="284"/>
        <w:jc w:val="center"/>
        <w:rPr>
          <w:b/>
          <w:bCs/>
          <w:sz w:val="20"/>
          <w:szCs w:val="20"/>
        </w:rPr>
      </w:pPr>
      <w:r w:rsidRPr="00FB16AA">
        <w:rPr>
          <w:b/>
          <w:bCs/>
          <w:sz w:val="20"/>
          <w:szCs w:val="20"/>
        </w:rPr>
        <w:t>ISTOTNYCH WARUNKÓW ZAMÓWIENIA</w:t>
      </w:r>
    </w:p>
    <w:p w:rsidR="00E91994" w:rsidRPr="00FB16AA" w:rsidRDefault="00E91994" w:rsidP="0047469B">
      <w:pPr>
        <w:spacing w:line="276" w:lineRule="auto"/>
        <w:ind w:left="0" w:firstLine="0"/>
        <w:rPr>
          <w:sz w:val="20"/>
          <w:szCs w:val="20"/>
        </w:rPr>
      </w:pPr>
    </w:p>
    <w:p w:rsidR="0095057C" w:rsidRPr="00FB16AA" w:rsidRDefault="00E91994" w:rsidP="0047469B">
      <w:pPr>
        <w:widowControl/>
        <w:suppressAutoHyphens w:val="0"/>
        <w:autoSpaceDE/>
        <w:spacing w:line="276" w:lineRule="auto"/>
        <w:ind w:left="0" w:firstLine="0"/>
        <w:rPr>
          <w:color w:val="FF0000"/>
          <w:sz w:val="20"/>
          <w:szCs w:val="20"/>
          <w:lang w:bidi="ar-SA"/>
        </w:rPr>
      </w:pPr>
      <w:r w:rsidRPr="00FB16AA">
        <w:rPr>
          <w:b/>
          <w:sz w:val="20"/>
          <w:szCs w:val="20"/>
        </w:rPr>
        <w:t>1.ZAMAWIAJĄCY:</w:t>
      </w:r>
      <w:r w:rsidR="00A64F6F" w:rsidRPr="00FB16AA">
        <w:rPr>
          <w:rStyle w:val="Pogrubienie"/>
          <w:color w:val="000000"/>
          <w:sz w:val="20"/>
          <w:szCs w:val="20"/>
        </w:rPr>
        <w:t xml:space="preserve"> </w:t>
      </w:r>
    </w:p>
    <w:tbl>
      <w:tblPr>
        <w:tblW w:w="5000" w:type="pct"/>
        <w:tblCellSpacing w:w="15" w:type="dxa"/>
        <w:tblCellMar>
          <w:top w:w="15" w:type="dxa"/>
          <w:left w:w="15" w:type="dxa"/>
          <w:bottom w:w="15" w:type="dxa"/>
          <w:right w:w="15" w:type="dxa"/>
        </w:tblCellMar>
        <w:tblLook w:val="04A0"/>
      </w:tblPr>
      <w:tblGrid>
        <w:gridCol w:w="4722"/>
        <w:gridCol w:w="4723"/>
      </w:tblGrid>
      <w:tr w:rsidR="0095057C" w:rsidRPr="00FB16AA" w:rsidTr="003B6DF2">
        <w:trPr>
          <w:tblCellSpacing w:w="15" w:type="dxa"/>
        </w:trPr>
        <w:tc>
          <w:tcPr>
            <w:tcW w:w="0" w:type="auto"/>
            <w:vAlign w:val="center"/>
            <w:hideMark/>
          </w:tcPr>
          <w:p w:rsidR="0095057C" w:rsidRPr="00FB16AA" w:rsidRDefault="0095057C" w:rsidP="0047469B">
            <w:pPr>
              <w:widowControl/>
              <w:suppressAutoHyphens w:val="0"/>
              <w:autoSpaceDE/>
              <w:spacing w:line="276" w:lineRule="auto"/>
              <w:ind w:left="0" w:firstLine="0"/>
              <w:rPr>
                <w:color w:val="FF0000"/>
                <w:sz w:val="20"/>
                <w:szCs w:val="20"/>
                <w:lang w:bidi="ar-SA"/>
              </w:rPr>
            </w:pPr>
          </w:p>
        </w:tc>
        <w:tc>
          <w:tcPr>
            <w:tcW w:w="0" w:type="auto"/>
            <w:hideMark/>
          </w:tcPr>
          <w:p w:rsidR="0095057C" w:rsidRPr="00FB16AA" w:rsidRDefault="0095057C" w:rsidP="0047469B">
            <w:pPr>
              <w:widowControl/>
              <w:suppressAutoHyphens w:val="0"/>
              <w:autoSpaceDE/>
              <w:spacing w:line="276" w:lineRule="auto"/>
              <w:ind w:left="0" w:firstLine="0"/>
              <w:rPr>
                <w:color w:val="FF0000"/>
                <w:sz w:val="20"/>
                <w:szCs w:val="20"/>
                <w:lang w:bidi="ar-SA"/>
              </w:rPr>
            </w:pPr>
          </w:p>
        </w:tc>
      </w:tr>
    </w:tbl>
    <w:p w:rsidR="00783C17" w:rsidRPr="00FB16AA" w:rsidRDefault="005D2440" w:rsidP="0047469B">
      <w:pPr>
        <w:widowControl/>
        <w:suppressAutoHyphens w:val="0"/>
        <w:autoSpaceDE/>
        <w:spacing w:line="276" w:lineRule="auto"/>
        <w:ind w:left="0" w:firstLine="0"/>
        <w:rPr>
          <w:sz w:val="20"/>
          <w:szCs w:val="20"/>
          <w:lang w:bidi="ar-SA"/>
        </w:rPr>
      </w:pPr>
      <w:r w:rsidRPr="00FB16AA">
        <w:rPr>
          <w:color w:val="000000"/>
          <w:kern w:val="1"/>
          <w:sz w:val="20"/>
          <w:szCs w:val="20"/>
        </w:rPr>
        <w:t xml:space="preserve">Zamawiający:       </w:t>
      </w:r>
      <w:r w:rsidRPr="00FB16AA">
        <w:rPr>
          <w:color w:val="000000"/>
          <w:kern w:val="1"/>
          <w:sz w:val="20"/>
          <w:szCs w:val="20"/>
        </w:rPr>
        <w:tab/>
      </w:r>
      <w:r w:rsidRPr="00FB16AA">
        <w:rPr>
          <w:color w:val="000000"/>
          <w:kern w:val="1"/>
          <w:sz w:val="20"/>
          <w:szCs w:val="20"/>
        </w:rPr>
        <w:tab/>
      </w:r>
      <w:r w:rsidR="00453C9D" w:rsidRPr="00FB16AA">
        <w:rPr>
          <w:color w:val="000000"/>
          <w:kern w:val="1"/>
          <w:sz w:val="20"/>
          <w:szCs w:val="20"/>
        </w:rPr>
        <w:t xml:space="preserve">             </w:t>
      </w:r>
      <w:r w:rsidR="004243EE" w:rsidRPr="00FB16AA">
        <w:rPr>
          <w:color w:val="000000"/>
          <w:kern w:val="1"/>
          <w:sz w:val="20"/>
          <w:szCs w:val="20"/>
        </w:rPr>
        <w:t>Przedsiębiorstwo K</w:t>
      </w:r>
      <w:r w:rsidR="00145A79" w:rsidRPr="00FB16AA">
        <w:rPr>
          <w:color w:val="000000"/>
          <w:kern w:val="1"/>
          <w:sz w:val="20"/>
          <w:szCs w:val="20"/>
        </w:rPr>
        <w:t>omunalne Nałęcz S</w:t>
      </w:r>
      <w:r w:rsidR="00783C17" w:rsidRPr="00FB16AA">
        <w:rPr>
          <w:color w:val="000000"/>
          <w:kern w:val="1"/>
          <w:sz w:val="20"/>
          <w:szCs w:val="20"/>
        </w:rPr>
        <w:t>p. z o.o.</w:t>
      </w:r>
      <w:r w:rsidR="00783C17" w:rsidRPr="00FB16AA">
        <w:rPr>
          <w:sz w:val="20"/>
          <w:szCs w:val="20"/>
          <w:lang w:bidi="ar-SA"/>
        </w:rPr>
        <w:t xml:space="preserve"> </w:t>
      </w:r>
    </w:p>
    <w:p w:rsidR="00783C17" w:rsidRPr="00FB16AA" w:rsidRDefault="00783C17" w:rsidP="0047469B">
      <w:pPr>
        <w:widowControl/>
        <w:suppressAutoHyphens w:val="0"/>
        <w:autoSpaceDE/>
        <w:spacing w:line="276" w:lineRule="auto"/>
        <w:ind w:left="3544" w:firstLine="0"/>
        <w:rPr>
          <w:sz w:val="20"/>
          <w:szCs w:val="20"/>
          <w:lang w:bidi="ar-SA"/>
        </w:rPr>
      </w:pPr>
      <w:r w:rsidRPr="00FB16AA">
        <w:rPr>
          <w:sz w:val="20"/>
          <w:szCs w:val="20"/>
          <w:lang w:bidi="ar-SA"/>
        </w:rPr>
        <w:t>NIP 713 303 63 19</w:t>
      </w:r>
    </w:p>
    <w:p w:rsidR="00783C17" w:rsidRPr="00FB16AA" w:rsidRDefault="00203890" w:rsidP="0047469B">
      <w:pPr>
        <w:widowControl/>
        <w:suppressAutoHyphens w:val="0"/>
        <w:autoSpaceDE/>
        <w:spacing w:line="276" w:lineRule="auto"/>
        <w:ind w:left="3544" w:firstLine="0"/>
        <w:rPr>
          <w:color w:val="000000"/>
          <w:sz w:val="20"/>
          <w:szCs w:val="20"/>
          <w:lang w:bidi="ar-SA"/>
        </w:rPr>
      </w:pPr>
      <w:r w:rsidRPr="00FB16AA">
        <w:rPr>
          <w:color w:val="000000"/>
          <w:sz w:val="20"/>
          <w:szCs w:val="20"/>
          <w:lang w:bidi="ar-SA"/>
        </w:rPr>
        <w:t>REGON 0</w:t>
      </w:r>
      <w:r w:rsidR="00783C17" w:rsidRPr="00FB16AA">
        <w:rPr>
          <w:color w:val="000000"/>
          <w:sz w:val="20"/>
          <w:szCs w:val="20"/>
          <w:lang w:bidi="ar-SA"/>
        </w:rPr>
        <w:t>605 471 63</w:t>
      </w:r>
    </w:p>
    <w:p w:rsidR="005D2440" w:rsidRPr="00FB16AA" w:rsidRDefault="00783C17" w:rsidP="0047469B">
      <w:pPr>
        <w:widowControl/>
        <w:suppressAutoHyphens w:val="0"/>
        <w:autoSpaceDE/>
        <w:spacing w:line="276" w:lineRule="auto"/>
        <w:ind w:left="3544" w:firstLine="0"/>
        <w:rPr>
          <w:sz w:val="20"/>
          <w:szCs w:val="20"/>
          <w:lang w:bidi="ar-SA"/>
        </w:rPr>
      </w:pPr>
      <w:r w:rsidRPr="00FB16AA">
        <w:rPr>
          <w:sz w:val="20"/>
          <w:szCs w:val="20"/>
          <w:lang w:bidi="ar-SA"/>
        </w:rPr>
        <w:t>KRS 0000341612</w:t>
      </w:r>
    </w:p>
    <w:p w:rsidR="005D2440" w:rsidRPr="00FB16AA" w:rsidRDefault="005D2440" w:rsidP="0047469B">
      <w:pPr>
        <w:spacing w:line="276" w:lineRule="auto"/>
        <w:rPr>
          <w:bCs/>
          <w:color w:val="000000"/>
          <w:kern w:val="1"/>
          <w:sz w:val="20"/>
          <w:szCs w:val="20"/>
        </w:rPr>
      </w:pPr>
      <w:r w:rsidRPr="00FB16AA">
        <w:rPr>
          <w:color w:val="000000"/>
          <w:kern w:val="1"/>
          <w:sz w:val="20"/>
          <w:szCs w:val="20"/>
        </w:rPr>
        <w:t xml:space="preserve">Siedziba:               </w:t>
      </w:r>
      <w:r w:rsidRPr="00FB16AA">
        <w:rPr>
          <w:color w:val="000000"/>
          <w:kern w:val="1"/>
          <w:sz w:val="20"/>
          <w:szCs w:val="20"/>
        </w:rPr>
        <w:tab/>
      </w:r>
      <w:r w:rsidRPr="00FB16AA">
        <w:rPr>
          <w:color w:val="000000"/>
          <w:kern w:val="1"/>
          <w:sz w:val="20"/>
          <w:szCs w:val="20"/>
        </w:rPr>
        <w:tab/>
        <w:t xml:space="preserve">          </w:t>
      </w:r>
      <w:r w:rsidRPr="00FB16AA">
        <w:rPr>
          <w:bCs/>
          <w:color w:val="000000"/>
          <w:kern w:val="1"/>
          <w:sz w:val="20"/>
          <w:szCs w:val="20"/>
        </w:rPr>
        <w:tab/>
      </w:r>
      <w:r w:rsidR="00783C17" w:rsidRPr="00FB16AA">
        <w:rPr>
          <w:bCs/>
          <w:color w:val="000000"/>
          <w:kern w:val="1"/>
          <w:sz w:val="20"/>
          <w:szCs w:val="20"/>
        </w:rPr>
        <w:t>ul. Kościelna 3</w:t>
      </w:r>
      <w:r w:rsidR="00203890" w:rsidRPr="00FB16AA">
        <w:rPr>
          <w:bCs/>
          <w:color w:val="000000"/>
          <w:kern w:val="1"/>
          <w:sz w:val="20"/>
          <w:szCs w:val="20"/>
        </w:rPr>
        <w:t xml:space="preserve">, </w:t>
      </w:r>
      <w:r w:rsidRPr="00FB16AA">
        <w:rPr>
          <w:bCs/>
          <w:color w:val="000000"/>
          <w:kern w:val="1"/>
          <w:sz w:val="20"/>
          <w:szCs w:val="20"/>
        </w:rPr>
        <w:t>24-220 Niedrzwica Duża</w:t>
      </w:r>
    </w:p>
    <w:p w:rsidR="00783C17" w:rsidRPr="00FB16AA" w:rsidRDefault="00783C17" w:rsidP="0047469B">
      <w:pPr>
        <w:widowControl/>
        <w:suppressAutoHyphens w:val="0"/>
        <w:autoSpaceDE/>
        <w:spacing w:line="276" w:lineRule="auto"/>
        <w:ind w:left="3544" w:firstLine="0"/>
        <w:rPr>
          <w:sz w:val="20"/>
          <w:szCs w:val="20"/>
          <w:lang w:bidi="ar-SA"/>
        </w:rPr>
      </w:pPr>
      <w:r w:rsidRPr="00FB16AA">
        <w:rPr>
          <w:sz w:val="20"/>
          <w:szCs w:val="20"/>
          <w:lang w:bidi="ar-SA"/>
        </w:rPr>
        <w:t xml:space="preserve">Godziny urzędowania: poniedziałek – piątek w godz. 7.30 – 15.30 </w:t>
      </w:r>
    </w:p>
    <w:p w:rsidR="005D2440" w:rsidRPr="00FB16AA" w:rsidRDefault="005D2440" w:rsidP="0047469B">
      <w:pPr>
        <w:spacing w:line="276" w:lineRule="auto"/>
        <w:rPr>
          <w:bCs/>
          <w:color w:val="000000"/>
          <w:kern w:val="1"/>
          <w:sz w:val="20"/>
          <w:szCs w:val="20"/>
        </w:rPr>
      </w:pPr>
      <w:r w:rsidRPr="00FB16AA">
        <w:rPr>
          <w:bCs/>
          <w:color w:val="000000"/>
          <w:kern w:val="1"/>
          <w:sz w:val="20"/>
          <w:szCs w:val="20"/>
        </w:rPr>
        <w:t>adres strony internetowej:</w:t>
      </w:r>
      <w:r w:rsidRPr="00FB16AA">
        <w:rPr>
          <w:bCs/>
          <w:color w:val="000000"/>
          <w:kern w:val="1"/>
          <w:sz w:val="20"/>
          <w:szCs w:val="20"/>
        </w:rPr>
        <w:tab/>
        <w:t xml:space="preserve">        </w:t>
      </w:r>
      <w:r w:rsidR="00A22AE7" w:rsidRPr="00FB16AA">
        <w:rPr>
          <w:bCs/>
          <w:color w:val="000000"/>
          <w:kern w:val="1"/>
          <w:sz w:val="20"/>
          <w:szCs w:val="20"/>
        </w:rPr>
        <w:tab/>
        <w:t xml:space="preserve">          </w:t>
      </w:r>
      <w:r w:rsidRPr="00FB16AA">
        <w:rPr>
          <w:bCs/>
          <w:color w:val="000000"/>
          <w:kern w:val="1"/>
          <w:sz w:val="20"/>
          <w:szCs w:val="20"/>
        </w:rPr>
        <w:t xml:space="preserve">    </w:t>
      </w:r>
      <w:r w:rsidR="004243EE" w:rsidRPr="00FB16AA">
        <w:rPr>
          <w:sz w:val="20"/>
          <w:szCs w:val="20"/>
          <w:u w:val="single"/>
        </w:rPr>
        <w:t>http://pknalecz.bip.mbnet.pl/</w:t>
      </w:r>
    </w:p>
    <w:p w:rsidR="005D2440" w:rsidRPr="00FB16AA" w:rsidRDefault="005D2440" w:rsidP="0047469B">
      <w:pPr>
        <w:widowControl/>
        <w:suppressAutoHyphens w:val="0"/>
        <w:autoSpaceDE/>
        <w:spacing w:line="276" w:lineRule="auto"/>
        <w:ind w:left="0" w:firstLine="0"/>
        <w:rPr>
          <w:sz w:val="20"/>
          <w:szCs w:val="20"/>
          <w:lang w:val="en-US" w:bidi="ar-SA"/>
        </w:rPr>
      </w:pPr>
      <w:r w:rsidRPr="00FB16AA">
        <w:rPr>
          <w:color w:val="000000"/>
          <w:sz w:val="20"/>
          <w:szCs w:val="20"/>
          <w:lang w:val="en-US"/>
        </w:rPr>
        <w:t xml:space="preserve">e-mail: </w:t>
      </w:r>
      <w:r w:rsidRPr="00FB16AA">
        <w:rPr>
          <w:color w:val="000000"/>
          <w:sz w:val="20"/>
          <w:szCs w:val="20"/>
          <w:lang w:val="en-US"/>
        </w:rPr>
        <w:tab/>
      </w:r>
      <w:r w:rsidRPr="00FB16AA">
        <w:rPr>
          <w:color w:val="000000"/>
          <w:sz w:val="20"/>
          <w:szCs w:val="20"/>
          <w:lang w:val="en-US"/>
        </w:rPr>
        <w:tab/>
      </w:r>
      <w:r w:rsidRPr="00FB16AA">
        <w:rPr>
          <w:color w:val="000000"/>
          <w:sz w:val="20"/>
          <w:szCs w:val="20"/>
          <w:lang w:val="en-US"/>
        </w:rPr>
        <w:tab/>
      </w:r>
      <w:r w:rsidRPr="00FB16AA">
        <w:rPr>
          <w:color w:val="000000"/>
          <w:sz w:val="20"/>
          <w:szCs w:val="20"/>
          <w:lang w:val="en-US"/>
        </w:rPr>
        <w:tab/>
        <w:t xml:space="preserve">          </w:t>
      </w:r>
      <w:r w:rsidR="00A22AE7" w:rsidRPr="00FB16AA">
        <w:rPr>
          <w:color w:val="000000"/>
          <w:sz w:val="20"/>
          <w:szCs w:val="20"/>
          <w:lang w:val="en-US"/>
        </w:rPr>
        <w:t xml:space="preserve">  </w:t>
      </w:r>
      <w:r w:rsidRPr="00FB16AA">
        <w:rPr>
          <w:color w:val="000000"/>
          <w:sz w:val="20"/>
          <w:szCs w:val="20"/>
          <w:lang w:val="en-US"/>
        </w:rPr>
        <w:t xml:space="preserve">  </w:t>
      </w:r>
      <w:r w:rsidR="00783C17" w:rsidRPr="00FB16AA">
        <w:rPr>
          <w:sz w:val="20"/>
          <w:szCs w:val="20"/>
          <w:lang w:val="en-US" w:bidi="ar-SA"/>
        </w:rPr>
        <w:t>info@pknalecz.eu</w:t>
      </w:r>
    </w:p>
    <w:p w:rsidR="00783C17" w:rsidRPr="00FB16AA" w:rsidRDefault="005D2440" w:rsidP="0047469B">
      <w:pPr>
        <w:widowControl/>
        <w:suppressAutoHyphens w:val="0"/>
        <w:autoSpaceDE/>
        <w:spacing w:line="276" w:lineRule="auto"/>
        <w:ind w:left="0" w:firstLine="0"/>
        <w:rPr>
          <w:sz w:val="20"/>
          <w:szCs w:val="20"/>
          <w:lang w:val="en-US" w:bidi="ar-SA"/>
        </w:rPr>
      </w:pPr>
      <w:r w:rsidRPr="00FB16AA">
        <w:rPr>
          <w:color w:val="000000"/>
          <w:sz w:val="20"/>
          <w:szCs w:val="20"/>
          <w:lang w:val="en-US"/>
        </w:rPr>
        <w:t xml:space="preserve">nr tel.:  </w:t>
      </w:r>
      <w:r w:rsidRPr="00FB16AA">
        <w:rPr>
          <w:color w:val="000000"/>
          <w:sz w:val="20"/>
          <w:szCs w:val="20"/>
          <w:lang w:val="en-US"/>
        </w:rPr>
        <w:tab/>
      </w:r>
      <w:r w:rsidRPr="00FB16AA">
        <w:rPr>
          <w:color w:val="000000"/>
          <w:sz w:val="20"/>
          <w:szCs w:val="20"/>
          <w:lang w:val="en-US"/>
        </w:rPr>
        <w:tab/>
      </w:r>
      <w:r w:rsidRPr="00FB16AA">
        <w:rPr>
          <w:color w:val="000000"/>
          <w:sz w:val="20"/>
          <w:szCs w:val="20"/>
          <w:lang w:val="en-US"/>
        </w:rPr>
        <w:tab/>
      </w:r>
      <w:r w:rsidRPr="00FB16AA">
        <w:rPr>
          <w:color w:val="000000"/>
          <w:sz w:val="20"/>
          <w:szCs w:val="20"/>
          <w:lang w:val="en-US"/>
        </w:rPr>
        <w:tab/>
        <w:t xml:space="preserve">            </w:t>
      </w:r>
      <w:r w:rsidR="00A22AE7" w:rsidRPr="00FB16AA">
        <w:rPr>
          <w:color w:val="000000"/>
          <w:sz w:val="20"/>
          <w:szCs w:val="20"/>
          <w:lang w:val="en-US"/>
        </w:rPr>
        <w:t xml:space="preserve">  </w:t>
      </w:r>
      <w:r w:rsidR="00783C17" w:rsidRPr="00FB16AA">
        <w:rPr>
          <w:color w:val="000000"/>
          <w:sz w:val="20"/>
          <w:szCs w:val="20"/>
          <w:lang w:val="en-US"/>
        </w:rPr>
        <w:t>(</w:t>
      </w:r>
      <w:r w:rsidR="00783C17" w:rsidRPr="00FB16AA">
        <w:rPr>
          <w:sz w:val="20"/>
          <w:szCs w:val="20"/>
          <w:lang w:val="en-US" w:bidi="ar-SA"/>
        </w:rPr>
        <w:t>81) 5175070</w:t>
      </w:r>
    </w:p>
    <w:p w:rsidR="00783C17" w:rsidRPr="00FB16AA" w:rsidRDefault="005D2440" w:rsidP="0047469B">
      <w:pPr>
        <w:widowControl/>
        <w:suppressAutoHyphens w:val="0"/>
        <w:autoSpaceDE/>
        <w:spacing w:line="276" w:lineRule="auto"/>
        <w:ind w:left="0" w:firstLine="0"/>
        <w:rPr>
          <w:sz w:val="20"/>
          <w:szCs w:val="20"/>
          <w:lang w:bidi="ar-SA"/>
        </w:rPr>
      </w:pPr>
      <w:r w:rsidRPr="00FB16AA">
        <w:rPr>
          <w:color w:val="000000"/>
          <w:sz w:val="20"/>
          <w:szCs w:val="20"/>
        </w:rPr>
        <w:t xml:space="preserve">Nr </w:t>
      </w:r>
      <w:proofErr w:type="spellStart"/>
      <w:r w:rsidRPr="00FB16AA">
        <w:rPr>
          <w:color w:val="000000"/>
          <w:sz w:val="20"/>
          <w:szCs w:val="20"/>
        </w:rPr>
        <w:t>faxu</w:t>
      </w:r>
      <w:proofErr w:type="spellEnd"/>
      <w:r w:rsidRPr="00FB16AA">
        <w:rPr>
          <w:color w:val="000000"/>
          <w:sz w:val="20"/>
          <w:szCs w:val="20"/>
        </w:rPr>
        <w:t xml:space="preserve">: </w:t>
      </w:r>
      <w:r w:rsidRPr="00FB16AA">
        <w:rPr>
          <w:color w:val="000000"/>
          <w:sz w:val="20"/>
          <w:szCs w:val="20"/>
        </w:rPr>
        <w:tab/>
      </w:r>
      <w:r w:rsidRPr="00FB16AA">
        <w:rPr>
          <w:color w:val="000000"/>
          <w:sz w:val="20"/>
          <w:szCs w:val="20"/>
        </w:rPr>
        <w:tab/>
      </w:r>
      <w:r w:rsidRPr="00FB16AA">
        <w:rPr>
          <w:color w:val="000000"/>
          <w:sz w:val="20"/>
          <w:szCs w:val="20"/>
        </w:rPr>
        <w:tab/>
      </w:r>
      <w:r w:rsidR="00783C17" w:rsidRPr="00FB16AA">
        <w:rPr>
          <w:color w:val="000000"/>
          <w:sz w:val="20"/>
          <w:szCs w:val="20"/>
        </w:rPr>
        <w:t xml:space="preserve">            </w:t>
      </w:r>
      <w:r w:rsidR="00453C9D" w:rsidRPr="00FB16AA">
        <w:rPr>
          <w:color w:val="000000"/>
          <w:sz w:val="20"/>
          <w:szCs w:val="20"/>
        </w:rPr>
        <w:t xml:space="preserve"> </w:t>
      </w:r>
      <w:r w:rsidR="00783C17" w:rsidRPr="00FB16AA">
        <w:rPr>
          <w:color w:val="000000"/>
          <w:sz w:val="20"/>
          <w:szCs w:val="20"/>
        </w:rPr>
        <w:t xml:space="preserve"> </w:t>
      </w:r>
      <w:r w:rsidR="00783C17" w:rsidRPr="00FB16AA">
        <w:rPr>
          <w:sz w:val="20"/>
          <w:szCs w:val="20"/>
          <w:lang w:bidi="ar-SA"/>
        </w:rPr>
        <w:t>(81) 5175070</w:t>
      </w:r>
    </w:p>
    <w:p w:rsidR="005D2440" w:rsidRPr="00FB16AA" w:rsidRDefault="005D2440" w:rsidP="00AE0607">
      <w:pPr>
        <w:pStyle w:val="Default"/>
        <w:spacing w:line="276" w:lineRule="auto"/>
        <w:ind w:left="3544" w:hanging="3544"/>
        <w:jc w:val="both"/>
        <w:rPr>
          <w:color w:val="FF0000"/>
          <w:sz w:val="20"/>
          <w:szCs w:val="20"/>
        </w:rPr>
      </w:pPr>
      <w:r w:rsidRPr="00FB16AA">
        <w:rPr>
          <w:b/>
          <w:bCs/>
          <w:color w:val="auto"/>
          <w:sz w:val="20"/>
          <w:szCs w:val="20"/>
        </w:rPr>
        <w:t>numer rachunku bankowego:</w:t>
      </w:r>
      <w:r w:rsidR="007B6A80" w:rsidRPr="00FB16AA">
        <w:rPr>
          <w:color w:val="FF0000"/>
          <w:sz w:val="20"/>
          <w:szCs w:val="20"/>
        </w:rPr>
        <w:t xml:space="preserve">           </w:t>
      </w:r>
      <w:r w:rsidR="00203890" w:rsidRPr="00FB16AA">
        <w:rPr>
          <w:color w:val="FF0000"/>
          <w:sz w:val="20"/>
          <w:szCs w:val="20"/>
        </w:rPr>
        <w:t xml:space="preserve">  </w:t>
      </w:r>
      <w:r w:rsidR="0047469B">
        <w:rPr>
          <w:color w:val="FF0000"/>
          <w:sz w:val="20"/>
          <w:szCs w:val="20"/>
        </w:rPr>
        <w:tab/>
      </w:r>
      <w:r w:rsidR="004C7919" w:rsidRPr="00FB16AA">
        <w:rPr>
          <w:color w:val="000000" w:themeColor="text1"/>
          <w:sz w:val="20"/>
          <w:szCs w:val="20"/>
        </w:rPr>
        <w:t>75 8687 0009 2001 0007 7783 0001 Bank Spółdzielczy w Niedrzwicy Dużej</w:t>
      </w:r>
    </w:p>
    <w:p w:rsidR="00783C17" w:rsidRPr="00FB16AA" w:rsidRDefault="005D2440" w:rsidP="0047469B">
      <w:pPr>
        <w:widowControl/>
        <w:suppressAutoHyphens w:val="0"/>
        <w:autoSpaceDE/>
        <w:spacing w:line="276" w:lineRule="auto"/>
        <w:ind w:left="0" w:firstLine="0"/>
        <w:rPr>
          <w:color w:val="000000"/>
          <w:sz w:val="20"/>
          <w:szCs w:val="20"/>
          <w:lang w:bidi="ar-SA"/>
        </w:rPr>
      </w:pPr>
      <w:r w:rsidRPr="00FB16AA">
        <w:rPr>
          <w:color w:val="000000"/>
          <w:sz w:val="20"/>
          <w:szCs w:val="20"/>
          <w:lang w:bidi="ar-SA"/>
        </w:rPr>
        <w:t xml:space="preserve">Kierownikiem Zamawiającego w rozumieniu art. 2 pkt 3 ustawy </w:t>
      </w:r>
      <w:proofErr w:type="spellStart"/>
      <w:r w:rsidRPr="00FB16AA">
        <w:rPr>
          <w:color w:val="000000"/>
          <w:sz w:val="20"/>
          <w:szCs w:val="20"/>
          <w:lang w:bidi="ar-SA"/>
        </w:rPr>
        <w:t>Pzp</w:t>
      </w:r>
      <w:proofErr w:type="spellEnd"/>
      <w:r w:rsidRPr="00FB16AA">
        <w:rPr>
          <w:color w:val="000000"/>
          <w:sz w:val="20"/>
          <w:szCs w:val="20"/>
          <w:lang w:bidi="ar-SA"/>
        </w:rPr>
        <w:t xml:space="preserve"> jest </w:t>
      </w:r>
      <w:r w:rsidR="00266EB3" w:rsidRPr="00FB16AA">
        <w:rPr>
          <w:color w:val="000000"/>
          <w:sz w:val="20"/>
          <w:szCs w:val="20"/>
          <w:lang w:bidi="ar-SA"/>
        </w:rPr>
        <w:t>Prezes</w:t>
      </w:r>
      <w:r w:rsidR="00AB76AF" w:rsidRPr="00FB16AA">
        <w:rPr>
          <w:color w:val="000000"/>
          <w:sz w:val="20"/>
          <w:szCs w:val="20"/>
          <w:lang w:bidi="ar-SA"/>
        </w:rPr>
        <w:t xml:space="preserve"> Zarządu </w:t>
      </w:r>
      <w:r w:rsidR="00783C17" w:rsidRPr="00FB16AA">
        <w:rPr>
          <w:color w:val="000000"/>
          <w:sz w:val="20"/>
          <w:szCs w:val="20"/>
          <w:lang w:bidi="ar-SA"/>
        </w:rPr>
        <w:t xml:space="preserve">Przedsiębiorstwa Komunalnego Nałęcz sp. z o.o. – Pan </w:t>
      </w:r>
      <w:r w:rsidR="00266EB3" w:rsidRPr="00FB16AA">
        <w:rPr>
          <w:color w:val="000000"/>
          <w:sz w:val="20"/>
          <w:szCs w:val="20"/>
          <w:lang w:bidi="ar-SA"/>
        </w:rPr>
        <w:t>Arkadiusz Sulowski.</w:t>
      </w:r>
    </w:p>
    <w:p w:rsidR="00E91994" w:rsidRPr="00FB16AA" w:rsidRDefault="00E91994" w:rsidP="0047469B">
      <w:pPr>
        <w:spacing w:line="276" w:lineRule="auto"/>
        <w:ind w:left="0" w:firstLine="0"/>
        <w:rPr>
          <w:sz w:val="20"/>
          <w:szCs w:val="20"/>
        </w:rPr>
      </w:pPr>
    </w:p>
    <w:p w:rsidR="00E91994" w:rsidRDefault="00E91994" w:rsidP="0047469B">
      <w:pPr>
        <w:spacing w:line="276" w:lineRule="auto"/>
        <w:ind w:left="0" w:firstLine="0"/>
        <w:rPr>
          <w:b/>
          <w:sz w:val="20"/>
          <w:szCs w:val="20"/>
        </w:rPr>
      </w:pPr>
      <w:r w:rsidRPr="00FB16AA">
        <w:rPr>
          <w:b/>
          <w:sz w:val="20"/>
          <w:szCs w:val="20"/>
        </w:rPr>
        <w:t>2. TRYB UDZIELENIA ZAMÓWIENIA:</w:t>
      </w:r>
    </w:p>
    <w:p w:rsidR="000A5FFF" w:rsidRPr="00F95B8B" w:rsidRDefault="000A5FFF" w:rsidP="00ED1845">
      <w:pPr>
        <w:widowControl/>
        <w:numPr>
          <w:ilvl w:val="0"/>
          <w:numId w:val="21"/>
        </w:numPr>
        <w:suppressAutoHyphens w:val="0"/>
        <w:autoSpaceDE/>
        <w:spacing w:line="276" w:lineRule="auto"/>
        <w:rPr>
          <w:sz w:val="20"/>
          <w:szCs w:val="20"/>
        </w:rPr>
      </w:pPr>
      <w:r w:rsidRPr="00F95B8B">
        <w:rPr>
          <w:sz w:val="20"/>
          <w:szCs w:val="20"/>
        </w:rPr>
        <w:t>Podstawa prawna opracowania Specyfikacji Istotnych Warunków Zamówienia:</w:t>
      </w:r>
    </w:p>
    <w:p w:rsidR="000A5FFF" w:rsidRPr="00F95B8B" w:rsidRDefault="000A5FFF" w:rsidP="00ED1845">
      <w:pPr>
        <w:widowControl/>
        <w:numPr>
          <w:ilvl w:val="0"/>
          <w:numId w:val="24"/>
        </w:numPr>
        <w:suppressAutoHyphens w:val="0"/>
        <w:autoSpaceDE/>
        <w:spacing w:line="276" w:lineRule="auto"/>
        <w:rPr>
          <w:sz w:val="20"/>
          <w:szCs w:val="20"/>
        </w:rPr>
      </w:pPr>
      <w:r w:rsidRPr="00F95B8B">
        <w:rPr>
          <w:sz w:val="20"/>
          <w:szCs w:val="20"/>
        </w:rPr>
        <w:t>Ustawa z dnia 29 stycznia 2004 r. Prawo zamówień publicznych (Dz. U. z 2015 r. , poz.  2164 ze zm.),</w:t>
      </w:r>
    </w:p>
    <w:p w:rsidR="000A5FFF" w:rsidRPr="00F95B8B" w:rsidRDefault="000A5FFF" w:rsidP="00ED1845">
      <w:pPr>
        <w:widowControl/>
        <w:numPr>
          <w:ilvl w:val="0"/>
          <w:numId w:val="24"/>
        </w:numPr>
        <w:suppressAutoHyphens w:val="0"/>
        <w:autoSpaceDE/>
        <w:spacing w:line="276" w:lineRule="auto"/>
        <w:rPr>
          <w:sz w:val="20"/>
          <w:szCs w:val="20"/>
        </w:rPr>
      </w:pPr>
      <w:bookmarkStart w:id="0" w:name="OLE_LINK9"/>
      <w:bookmarkStart w:id="1" w:name="OLE_LINK10"/>
      <w:r w:rsidRPr="00F95B8B">
        <w:rPr>
          <w:sz w:val="20"/>
          <w:szCs w:val="20"/>
        </w:rPr>
        <w:t xml:space="preserve">Rozporządzenie Ministra Rozwoju z dnia 26 lipca 2016 r. w sprawie rodzajów dokumentów, jakich może żądać zamawiający od wykonawcy w postępowaniu o udzielenia zamówienia </w:t>
      </w:r>
      <w:bookmarkEnd w:id="0"/>
      <w:bookmarkEnd w:id="1"/>
      <w:r w:rsidRPr="00F95B8B">
        <w:rPr>
          <w:sz w:val="20"/>
          <w:szCs w:val="20"/>
        </w:rPr>
        <w:t>(Dz. U. z 2016 r., poz. 1126),</w:t>
      </w:r>
    </w:p>
    <w:p w:rsidR="000A5FFF" w:rsidRPr="00F95B8B" w:rsidRDefault="000A5FFF" w:rsidP="00ED1845">
      <w:pPr>
        <w:widowControl/>
        <w:numPr>
          <w:ilvl w:val="0"/>
          <w:numId w:val="24"/>
        </w:numPr>
        <w:suppressAutoHyphens w:val="0"/>
        <w:autoSpaceDE/>
        <w:spacing w:line="276" w:lineRule="auto"/>
        <w:rPr>
          <w:sz w:val="20"/>
          <w:szCs w:val="20"/>
        </w:rPr>
      </w:pPr>
      <w:r w:rsidRPr="00F95B8B">
        <w:rPr>
          <w:sz w:val="20"/>
          <w:szCs w:val="20"/>
        </w:rPr>
        <w:t>Rozporządzenie Prezesa Rady Ministrów z dnia 28 grudnia 2015 r. w sprawie średniego kursu złotego w stosunku do euro stanowiącego podstawę przeliczania wartości zamówień publicznych (Dz. U. z 2015 r.  poz. 2254),</w:t>
      </w:r>
    </w:p>
    <w:p w:rsidR="000A5FFF" w:rsidRPr="00F95B8B" w:rsidRDefault="000A5FFF" w:rsidP="00ED1845">
      <w:pPr>
        <w:widowControl/>
        <w:numPr>
          <w:ilvl w:val="0"/>
          <w:numId w:val="24"/>
        </w:numPr>
        <w:suppressAutoHyphens w:val="0"/>
        <w:autoSpaceDE/>
        <w:spacing w:line="276" w:lineRule="auto"/>
        <w:rPr>
          <w:sz w:val="20"/>
          <w:szCs w:val="20"/>
        </w:rPr>
      </w:pPr>
      <w:r w:rsidRPr="00F95B8B">
        <w:rPr>
          <w:sz w:val="20"/>
          <w:szCs w:val="20"/>
        </w:rPr>
        <w:t>R</w:t>
      </w:r>
      <w:bookmarkStart w:id="2" w:name="OLE_LINK8"/>
      <w:r w:rsidRPr="00F95B8B">
        <w:rPr>
          <w:sz w:val="20"/>
          <w:szCs w:val="20"/>
        </w:rPr>
        <w:t>ozporządzenie Prezesa Rady Ministrów z dnia 28 grudnia 2015 r. w sprawie kwot wartości zamówień oraz konkursów od których jest uzależniony obowiązek przekazywania ogłoszeń Urzędowi Publikacji Unii Europejskich</w:t>
      </w:r>
      <w:bookmarkEnd w:id="2"/>
      <w:r w:rsidRPr="00F95B8B">
        <w:rPr>
          <w:sz w:val="20"/>
          <w:szCs w:val="20"/>
        </w:rPr>
        <w:t xml:space="preserve"> (Dz. U. z 2015 r., poz. 2263 ze zm.).</w:t>
      </w:r>
    </w:p>
    <w:p w:rsidR="000A5FFF" w:rsidRPr="00F95B8B" w:rsidRDefault="000A5FFF" w:rsidP="00ED1845">
      <w:pPr>
        <w:widowControl/>
        <w:numPr>
          <w:ilvl w:val="0"/>
          <w:numId w:val="21"/>
        </w:numPr>
        <w:suppressAutoHyphens w:val="0"/>
        <w:autoSpaceDE/>
        <w:spacing w:line="276" w:lineRule="auto"/>
        <w:rPr>
          <w:sz w:val="20"/>
          <w:szCs w:val="20"/>
        </w:rPr>
      </w:pPr>
      <w:r w:rsidRPr="00F95B8B">
        <w:rPr>
          <w:sz w:val="20"/>
          <w:szCs w:val="20"/>
        </w:rPr>
        <w:t xml:space="preserve">Postępowanie o udzielenie niniejszego zamówienia prowadzone jest zgodnie z art. 10 ust. 1 i art. 39 ustawy z dnia 29 stycznia 2004 r. Prawo zamówień publicznych (Dz. U. z 2015 r., poz. 2164 ze zm.), w trybie przetargu nieograniczonego o wartości szacunkowej nieprzekraczającej kwoty określonej w </w:t>
      </w:r>
      <w:bookmarkStart w:id="3" w:name="OLE_LINK3"/>
      <w:r w:rsidRPr="00F95B8B">
        <w:rPr>
          <w:sz w:val="20"/>
          <w:szCs w:val="20"/>
        </w:rPr>
        <w:t xml:space="preserve">rozporządzeniu Prezesa Rady Ministrów z dnia 28 grudnia 2015 r. w sprawie kwot wartości zamówień oraz konkursów, od których jest uzależniony obowiązek przekazywania ogłoszeń Urzędowi Publikacji Unii Europejskiej </w:t>
      </w:r>
      <w:bookmarkEnd w:id="3"/>
      <w:r w:rsidRPr="00F95B8B">
        <w:rPr>
          <w:sz w:val="20"/>
          <w:szCs w:val="20"/>
        </w:rPr>
        <w:t>(Dz.U. z 2015 r., poz. 2263 ze zm.).</w:t>
      </w:r>
    </w:p>
    <w:p w:rsidR="000A5FFF" w:rsidRPr="00F95B8B" w:rsidRDefault="000A5FFF" w:rsidP="00ED1845">
      <w:pPr>
        <w:widowControl/>
        <w:numPr>
          <w:ilvl w:val="0"/>
          <w:numId w:val="21"/>
        </w:numPr>
        <w:suppressAutoHyphens w:val="0"/>
        <w:autoSpaceDE/>
        <w:spacing w:line="276" w:lineRule="auto"/>
        <w:rPr>
          <w:b/>
          <w:sz w:val="20"/>
          <w:szCs w:val="20"/>
        </w:rPr>
      </w:pPr>
      <w:r w:rsidRPr="00F95B8B">
        <w:rPr>
          <w:sz w:val="20"/>
          <w:szCs w:val="20"/>
        </w:rPr>
        <w:t xml:space="preserve">Postępowanie, którego dotyczy niniejsza Specyfikacja Istotnych Warunków Zamówienia oznaczone zostało przez Zamawiającego numerem sprawy: </w:t>
      </w:r>
      <w:r>
        <w:rPr>
          <w:b/>
          <w:color w:val="000000" w:themeColor="text1"/>
          <w:sz w:val="20"/>
          <w:szCs w:val="20"/>
        </w:rPr>
        <w:t>ZP/2</w:t>
      </w:r>
      <w:r w:rsidRPr="00FB16AA">
        <w:rPr>
          <w:b/>
          <w:color w:val="000000" w:themeColor="text1"/>
          <w:sz w:val="20"/>
          <w:szCs w:val="20"/>
        </w:rPr>
        <w:t>/</w:t>
      </w:r>
      <w:r>
        <w:rPr>
          <w:b/>
          <w:color w:val="000000" w:themeColor="text1"/>
          <w:sz w:val="20"/>
          <w:szCs w:val="20"/>
        </w:rPr>
        <w:t>2017</w:t>
      </w:r>
      <w:r w:rsidRPr="00F95B8B">
        <w:rPr>
          <w:sz w:val="20"/>
          <w:szCs w:val="20"/>
        </w:rPr>
        <w:t xml:space="preserve"> Wykonawcy powinni we wszelkich kontaktach z Zamawiającym powoływać się na w/w oznaczenie. </w:t>
      </w:r>
    </w:p>
    <w:p w:rsidR="000A5FFF" w:rsidRPr="00F95B8B" w:rsidRDefault="000A5FFF" w:rsidP="00ED1845">
      <w:pPr>
        <w:widowControl/>
        <w:numPr>
          <w:ilvl w:val="0"/>
          <w:numId w:val="21"/>
        </w:numPr>
        <w:suppressAutoHyphens w:val="0"/>
        <w:autoSpaceDE/>
        <w:spacing w:line="276" w:lineRule="auto"/>
        <w:rPr>
          <w:sz w:val="20"/>
          <w:szCs w:val="20"/>
        </w:rPr>
      </w:pPr>
      <w:r w:rsidRPr="00F95B8B">
        <w:rPr>
          <w:sz w:val="20"/>
          <w:szCs w:val="20"/>
        </w:rPr>
        <w:t xml:space="preserve">W przedmiotowym postępowaniu zostanie zastosowana procedura określona w art. 24aa ustawy z dnia 29 stycznia 2004 r. – Prawo zamówień publicznych, tj.  Zamawiający najpierw dokona oceny ofert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 Zgodnie z art. 25a ust. 1 ustawy Prawo zamówień publicznych Wykonawca składa wraz z ofertą aktualne na dzień składania ofert oświadczenia w </w:t>
      </w:r>
      <w:r w:rsidR="003C4225">
        <w:rPr>
          <w:sz w:val="20"/>
          <w:szCs w:val="20"/>
        </w:rPr>
        <w:t>zakresie wskazanym w Rozdziale 8</w:t>
      </w:r>
      <w:r w:rsidRPr="00F95B8B">
        <w:rPr>
          <w:sz w:val="20"/>
          <w:szCs w:val="20"/>
        </w:rPr>
        <w:t xml:space="preserve"> ust. 1 pkt 1) i 2) SIWZ, stanowiące wstępne potwierdzenie, że Wykonawca nie podlega wykluczeniu oraz spełnia warunki </w:t>
      </w:r>
      <w:r w:rsidRPr="00F95B8B">
        <w:rPr>
          <w:sz w:val="20"/>
          <w:szCs w:val="20"/>
        </w:rPr>
        <w:lastRenderedPageBreak/>
        <w:t>udziału w postępowaniu. Zgodnie z art. 26 ust. 2 ustawy Prawo zamówień publicznych Zamawiający wezwie Wykonawcę, którego oferta została najwyżej oceniona, do złożenia w wyznaczonym, nie krótszym niż 5 dni, terminie aktualnych na dzień złożenia oświadczeń lub dokumentów potwierdzających okoliczności, o których mowa w art. 25 ust. 1 Prawa zamówień publicznych.</w:t>
      </w:r>
    </w:p>
    <w:p w:rsidR="000A5FFF" w:rsidRPr="00F95B8B" w:rsidRDefault="000A5FFF" w:rsidP="00ED1845">
      <w:pPr>
        <w:widowControl/>
        <w:numPr>
          <w:ilvl w:val="0"/>
          <w:numId w:val="21"/>
        </w:numPr>
        <w:suppressAutoHyphens w:val="0"/>
        <w:autoSpaceDE/>
        <w:spacing w:line="276" w:lineRule="auto"/>
        <w:rPr>
          <w:b/>
          <w:sz w:val="20"/>
          <w:szCs w:val="20"/>
        </w:rPr>
      </w:pPr>
      <w:r w:rsidRPr="00F95B8B">
        <w:rPr>
          <w:sz w:val="20"/>
          <w:szCs w:val="20"/>
        </w:rPr>
        <w:t xml:space="preserve">Użyte w treści specyfikacji istotnych warunków zamówienia: </w:t>
      </w:r>
    </w:p>
    <w:p w:rsidR="000A5FFF" w:rsidRPr="00F95B8B" w:rsidRDefault="000A5FFF" w:rsidP="00ED1845">
      <w:pPr>
        <w:widowControl/>
        <w:numPr>
          <w:ilvl w:val="0"/>
          <w:numId w:val="22"/>
        </w:numPr>
        <w:suppressAutoHyphens w:val="0"/>
        <w:autoSpaceDE/>
        <w:spacing w:line="276" w:lineRule="auto"/>
        <w:rPr>
          <w:sz w:val="20"/>
          <w:szCs w:val="20"/>
        </w:rPr>
      </w:pPr>
      <w:r w:rsidRPr="00F95B8B">
        <w:rPr>
          <w:sz w:val="20"/>
          <w:szCs w:val="20"/>
        </w:rPr>
        <w:t xml:space="preserve">pojęcie ustawy </w:t>
      </w:r>
      <w:proofErr w:type="spellStart"/>
      <w:r w:rsidRPr="00F95B8B">
        <w:rPr>
          <w:sz w:val="20"/>
          <w:szCs w:val="20"/>
        </w:rPr>
        <w:t>Pzp</w:t>
      </w:r>
      <w:proofErr w:type="spellEnd"/>
      <w:r w:rsidRPr="00F95B8B">
        <w:rPr>
          <w:sz w:val="20"/>
          <w:szCs w:val="20"/>
        </w:rPr>
        <w:t xml:space="preserve"> dotyczy ustawy z dnia 29 stycznia 2004 r. – Prawo zamówień publicznych (Dz. U. z 2015 r., poz. 2164 ze zm.);</w:t>
      </w:r>
    </w:p>
    <w:p w:rsidR="000A5FFF" w:rsidRPr="00F95B8B" w:rsidRDefault="000A5FFF" w:rsidP="00ED1845">
      <w:pPr>
        <w:widowControl/>
        <w:numPr>
          <w:ilvl w:val="0"/>
          <w:numId w:val="22"/>
        </w:numPr>
        <w:suppressAutoHyphens w:val="0"/>
        <w:autoSpaceDE/>
        <w:spacing w:line="276" w:lineRule="auto"/>
        <w:rPr>
          <w:sz w:val="20"/>
          <w:szCs w:val="20"/>
        </w:rPr>
      </w:pPr>
      <w:r w:rsidRPr="00F95B8B">
        <w:rPr>
          <w:sz w:val="20"/>
          <w:szCs w:val="20"/>
        </w:rPr>
        <w:t xml:space="preserve">pojęcie rozporządzenia MR dotyczy rozporządzenia Ministra Rozwoju z dnia 26 lipca 2016 r. w sprawie rodzajów dokumentów, jakich może żądać zamawiający od wykonawcy w postępowaniu o udzielenia zamówienia (Dz. U. z 2016 r., poz. 1126), </w:t>
      </w:r>
    </w:p>
    <w:p w:rsidR="000A5FFF" w:rsidRPr="00F95B8B" w:rsidRDefault="000A5FFF" w:rsidP="00ED1845">
      <w:pPr>
        <w:widowControl/>
        <w:numPr>
          <w:ilvl w:val="0"/>
          <w:numId w:val="22"/>
        </w:numPr>
        <w:suppressAutoHyphens w:val="0"/>
        <w:autoSpaceDE/>
        <w:spacing w:line="276" w:lineRule="auto"/>
        <w:rPr>
          <w:sz w:val="20"/>
          <w:szCs w:val="20"/>
        </w:rPr>
      </w:pPr>
      <w:r w:rsidRPr="00F95B8B">
        <w:rPr>
          <w:sz w:val="20"/>
          <w:szCs w:val="20"/>
        </w:rPr>
        <w:t>pojęcie SIWZ dotyczy niniejszej Specyfikacji Istotnych Warunków Zamówienia.</w:t>
      </w:r>
    </w:p>
    <w:p w:rsidR="000A5FFF" w:rsidRPr="000A5FFF" w:rsidRDefault="000A5FFF" w:rsidP="00ED1845">
      <w:pPr>
        <w:widowControl/>
        <w:numPr>
          <w:ilvl w:val="0"/>
          <w:numId w:val="21"/>
        </w:numPr>
        <w:suppressAutoHyphens w:val="0"/>
        <w:autoSpaceDE/>
        <w:spacing w:line="276" w:lineRule="auto"/>
        <w:rPr>
          <w:color w:val="FF0000"/>
          <w:sz w:val="20"/>
          <w:szCs w:val="20"/>
        </w:rPr>
      </w:pPr>
      <w:r w:rsidRPr="00F95B8B">
        <w:rPr>
          <w:sz w:val="20"/>
          <w:szCs w:val="20"/>
        </w:rPr>
        <w:t>Miejsce publikacji ogłoszenia o przetargu:</w:t>
      </w:r>
    </w:p>
    <w:p w:rsidR="000A5FFF" w:rsidRPr="003C4225" w:rsidRDefault="000A5FFF" w:rsidP="00ED1845">
      <w:pPr>
        <w:widowControl/>
        <w:numPr>
          <w:ilvl w:val="0"/>
          <w:numId w:val="23"/>
        </w:numPr>
        <w:suppressAutoHyphens w:val="0"/>
        <w:autoSpaceDE/>
        <w:spacing w:line="276" w:lineRule="auto"/>
        <w:rPr>
          <w:color w:val="000000" w:themeColor="text1"/>
          <w:sz w:val="20"/>
          <w:szCs w:val="20"/>
        </w:rPr>
      </w:pPr>
      <w:r w:rsidRPr="003C4225">
        <w:rPr>
          <w:color w:val="000000" w:themeColor="text1"/>
          <w:sz w:val="20"/>
          <w:szCs w:val="20"/>
        </w:rPr>
        <w:t xml:space="preserve">portal internetowy Urzędu Zamówień Publicznych: www.uzp.gov.pl Ogłoszenie nr </w:t>
      </w:r>
      <w:r w:rsidR="00774EBD">
        <w:rPr>
          <w:b/>
          <w:bCs/>
        </w:rPr>
        <w:t>20286</w:t>
      </w:r>
      <w:r w:rsidRPr="003C4225">
        <w:rPr>
          <w:b/>
          <w:bCs/>
          <w:color w:val="000000" w:themeColor="text1"/>
        </w:rPr>
        <w:t xml:space="preserve">-2017 </w:t>
      </w:r>
      <w:r w:rsidRPr="003C4225">
        <w:rPr>
          <w:color w:val="000000" w:themeColor="text1"/>
          <w:sz w:val="20"/>
          <w:szCs w:val="20"/>
        </w:rPr>
        <w:t xml:space="preserve">z dnia </w:t>
      </w:r>
      <w:r w:rsidR="003C4225" w:rsidRPr="003C4225">
        <w:rPr>
          <w:color w:val="000000" w:themeColor="text1"/>
          <w:sz w:val="20"/>
          <w:szCs w:val="20"/>
        </w:rPr>
        <w:t>06</w:t>
      </w:r>
      <w:r w:rsidRPr="003C4225">
        <w:rPr>
          <w:color w:val="000000" w:themeColor="text1"/>
          <w:sz w:val="20"/>
          <w:szCs w:val="20"/>
        </w:rPr>
        <w:t>.02.2017 r.</w:t>
      </w:r>
    </w:p>
    <w:p w:rsidR="000A5FFF" w:rsidRDefault="000A5FFF" w:rsidP="00ED1845">
      <w:pPr>
        <w:widowControl/>
        <w:numPr>
          <w:ilvl w:val="0"/>
          <w:numId w:val="23"/>
        </w:numPr>
        <w:suppressAutoHyphens w:val="0"/>
        <w:autoSpaceDE/>
        <w:spacing w:line="276" w:lineRule="auto"/>
        <w:rPr>
          <w:sz w:val="20"/>
          <w:szCs w:val="20"/>
        </w:rPr>
      </w:pPr>
      <w:r w:rsidRPr="00F95B8B">
        <w:rPr>
          <w:sz w:val="20"/>
          <w:szCs w:val="20"/>
        </w:rPr>
        <w:t xml:space="preserve">strona internetowa, na której dostępna będzie niniejsza SIWZ:   </w:t>
      </w:r>
    </w:p>
    <w:p w:rsidR="000A5FFF" w:rsidRPr="00F95B8B" w:rsidRDefault="00AD17F7" w:rsidP="0047469B">
      <w:pPr>
        <w:widowControl/>
        <w:suppressAutoHyphens w:val="0"/>
        <w:autoSpaceDE/>
        <w:spacing w:line="276" w:lineRule="auto"/>
        <w:ind w:left="1080" w:firstLine="0"/>
        <w:rPr>
          <w:sz w:val="20"/>
          <w:szCs w:val="20"/>
        </w:rPr>
      </w:pPr>
      <w:hyperlink r:id="rId10" w:history="1">
        <w:r w:rsidR="000A5FFF" w:rsidRPr="001A02DE">
          <w:rPr>
            <w:rStyle w:val="Hipercze"/>
            <w:sz w:val="20"/>
            <w:szCs w:val="20"/>
          </w:rPr>
          <w:t>http://pknalecz.bip.mbnet.pl/komunikaty/zamowienia-publiczne</w:t>
        </w:r>
      </w:hyperlink>
    </w:p>
    <w:p w:rsidR="000A5FFF" w:rsidRPr="00F95B8B" w:rsidRDefault="000A5FFF" w:rsidP="00ED1845">
      <w:pPr>
        <w:widowControl/>
        <w:numPr>
          <w:ilvl w:val="0"/>
          <w:numId w:val="23"/>
        </w:numPr>
        <w:suppressAutoHyphens w:val="0"/>
        <w:autoSpaceDE/>
        <w:spacing w:line="276" w:lineRule="auto"/>
        <w:rPr>
          <w:sz w:val="20"/>
          <w:szCs w:val="20"/>
        </w:rPr>
      </w:pPr>
      <w:r w:rsidRPr="00F95B8B">
        <w:rPr>
          <w:sz w:val="20"/>
          <w:szCs w:val="20"/>
        </w:rPr>
        <w:t>tablica ogłoszeń w siedzibie Zamawiającego.</w:t>
      </w:r>
    </w:p>
    <w:p w:rsidR="00C94A80" w:rsidRPr="00FB16AA" w:rsidRDefault="00C94A80" w:rsidP="0047469B">
      <w:pPr>
        <w:spacing w:line="276" w:lineRule="auto"/>
        <w:ind w:hanging="480"/>
        <w:rPr>
          <w:b/>
          <w:sz w:val="20"/>
          <w:szCs w:val="20"/>
        </w:rPr>
      </w:pPr>
    </w:p>
    <w:p w:rsidR="00E91994" w:rsidRPr="00FB16AA" w:rsidRDefault="00E91994" w:rsidP="0047469B">
      <w:pPr>
        <w:spacing w:line="276" w:lineRule="auto"/>
        <w:ind w:hanging="480"/>
        <w:rPr>
          <w:b/>
          <w:sz w:val="20"/>
          <w:szCs w:val="20"/>
        </w:rPr>
      </w:pPr>
      <w:r w:rsidRPr="00FB16AA">
        <w:rPr>
          <w:b/>
          <w:sz w:val="20"/>
          <w:szCs w:val="20"/>
        </w:rPr>
        <w:t>3. OPIS PRZEDMIOTU ZAMÓWIENIA</w:t>
      </w:r>
    </w:p>
    <w:p w:rsidR="00021AB2" w:rsidRPr="00FB16AA" w:rsidRDefault="00453C9D" w:rsidP="0047469B">
      <w:pPr>
        <w:widowControl/>
        <w:suppressAutoHyphens w:val="0"/>
        <w:autoSpaceDE/>
        <w:spacing w:line="276" w:lineRule="auto"/>
        <w:ind w:left="0" w:firstLine="0"/>
        <w:rPr>
          <w:sz w:val="20"/>
          <w:szCs w:val="20"/>
          <w:lang w:bidi="ar-SA"/>
        </w:rPr>
      </w:pPr>
      <w:r w:rsidRPr="00FB16AA">
        <w:rPr>
          <w:sz w:val="20"/>
          <w:szCs w:val="20"/>
          <w:lang w:bidi="ar-SA"/>
        </w:rPr>
        <w:t xml:space="preserve">Przedmiotem zamówienia jest </w:t>
      </w:r>
      <w:r w:rsidR="009A4818" w:rsidRPr="00FB16AA">
        <w:rPr>
          <w:sz w:val="20"/>
          <w:szCs w:val="20"/>
          <w:lang w:bidi="ar-SA"/>
        </w:rPr>
        <w:t xml:space="preserve">sukcesywna </w:t>
      </w:r>
      <w:r w:rsidR="009A4818" w:rsidRPr="00FB16AA">
        <w:rPr>
          <w:color w:val="000000"/>
          <w:sz w:val="20"/>
          <w:szCs w:val="20"/>
          <w:lang w:bidi="ar-SA"/>
        </w:rPr>
        <w:t xml:space="preserve">dostawa </w:t>
      </w:r>
      <w:r w:rsidR="009A4818" w:rsidRPr="00FB16AA">
        <w:rPr>
          <w:color w:val="000000"/>
          <w:sz w:val="20"/>
          <w:szCs w:val="20"/>
          <w:u w:val="single"/>
          <w:lang w:bidi="ar-SA"/>
        </w:rPr>
        <w:t xml:space="preserve">do </w:t>
      </w:r>
      <w:r w:rsidR="005D3CD6" w:rsidRPr="00FB16AA">
        <w:rPr>
          <w:color w:val="000000"/>
          <w:sz w:val="20"/>
          <w:szCs w:val="20"/>
          <w:u w:val="single"/>
          <w:lang w:bidi="ar-SA"/>
        </w:rPr>
        <w:t>3</w:t>
      </w:r>
      <w:r w:rsidR="009A4818" w:rsidRPr="00FB16AA">
        <w:rPr>
          <w:color w:val="000000"/>
          <w:sz w:val="20"/>
          <w:szCs w:val="20"/>
          <w:u w:val="single"/>
          <w:lang w:bidi="ar-SA"/>
        </w:rPr>
        <w:t xml:space="preserve"> </w:t>
      </w:r>
      <w:r w:rsidR="005D3CD6" w:rsidRPr="00FB16AA">
        <w:rPr>
          <w:color w:val="000000"/>
          <w:sz w:val="20"/>
          <w:szCs w:val="20"/>
          <w:u w:val="single"/>
          <w:lang w:bidi="ar-SA"/>
        </w:rPr>
        <w:t>7</w:t>
      </w:r>
      <w:r w:rsidR="007B04A7" w:rsidRPr="00FB16AA">
        <w:rPr>
          <w:color w:val="000000"/>
          <w:sz w:val="20"/>
          <w:szCs w:val="20"/>
          <w:u w:val="single"/>
          <w:lang w:bidi="ar-SA"/>
        </w:rPr>
        <w:t>00 ton</w:t>
      </w:r>
      <w:r w:rsidR="007B04A7" w:rsidRPr="00FB16AA">
        <w:rPr>
          <w:sz w:val="20"/>
          <w:szCs w:val="20"/>
          <w:lang w:bidi="ar-SA"/>
        </w:rPr>
        <w:t xml:space="preserve"> (słownie: </w:t>
      </w:r>
      <w:r w:rsidR="005D3CD6" w:rsidRPr="00FB16AA">
        <w:rPr>
          <w:sz w:val="20"/>
          <w:szCs w:val="20"/>
          <w:lang w:bidi="ar-SA"/>
        </w:rPr>
        <w:t>trzy tysią</w:t>
      </w:r>
      <w:r w:rsidR="00BF6F18" w:rsidRPr="00FB16AA">
        <w:rPr>
          <w:sz w:val="20"/>
          <w:szCs w:val="20"/>
          <w:lang w:bidi="ar-SA"/>
        </w:rPr>
        <w:t>c</w:t>
      </w:r>
      <w:r w:rsidR="005D3CD6" w:rsidRPr="00FB16AA">
        <w:rPr>
          <w:sz w:val="20"/>
          <w:szCs w:val="20"/>
          <w:lang w:bidi="ar-SA"/>
        </w:rPr>
        <w:t>e</w:t>
      </w:r>
      <w:r w:rsidR="00F209F3" w:rsidRPr="00FB16AA">
        <w:rPr>
          <w:sz w:val="20"/>
          <w:szCs w:val="20"/>
          <w:lang w:bidi="ar-SA"/>
        </w:rPr>
        <w:t xml:space="preserve"> </w:t>
      </w:r>
      <w:r w:rsidR="005D3CD6" w:rsidRPr="00FB16AA">
        <w:rPr>
          <w:sz w:val="20"/>
          <w:szCs w:val="20"/>
          <w:lang w:bidi="ar-SA"/>
        </w:rPr>
        <w:t>siedemset</w:t>
      </w:r>
      <w:r w:rsidR="003D546A" w:rsidRPr="00FB16AA">
        <w:rPr>
          <w:sz w:val="20"/>
          <w:szCs w:val="20"/>
          <w:lang w:bidi="ar-SA"/>
        </w:rPr>
        <w:t xml:space="preserve"> ton</w:t>
      </w:r>
      <w:r w:rsidR="00AB0532" w:rsidRPr="00FB16AA">
        <w:rPr>
          <w:sz w:val="20"/>
          <w:szCs w:val="20"/>
          <w:lang w:bidi="ar-SA"/>
        </w:rPr>
        <w:t>)</w:t>
      </w:r>
      <w:r w:rsidR="009A4818" w:rsidRPr="00FB16AA">
        <w:rPr>
          <w:sz w:val="20"/>
          <w:szCs w:val="20"/>
          <w:lang w:bidi="ar-SA"/>
        </w:rPr>
        <w:t xml:space="preserve"> kruszywa </w:t>
      </w:r>
      <w:r w:rsidR="00D878DF" w:rsidRPr="00FB16AA">
        <w:rPr>
          <w:bCs/>
          <w:sz w:val="20"/>
          <w:szCs w:val="20"/>
        </w:rPr>
        <w:t>drogowego (dolomitowego)</w:t>
      </w:r>
      <w:r w:rsidR="00B247F6">
        <w:rPr>
          <w:bCs/>
          <w:sz w:val="20"/>
          <w:szCs w:val="20"/>
        </w:rPr>
        <w:t xml:space="preserve"> w 2017 roku</w:t>
      </w:r>
      <w:r w:rsidR="00021AB2" w:rsidRPr="00FB16AA">
        <w:rPr>
          <w:sz w:val="20"/>
          <w:szCs w:val="20"/>
          <w:lang w:bidi="ar-SA"/>
        </w:rPr>
        <w:t>, tj.:</w:t>
      </w:r>
      <w:r w:rsidR="009A4818" w:rsidRPr="00FB16AA">
        <w:rPr>
          <w:sz w:val="20"/>
          <w:szCs w:val="20"/>
          <w:lang w:bidi="ar-SA"/>
        </w:rPr>
        <w:t xml:space="preserve"> </w:t>
      </w:r>
    </w:p>
    <w:p w:rsidR="00021AB2" w:rsidRPr="00FB16AA" w:rsidRDefault="00B247F6" w:rsidP="0047469B">
      <w:pPr>
        <w:widowControl/>
        <w:suppressAutoHyphens w:val="0"/>
        <w:autoSpaceDE/>
        <w:spacing w:line="276" w:lineRule="auto"/>
        <w:ind w:left="0" w:firstLine="0"/>
        <w:rPr>
          <w:sz w:val="20"/>
          <w:szCs w:val="20"/>
          <w:lang w:bidi="ar-SA"/>
        </w:rPr>
      </w:pPr>
      <w:r>
        <w:rPr>
          <w:sz w:val="20"/>
          <w:szCs w:val="20"/>
          <w:lang w:bidi="ar-SA"/>
        </w:rPr>
        <w:t xml:space="preserve">- </w:t>
      </w:r>
      <w:r w:rsidR="00BF6F18" w:rsidRPr="00FB16AA">
        <w:rPr>
          <w:sz w:val="20"/>
          <w:szCs w:val="20"/>
          <w:lang w:bidi="ar-SA"/>
        </w:rPr>
        <w:t xml:space="preserve">klińca o frakcji 4-31,5 </w:t>
      </w:r>
      <w:r w:rsidR="00D118A4" w:rsidRPr="00FB16AA">
        <w:rPr>
          <w:sz w:val="20"/>
          <w:szCs w:val="20"/>
          <w:lang w:bidi="ar-SA"/>
        </w:rPr>
        <w:t>w ilości: do 3 500 ton (słownie: trzy tysiące pięćset ton)</w:t>
      </w:r>
    </w:p>
    <w:p w:rsidR="00021AB2" w:rsidRPr="00FB16AA" w:rsidRDefault="00B247F6" w:rsidP="0047469B">
      <w:pPr>
        <w:widowControl/>
        <w:suppressAutoHyphens w:val="0"/>
        <w:autoSpaceDE/>
        <w:spacing w:line="276" w:lineRule="auto"/>
        <w:ind w:left="0" w:firstLine="0"/>
        <w:rPr>
          <w:sz w:val="20"/>
          <w:szCs w:val="20"/>
          <w:lang w:bidi="ar-SA"/>
        </w:rPr>
      </w:pPr>
      <w:r>
        <w:rPr>
          <w:sz w:val="20"/>
          <w:szCs w:val="20"/>
          <w:lang w:bidi="ar-SA"/>
        </w:rPr>
        <w:t xml:space="preserve">- </w:t>
      </w:r>
      <w:r w:rsidR="00021AB2" w:rsidRPr="00FB16AA">
        <w:rPr>
          <w:sz w:val="20"/>
          <w:szCs w:val="20"/>
          <w:lang w:bidi="ar-SA"/>
        </w:rPr>
        <w:t xml:space="preserve">tłucznia </w:t>
      </w:r>
      <w:r w:rsidR="00021AB2" w:rsidRPr="00FB16AA">
        <w:rPr>
          <w:color w:val="000000"/>
          <w:sz w:val="20"/>
          <w:szCs w:val="20"/>
          <w:lang w:bidi="ar-SA"/>
        </w:rPr>
        <w:t xml:space="preserve">o frakcji </w:t>
      </w:r>
      <w:r w:rsidR="005D3CD6" w:rsidRPr="00FB16AA">
        <w:rPr>
          <w:color w:val="000000"/>
          <w:sz w:val="20"/>
          <w:szCs w:val="20"/>
        </w:rPr>
        <w:t>31,5-63</w:t>
      </w:r>
      <w:r w:rsidR="005D3CD6" w:rsidRPr="00FB16AA">
        <w:rPr>
          <w:sz w:val="20"/>
          <w:szCs w:val="20"/>
        </w:rPr>
        <w:t xml:space="preserve"> </w:t>
      </w:r>
      <w:r w:rsidR="005D3CD6" w:rsidRPr="00FB16AA">
        <w:rPr>
          <w:sz w:val="20"/>
          <w:szCs w:val="20"/>
          <w:lang w:bidi="ar-SA"/>
        </w:rPr>
        <w:t xml:space="preserve">w ilości: do 200 ton (słownie: dwieście </w:t>
      </w:r>
      <w:r w:rsidR="00D118A4" w:rsidRPr="00FB16AA">
        <w:rPr>
          <w:sz w:val="20"/>
          <w:szCs w:val="20"/>
          <w:lang w:bidi="ar-SA"/>
        </w:rPr>
        <w:t>ton)</w:t>
      </w:r>
    </w:p>
    <w:p w:rsidR="00C337EE" w:rsidRPr="00FB16AA" w:rsidRDefault="00C337EE" w:rsidP="0047469B">
      <w:pPr>
        <w:widowControl/>
        <w:suppressAutoHyphens w:val="0"/>
        <w:autoSpaceDE/>
        <w:spacing w:line="276" w:lineRule="auto"/>
        <w:ind w:left="0" w:firstLine="0"/>
        <w:rPr>
          <w:sz w:val="20"/>
          <w:szCs w:val="20"/>
          <w:lang w:bidi="ar-SA"/>
        </w:rPr>
      </w:pPr>
    </w:p>
    <w:p w:rsidR="00C337EE" w:rsidRPr="00FB16AA" w:rsidRDefault="00C337EE" w:rsidP="0047469B">
      <w:pPr>
        <w:spacing w:line="276" w:lineRule="auto"/>
        <w:ind w:left="0" w:firstLine="0"/>
        <w:rPr>
          <w:sz w:val="20"/>
          <w:szCs w:val="20"/>
        </w:rPr>
      </w:pPr>
      <w:r w:rsidRPr="00FB16AA">
        <w:rPr>
          <w:b/>
          <w:sz w:val="20"/>
          <w:szCs w:val="20"/>
        </w:rPr>
        <w:t>KOD CPV;</w:t>
      </w:r>
      <w:r w:rsidRPr="00FB16AA">
        <w:rPr>
          <w:sz w:val="20"/>
          <w:szCs w:val="20"/>
        </w:rPr>
        <w:t xml:space="preserve"> - zgodnie z Rozporządzeniem Komisji (WE) nr 213/2008 z dnia </w:t>
      </w:r>
      <w:r w:rsidR="00392137" w:rsidRPr="00FB16AA">
        <w:rPr>
          <w:sz w:val="20"/>
          <w:szCs w:val="20"/>
        </w:rPr>
        <w:t>28 listopada 2007 r. zmieniającym</w:t>
      </w:r>
      <w:r w:rsidRPr="00FB16AA">
        <w:rPr>
          <w:sz w:val="20"/>
          <w:szCs w:val="20"/>
        </w:rPr>
        <w:t xml:space="preserve"> rozporządzenie (WE) nr 2195/2002 Parlamentu Europejskiego i Rady w sprawie Wspólnego Słownika Zamówień (CPV) oraz dyrektywy 2004/17/WE i 2004/18/WE Parlamentu Europejskiego i Rady dotyczące procedur udzielania zamówień publicznych w zakresie zmiany CPV.</w:t>
      </w:r>
    </w:p>
    <w:p w:rsidR="00C337EE" w:rsidRPr="00FB16AA" w:rsidRDefault="00C337EE" w:rsidP="0047469B">
      <w:pPr>
        <w:widowControl/>
        <w:suppressAutoHyphens w:val="0"/>
        <w:autoSpaceDE/>
        <w:spacing w:line="276" w:lineRule="auto"/>
        <w:ind w:left="0" w:firstLine="0"/>
        <w:rPr>
          <w:b/>
          <w:sz w:val="20"/>
          <w:szCs w:val="20"/>
          <w:lang w:bidi="ar-SA"/>
        </w:rPr>
      </w:pPr>
      <w:r w:rsidRPr="00FB16AA">
        <w:rPr>
          <w:b/>
          <w:sz w:val="20"/>
          <w:szCs w:val="20"/>
          <w:lang w:bidi="ar-SA"/>
        </w:rPr>
        <w:t>14212200-2 Kruszywo</w:t>
      </w:r>
    </w:p>
    <w:p w:rsidR="009A4818" w:rsidRDefault="00C337EE" w:rsidP="0047469B">
      <w:pPr>
        <w:widowControl/>
        <w:suppressAutoHyphens w:val="0"/>
        <w:autoSpaceDE/>
        <w:spacing w:line="276" w:lineRule="auto"/>
        <w:ind w:left="0" w:firstLine="0"/>
        <w:jc w:val="left"/>
        <w:rPr>
          <w:b/>
          <w:sz w:val="20"/>
          <w:szCs w:val="20"/>
          <w:lang w:bidi="ar-SA"/>
        </w:rPr>
      </w:pPr>
      <w:r w:rsidRPr="00FB16AA">
        <w:rPr>
          <w:b/>
          <w:sz w:val="20"/>
          <w:szCs w:val="20"/>
          <w:lang w:bidi="ar-SA"/>
        </w:rPr>
        <w:t>44922200 -1</w:t>
      </w:r>
      <w:r w:rsidR="00AA046B" w:rsidRPr="00FB16AA">
        <w:rPr>
          <w:b/>
          <w:sz w:val="20"/>
          <w:szCs w:val="20"/>
          <w:lang w:bidi="ar-SA"/>
        </w:rPr>
        <w:t xml:space="preserve"> </w:t>
      </w:r>
      <w:r w:rsidRPr="00FB16AA">
        <w:rPr>
          <w:b/>
          <w:sz w:val="20"/>
          <w:szCs w:val="20"/>
          <w:lang w:bidi="ar-SA"/>
        </w:rPr>
        <w:t>Dolomit</w:t>
      </w:r>
    </w:p>
    <w:p w:rsidR="00ED1845" w:rsidRPr="00FB16AA" w:rsidRDefault="00ED1845" w:rsidP="0047469B">
      <w:pPr>
        <w:widowControl/>
        <w:suppressAutoHyphens w:val="0"/>
        <w:autoSpaceDE/>
        <w:spacing w:line="276" w:lineRule="auto"/>
        <w:ind w:left="0" w:firstLine="0"/>
        <w:jc w:val="left"/>
        <w:rPr>
          <w:b/>
          <w:sz w:val="20"/>
          <w:szCs w:val="20"/>
          <w:lang w:bidi="ar-SA"/>
        </w:rPr>
      </w:pPr>
    </w:p>
    <w:p w:rsidR="00C337EE" w:rsidRPr="00FB16AA" w:rsidRDefault="009A4818" w:rsidP="0047469B">
      <w:pPr>
        <w:widowControl/>
        <w:suppressAutoHyphens w:val="0"/>
        <w:autoSpaceDE/>
        <w:spacing w:line="276" w:lineRule="auto"/>
        <w:ind w:left="0" w:firstLine="0"/>
        <w:rPr>
          <w:sz w:val="20"/>
          <w:szCs w:val="20"/>
          <w:lang w:bidi="ar-SA"/>
        </w:rPr>
      </w:pPr>
      <w:r w:rsidRPr="00FB16AA">
        <w:rPr>
          <w:sz w:val="20"/>
          <w:szCs w:val="20"/>
          <w:lang w:bidi="ar-SA"/>
        </w:rPr>
        <w:t>Szczegółowy opis przedmiotu zamówienia:</w:t>
      </w:r>
    </w:p>
    <w:p w:rsidR="00D118A4" w:rsidRPr="00FB16AA" w:rsidRDefault="00D118A4" w:rsidP="00ED1845">
      <w:pPr>
        <w:numPr>
          <w:ilvl w:val="0"/>
          <w:numId w:val="8"/>
        </w:numPr>
        <w:spacing w:line="276" w:lineRule="auto"/>
        <w:ind w:left="426"/>
        <w:rPr>
          <w:sz w:val="20"/>
          <w:szCs w:val="20"/>
          <w:lang w:bidi="ar-SA"/>
        </w:rPr>
      </w:pPr>
      <w:r w:rsidRPr="00FB16AA">
        <w:rPr>
          <w:sz w:val="20"/>
          <w:szCs w:val="20"/>
          <w:lang w:bidi="ar-SA"/>
        </w:rPr>
        <w:t>UWAGA dot. ilości zamawianego kruszywa – Zamawiający informuje, że:</w:t>
      </w:r>
    </w:p>
    <w:p w:rsidR="00D118A4" w:rsidRPr="00FB16AA" w:rsidRDefault="00D118A4" w:rsidP="00ED1845">
      <w:pPr>
        <w:numPr>
          <w:ilvl w:val="0"/>
          <w:numId w:val="14"/>
        </w:numPr>
        <w:spacing w:line="276" w:lineRule="auto"/>
        <w:rPr>
          <w:sz w:val="20"/>
          <w:szCs w:val="20"/>
          <w:lang w:bidi="ar-SA"/>
        </w:rPr>
      </w:pPr>
      <w:r w:rsidRPr="00FB16AA">
        <w:rPr>
          <w:sz w:val="20"/>
          <w:szCs w:val="20"/>
          <w:lang w:bidi="ar-SA"/>
        </w:rPr>
        <w:t>zastrzega możliwość niezamówienia całe</w:t>
      </w:r>
      <w:r w:rsidR="00FA72FA" w:rsidRPr="00FB16AA">
        <w:rPr>
          <w:sz w:val="20"/>
          <w:szCs w:val="20"/>
          <w:lang w:bidi="ar-SA"/>
        </w:rPr>
        <w:t>j ilość przedmiotu dostawy tj. 3 7</w:t>
      </w:r>
      <w:r w:rsidRPr="00FB16AA">
        <w:rPr>
          <w:sz w:val="20"/>
          <w:szCs w:val="20"/>
          <w:lang w:bidi="ar-SA"/>
        </w:rPr>
        <w:t>00 ton kruszywa</w:t>
      </w:r>
      <w:r w:rsidR="00D878DF" w:rsidRPr="00FB16AA">
        <w:rPr>
          <w:b/>
          <w:bCs/>
          <w:sz w:val="20"/>
          <w:szCs w:val="20"/>
        </w:rPr>
        <w:t xml:space="preserve"> </w:t>
      </w:r>
      <w:r w:rsidR="00D878DF" w:rsidRPr="00FB16AA">
        <w:rPr>
          <w:bCs/>
          <w:sz w:val="20"/>
          <w:szCs w:val="20"/>
        </w:rPr>
        <w:t>drogowego (dolomitowego)</w:t>
      </w:r>
      <w:r w:rsidRPr="00FB16AA">
        <w:rPr>
          <w:sz w:val="20"/>
          <w:szCs w:val="20"/>
          <w:lang w:bidi="ar-SA"/>
        </w:rPr>
        <w:t>.</w:t>
      </w:r>
    </w:p>
    <w:p w:rsidR="00277418" w:rsidRPr="00FB16AA" w:rsidRDefault="00277418" w:rsidP="00ED1845">
      <w:pPr>
        <w:numPr>
          <w:ilvl w:val="0"/>
          <w:numId w:val="14"/>
        </w:numPr>
        <w:spacing w:line="276" w:lineRule="auto"/>
        <w:rPr>
          <w:sz w:val="20"/>
          <w:szCs w:val="20"/>
          <w:lang w:bidi="ar-SA"/>
        </w:rPr>
      </w:pPr>
      <w:r w:rsidRPr="00FB16AA">
        <w:rPr>
          <w:sz w:val="20"/>
          <w:szCs w:val="20"/>
          <w:lang w:bidi="ar-SA"/>
        </w:rPr>
        <w:t xml:space="preserve">dostawy będą się odbywały sukcesywnie w zależności od potrzeb (Wykonawca otrzyma wynagrodzenie za faktycznie dostarczoną ilość kruszywa), na każdorazowe zgłoszenie przez zamawiającego telefonicznie, </w:t>
      </w:r>
      <w:proofErr w:type="spellStart"/>
      <w:r w:rsidRPr="00FB16AA">
        <w:rPr>
          <w:sz w:val="20"/>
          <w:szCs w:val="20"/>
          <w:lang w:bidi="ar-SA"/>
        </w:rPr>
        <w:t>faxem</w:t>
      </w:r>
      <w:proofErr w:type="spellEnd"/>
      <w:r w:rsidRPr="00FB16AA">
        <w:rPr>
          <w:sz w:val="20"/>
          <w:szCs w:val="20"/>
          <w:lang w:bidi="ar-SA"/>
        </w:rPr>
        <w:t xml:space="preserve"> lub emailem. </w:t>
      </w:r>
    </w:p>
    <w:p w:rsidR="00277418" w:rsidRPr="00FB16AA" w:rsidRDefault="00D118A4" w:rsidP="00ED1845">
      <w:pPr>
        <w:numPr>
          <w:ilvl w:val="0"/>
          <w:numId w:val="14"/>
        </w:numPr>
        <w:spacing w:line="276" w:lineRule="auto"/>
        <w:rPr>
          <w:sz w:val="20"/>
          <w:szCs w:val="20"/>
          <w:lang w:bidi="ar-SA"/>
        </w:rPr>
      </w:pPr>
      <w:r w:rsidRPr="00FB16AA">
        <w:rPr>
          <w:sz w:val="20"/>
          <w:szCs w:val="20"/>
          <w:lang w:bidi="ar-SA"/>
        </w:rPr>
        <w:t>zastrzega możliwość wymiany dowolnej ilości klińca na tłuczeń</w:t>
      </w:r>
      <w:r w:rsidR="00277418" w:rsidRPr="00FB16AA">
        <w:rPr>
          <w:sz w:val="20"/>
          <w:szCs w:val="20"/>
          <w:lang w:bidi="ar-SA"/>
        </w:rPr>
        <w:t xml:space="preserve"> (w granicach do 3 500 ton) i wymiany dowolnej ilości tłuczni</w:t>
      </w:r>
      <w:r w:rsidR="005D3CD6" w:rsidRPr="00FB16AA">
        <w:rPr>
          <w:sz w:val="20"/>
          <w:szCs w:val="20"/>
          <w:lang w:bidi="ar-SA"/>
        </w:rPr>
        <w:t>a na kliniec (w granicach do 2</w:t>
      </w:r>
      <w:r w:rsidR="00277418" w:rsidRPr="00FB16AA">
        <w:rPr>
          <w:sz w:val="20"/>
          <w:szCs w:val="20"/>
          <w:lang w:bidi="ar-SA"/>
        </w:rPr>
        <w:t xml:space="preserve">00 ton), to znaczy, że np.: </w:t>
      </w:r>
    </w:p>
    <w:p w:rsidR="00277418" w:rsidRPr="00FB16AA" w:rsidRDefault="00277418" w:rsidP="0047469B">
      <w:pPr>
        <w:spacing w:line="276" w:lineRule="auto"/>
        <w:ind w:left="786" w:firstLine="0"/>
        <w:rPr>
          <w:sz w:val="20"/>
          <w:szCs w:val="20"/>
          <w:lang w:bidi="ar-SA"/>
        </w:rPr>
      </w:pPr>
      <w:r w:rsidRPr="00FB16AA">
        <w:rPr>
          <w:sz w:val="20"/>
          <w:szCs w:val="20"/>
          <w:lang w:bidi="ar-SA"/>
        </w:rPr>
        <w:t>Zamawiający może  zgłosi</w:t>
      </w:r>
      <w:r w:rsidR="003C4161" w:rsidRPr="00FB16AA">
        <w:rPr>
          <w:sz w:val="20"/>
          <w:szCs w:val="20"/>
          <w:lang w:bidi="ar-SA"/>
        </w:rPr>
        <w:t>ć</w:t>
      </w:r>
      <w:r w:rsidR="005D3CD6" w:rsidRPr="00FB16AA">
        <w:rPr>
          <w:sz w:val="20"/>
          <w:szCs w:val="20"/>
          <w:lang w:bidi="ar-SA"/>
        </w:rPr>
        <w:t xml:space="preserve"> potrzebę dostawy do 3 7</w:t>
      </w:r>
      <w:r w:rsidRPr="00FB16AA">
        <w:rPr>
          <w:sz w:val="20"/>
          <w:szCs w:val="20"/>
          <w:lang w:bidi="ar-SA"/>
        </w:rPr>
        <w:t>00 ton</w:t>
      </w:r>
      <w:r w:rsidR="00BE7ECF" w:rsidRPr="00FB16AA">
        <w:rPr>
          <w:sz w:val="20"/>
          <w:szCs w:val="20"/>
          <w:lang w:bidi="ar-SA"/>
        </w:rPr>
        <w:t xml:space="preserve"> </w:t>
      </w:r>
      <w:r w:rsidR="00BE7ECF" w:rsidRPr="00FB16AA">
        <w:rPr>
          <w:sz w:val="20"/>
          <w:szCs w:val="20"/>
          <w:u w:val="single"/>
          <w:lang w:bidi="ar-SA"/>
        </w:rPr>
        <w:t>tylko</w:t>
      </w:r>
      <w:r w:rsidR="00BE7ECF" w:rsidRPr="00FB16AA">
        <w:rPr>
          <w:sz w:val="20"/>
          <w:szCs w:val="20"/>
          <w:lang w:bidi="ar-SA"/>
        </w:rPr>
        <w:t xml:space="preserve"> </w:t>
      </w:r>
      <w:r w:rsidRPr="00FB16AA">
        <w:rPr>
          <w:sz w:val="20"/>
          <w:szCs w:val="20"/>
          <w:lang w:bidi="ar-SA"/>
        </w:rPr>
        <w:t xml:space="preserve"> tłucznia lu</w:t>
      </w:r>
      <w:r w:rsidR="005D3CD6" w:rsidRPr="00FB16AA">
        <w:rPr>
          <w:sz w:val="20"/>
          <w:szCs w:val="20"/>
          <w:lang w:bidi="ar-SA"/>
        </w:rPr>
        <w:t>b np. do 1 000 ton klińca i do 2</w:t>
      </w:r>
      <w:r w:rsidR="00BE7ECF" w:rsidRPr="00FB16AA">
        <w:rPr>
          <w:sz w:val="20"/>
          <w:szCs w:val="20"/>
          <w:lang w:bidi="ar-SA"/>
        </w:rPr>
        <w:t> </w:t>
      </w:r>
      <w:r w:rsidR="005D3CD6" w:rsidRPr="00FB16AA">
        <w:rPr>
          <w:sz w:val="20"/>
          <w:szCs w:val="20"/>
          <w:lang w:bidi="ar-SA"/>
        </w:rPr>
        <w:t>7</w:t>
      </w:r>
      <w:r w:rsidRPr="00FB16AA">
        <w:rPr>
          <w:sz w:val="20"/>
          <w:szCs w:val="20"/>
          <w:lang w:bidi="ar-SA"/>
        </w:rPr>
        <w:t xml:space="preserve">00 ton tłucznia </w:t>
      </w:r>
    </w:p>
    <w:p w:rsidR="00277418" w:rsidRPr="00FB16AA" w:rsidRDefault="00277418" w:rsidP="0047469B">
      <w:pPr>
        <w:spacing w:line="276" w:lineRule="auto"/>
        <w:ind w:left="786" w:firstLine="0"/>
        <w:rPr>
          <w:sz w:val="20"/>
          <w:szCs w:val="20"/>
          <w:lang w:bidi="ar-SA"/>
        </w:rPr>
      </w:pPr>
      <w:r w:rsidRPr="00FB16AA">
        <w:rPr>
          <w:sz w:val="20"/>
          <w:szCs w:val="20"/>
          <w:lang w:bidi="ar-SA"/>
        </w:rPr>
        <w:t>albo</w:t>
      </w:r>
    </w:p>
    <w:p w:rsidR="00BE7ECF" w:rsidRPr="00FB16AA" w:rsidRDefault="00277418" w:rsidP="0047469B">
      <w:pPr>
        <w:spacing w:line="276" w:lineRule="auto"/>
        <w:ind w:left="786" w:firstLine="0"/>
        <w:rPr>
          <w:sz w:val="20"/>
          <w:szCs w:val="20"/>
          <w:lang w:bidi="ar-SA"/>
        </w:rPr>
      </w:pPr>
      <w:r w:rsidRPr="00FB16AA">
        <w:rPr>
          <w:sz w:val="20"/>
          <w:szCs w:val="20"/>
          <w:lang w:bidi="ar-SA"/>
        </w:rPr>
        <w:t>Zamawiający może  zgłosi</w:t>
      </w:r>
      <w:r w:rsidR="003C4161" w:rsidRPr="00FB16AA">
        <w:rPr>
          <w:sz w:val="20"/>
          <w:szCs w:val="20"/>
          <w:lang w:bidi="ar-SA"/>
        </w:rPr>
        <w:t>ć</w:t>
      </w:r>
      <w:r w:rsidR="005D3CD6" w:rsidRPr="00FB16AA">
        <w:rPr>
          <w:sz w:val="20"/>
          <w:szCs w:val="20"/>
          <w:lang w:bidi="ar-SA"/>
        </w:rPr>
        <w:t xml:space="preserve"> potrzebę dostawy do 3 7</w:t>
      </w:r>
      <w:r w:rsidRPr="00FB16AA">
        <w:rPr>
          <w:sz w:val="20"/>
          <w:szCs w:val="20"/>
          <w:lang w:bidi="ar-SA"/>
        </w:rPr>
        <w:t>00 ton</w:t>
      </w:r>
      <w:r w:rsidR="00BE7ECF" w:rsidRPr="00FB16AA">
        <w:rPr>
          <w:sz w:val="20"/>
          <w:szCs w:val="20"/>
          <w:lang w:bidi="ar-SA"/>
        </w:rPr>
        <w:t xml:space="preserve"> </w:t>
      </w:r>
      <w:r w:rsidR="00BE7ECF" w:rsidRPr="00FB16AA">
        <w:rPr>
          <w:sz w:val="20"/>
          <w:szCs w:val="20"/>
          <w:u w:val="single"/>
          <w:lang w:bidi="ar-SA"/>
        </w:rPr>
        <w:t>tylko</w:t>
      </w:r>
      <w:r w:rsidR="00BE7ECF" w:rsidRPr="00FB16AA">
        <w:rPr>
          <w:sz w:val="20"/>
          <w:szCs w:val="20"/>
          <w:lang w:bidi="ar-SA"/>
        </w:rPr>
        <w:t xml:space="preserve"> </w:t>
      </w:r>
      <w:r w:rsidRPr="00FB16AA">
        <w:rPr>
          <w:sz w:val="20"/>
          <w:szCs w:val="20"/>
          <w:lang w:bidi="ar-SA"/>
        </w:rPr>
        <w:t xml:space="preserve">klińca lub </w:t>
      </w:r>
      <w:r w:rsidR="005D3CD6" w:rsidRPr="00FB16AA">
        <w:rPr>
          <w:sz w:val="20"/>
          <w:szCs w:val="20"/>
          <w:lang w:bidi="ar-SA"/>
        </w:rPr>
        <w:t>np. do 1 000 ton tłucznia i do 2</w:t>
      </w:r>
      <w:r w:rsidR="00BE7ECF" w:rsidRPr="00FB16AA">
        <w:rPr>
          <w:sz w:val="20"/>
          <w:szCs w:val="20"/>
          <w:lang w:bidi="ar-SA"/>
        </w:rPr>
        <w:t> </w:t>
      </w:r>
      <w:r w:rsidR="005D3CD6" w:rsidRPr="00FB16AA">
        <w:rPr>
          <w:sz w:val="20"/>
          <w:szCs w:val="20"/>
          <w:lang w:bidi="ar-SA"/>
        </w:rPr>
        <w:t>7</w:t>
      </w:r>
      <w:r w:rsidRPr="00FB16AA">
        <w:rPr>
          <w:sz w:val="20"/>
          <w:szCs w:val="20"/>
          <w:lang w:bidi="ar-SA"/>
        </w:rPr>
        <w:t xml:space="preserve">00 ton klińca. </w:t>
      </w:r>
    </w:p>
    <w:p w:rsidR="00D118A4" w:rsidRPr="00FB16AA" w:rsidRDefault="00BE7ECF" w:rsidP="0047469B">
      <w:pPr>
        <w:spacing w:line="276" w:lineRule="auto"/>
        <w:ind w:left="786" w:firstLine="0"/>
        <w:rPr>
          <w:sz w:val="20"/>
          <w:szCs w:val="20"/>
          <w:u w:val="single"/>
          <w:lang w:bidi="ar-SA"/>
        </w:rPr>
      </w:pPr>
      <w:r w:rsidRPr="00FB16AA">
        <w:rPr>
          <w:sz w:val="20"/>
          <w:szCs w:val="20"/>
          <w:u w:val="single"/>
          <w:lang w:bidi="ar-SA"/>
        </w:rPr>
        <w:t>Rozliczenie pomiędz</w:t>
      </w:r>
      <w:r w:rsidR="00277418" w:rsidRPr="00FB16AA">
        <w:rPr>
          <w:sz w:val="20"/>
          <w:szCs w:val="20"/>
          <w:u w:val="single"/>
          <w:lang w:bidi="ar-SA"/>
        </w:rPr>
        <w:t>y stronami dostawy nastąpi w oparciu o ceny jednostkowe za jedną tonę tłu</w:t>
      </w:r>
      <w:r w:rsidRPr="00FB16AA">
        <w:rPr>
          <w:sz w:val="20"/>
          <w:szCs w:val="20"/>
          <w:u w:val="single"/>
          <w:lang w:bidi="ar-SA"/>
        </w:rPr>
        <w:t>cznia i klińca i faktyczną ilość</w:t>
      </w:r>
      <w:r w:rsidR="00277418" w:rsidRPr="00FB16AA">
        <w:rPr>
          <w:sz w:val="20"/>
          <w:szCs w:val="20"/>
          <w:u w:val="single"/>
          <w:lang w:bidi="ar-SA"/>
        </w:rPr>
        <w:t xml:space="preserve"> dostarczonego klińca lub tłucznia.</w:t>
      </w:r>
    </w:p>
    <w:p w:rsidR="00172059" w:rsidRPr="00FB16AA" w:rsidRDefault="00026743" w:rsidP="00ED1845">
      <w:pPr>
        <w:numPr>
          <w:ilvl w:val="0"/>
          <w:numId w:val="8"/>
        </w:numPr>
        <w:spacing w:line="276" w:lineRule="auto"/>
        <w:ind w:left="426"/>
        <w:rPr>
          <w:sz w:val="20"/>
          <w:szCs w:val="20"/>
          <w:lang w:bidi="ar-SA"/>
        </w:rPr>
      </w:pPr>
      <w:r>
        <w:rPr>
          <w:sz w:val="20"/>
          <w:szCs w:val="20"/>
          <w:lang w:bidi="ar-SA"/>
        </w:rPr>
        <w:t>Zamawiający wymaga zrealizowania zgłoszonego Wykonawcy</w:t>
      </w:r>
      <w:r w:rsidR="00172059" w:rsidRPr="00FB16AA">
        <w:rPr>
          <w:sz w:val="20"/>
          <w:szCs w:val="20"/>
          <w:lang w:bidi="ar-SA"/>
        </w:rPr>
        <w:t xml:space="preserve"> </w:t>
      </w:r>
      <w:r>
        <w:rPr>
          <w:sz w:val="20"/>
          <w:szCs w:val="20"/>
          <w:lang w:bidi="ar-SA"/>
        </w:rPr>
        <w:t>zapotrzebowania na</w:t>
      </w:r>
      <w:r w:rsidR="00172059" w:rsidRPr="00FB16AA">
        <w:rPr>
          <w:sz w:val="20"/>
          <w:szCs w:val="20"/>
          <w:lang w:bidi="ar-SA"/>
        </w:rPr>
        <w:t xml:space="preserve"> dost</w:t>
      </w:r>
      <w:r w:rsidR="00E52732">
        <w:rPr>
          <w:sz w:val="20"/>
          <w:szCs w:val="20"/>
          <w:lang w:bidi="ar-SA"/>
        </w:rPr>
        <w:t>aw</w:t>
      </w:r>
      <w:r>
        <w:rPr>
          <w:sz w:val="20"/>
          <w:szCs w:val="20"/>
          <w:lang w:bidi="ar-SA"/>
        </w:rPr>
        <w:t>ę kruszywa dolomitowego</w:t>
      </w:r>
      <w:r w:rsidR="00E52732">
        <w:rPr>
          <w:sz w:val="20"/>
          <w:szCs w:val="20"/>
          <w:lang w:bidi="ar-SA"/>
        </w:rPr>
        <w:t xml:space="preserve"> w terminie nie dłuższym niż 4</w:t>
      </w:r>
      <w:r w:rsidR="00172059" w:rsidRPr="00FB16AA">
        <w:rPr>
          <w:sz w:val="20"/>
          <w:szCs w:val="20"/>
          <w:lang w:bidi="ar-SA"/>
        </w:rPr>
        <w:t xml:space="preserve"> dni od przekazania zapotrzebowania </w:t>
      </w:r>
      <w:r w:rsidR="00172059" w:rsidRPr="00FB16AA">
        <w:rPr>
          <w:sz w:val="20"/>
          <w:szCs w:val="20"/>
        </w:rPr>
        <w:t>na miejsce składowe lub wskazaną drogę</w:t>
      </w:r>
      <w:r w:rsidR="00172059" w:rsidRPr="00FB16AA">
        <w:rPr>
          <w:sz w:val="20"/>
          <w:szCs w:val="20"/>
          <w:lang w:bidi="ar-SA"/>
        </w:rPr>
        <w:t>.</w:t>
      </w:r>
    </w:p>
    <w:p w:rsidR="00172059" w:rsidRPr="00FB16AA" w:rsidRDefault="00172059" w:rsidP="00ED1845">
      <w:pPr>
        <w:numPr>
          <w:ilvl w:val="0"/>
          <w:numId w:val="8"/>
        </w:numPr>
        <w:spacing w:line="276" w:lineRule="auto"/>
        <w:ind w:left="426"/>
        <w:rPr>
          <w:sz w:val="20"/>
          <w:szCs w:val="20"/>
          <w:lang w:bidi="ar-SA"/>
        </w:rPr>
      </w:pPr>
      <w:r w:rsidRPr="00FB16AA">
        <w:rPr>
          <w:sz w:val="20"/>
          <w:szCs w:val="20"/>
          <w:lang w:bidi="ar-SA"/>
        </w:rPr>
        <w:t xml:space="preserve"> Przez dostawę należy rozumieć: zakup, załadunek, transport i rozładunek</w:t>
      </w:r>
      <w:r w:rsidR="002F2B56" w:rsidRPr="00FB16AA">
        <w:rPr>
          <w:sz w:val="20"/>
          <w:szCs w:val="20"/>
          <w:lang w:bidi="ar-SA"/>
        </w:rPr>
        <w:t xml:space="preserve"> i wszystkie koszty z tym związane</w:t>
      </w:r>
      <w:r w:rsidRPr="00FB16AA">
        <w:rPr>
          <w:sz w:val="20"/>
          <w:szCs w:val="20"/>
          <w:lang w:bidi="ar-SA"/>
        </w:rPr>
        <w:t xml:space="preserve">. </w:t>
      </w:r>
    </w:p>
    <w:p w:rsidR="00325F50" w:rsidRPr="00FB16AA" w:rsidRDefault="00325F50" w:rsidP="00ED1845">
      <w:pPr>
        <w:widowControl/>
        <w:numPr>
          <w:ilvl w:val="0"/>
          <w:numId w:val="8"/>
        </w:numPr>
        <w:suppressAutoHyphens w:val="0"/>
        <w:autoSpaceDE/>
        <w:spacing w:line="276" w:lineRule="auto"/>
        <w:ind w:left="426"/>
        <w:rPr>
          <w:sz w:val="20"/>
          <w:szCs w:val="20"/>
          <w:lang w:bidi="ar-SA"/>
        </w:rPr>
      </w:pPr>
      <w:r w:rsidRPr="00FB16AA">
        <w:rPr>
          <w:sz w:val="20"/>
          <w:szCs w:val="20"/>
          <w:lang w:bidi="ar-SA"/>
        </w:rPr>
        <w:t xml:space="preserve">Przedmiotem dostawy jest dolomitowe kruszywo łamane stosowane do mieszanek bitumicznych i powierzchniowych utrwaleń stosowanych na drogach, lotniskach i innych powierzchniach przeznaczonych do ruchu. </w:t>
      </w:r>
      <w:r w:rsidR="009A4818" w:rsidRPr="00FB16AA">
        <w:rPr>
          <w:color w:val="000000"/>
          <w:sz w:val="20"/>
          <w:szCs w:val="20"/>
          <w:lang w:bidi="ar-SA"/>
        </w:rPr>
        <w:t>klasa- I, gatunek: 1, o frakcjach</w:t>
      </w:r>
      <w:r w:rsidRPr="00FB16AA">
        <w:rPr>
          <w:color w:val="000000"/>
          <w:sz w:val="20"/>
          <w:szCs w:val="20"/>
          <w:lang w:bidi="ar-SA"/>
        </w:rPr>
        <w:t xml:space="preserve"> </w:t>
      </w:r>
      <w:r w:rsidR="009A4818" w:rsidRPr="00FB16AA">
        <w:rPr>
          <w:color w:val="000000"/>
          <w:sz w:val="20"/>
          <w:szCs w:val="20"/>
          <w:lang w:bidi="ar-SA"/>
        </w:rPr>
        <w:t>wyżej określonych.</w:t>
      </w:r>
    </w:p>
    <w:p w:rsidR="00135D59" w:rsidRPr="00FB16AA" w:rsidRDefault="00325F50" w:rsidP="0047469B">
      <w:pPr>
        <w:widowControl/>
        <w:suppressAutoHyphens w:val="0"/>
        <w:autoSpaceDE/>
        <w:spacing w:line="276" w:lineRule="auto"/>
        <w:ind w:left="426" w:firstLine="0"/>
        <w:rPr>
          <w:sz w:val="20"/>
          <w:szCs w:val="20"/>
          <w:lang w:bidi="ar-SA"/>
        </w:rPr>
      </w:pPr>
      <w:r w:rsidRPr="00FB16AA">
        <w:rPr>
          <w:sz w:val="20"/>
          <w:szCs w:val="20"/>
        </w:rPr>
        <w:lastRenderedPageBreak/>
        <w:t xml:space="preserve">Zamawiający żąda dostawy kruszywa, które poza obróbką mechaniczną nie zostały poddane żadnej innej obróbce. Kruszywo powinno być trwałe, odporne na </w:t>
      </w:r>
      <w:r w:rsidRPr="00FB16AA">
        <w:rPr>
          <w:color w:val="000000"/>
          <w:sz w:val="20"/>
          <w:szCs w:val="20"/>
        </w:rPr>
        <w:t>działanie czynników atmosferycznych.</w:t>
      </w:r>
      <w:r w:rsidRPr="00FB16AA">
        <w:rPr>
          <w:color w:val="FF0000"/>
          <w:sz w:val="20"/>
          <w:szCs w:val="20"/>
        </w:rPr>
        <w:t xml:space="preserve"> </w:t>
      </w:r>
    </w:p>
    <w:p w:rsidR="006D5982" w:rsidRPr="00FB16AA" w:rsidRDefault="006D5982" w:rsidP="00ED1845">
      <w:pPr>
        <w:widowControl/>
        <w:numPr>
          <w:ilvl w:val="0"/>
          <w:numId w:val="8"/>
        </w:numPr>
        <w:suppressAutoHyphens w:val="0"/>
        <w:autoSpaceDE/>
        <w:spacing w:line="276" w:lineRule="auto"/>
        <w:ind w:left="426"/>
        <w:rPr>
          <w:sz w:val="20"/>
          <w:szCs w:val="20"/>
          <w:lang w:bidi="ar-SA"/>
        </w:rPr>
      </w:pPr>
      <w:r w:rsidRPr="00FB16AA">
        <w:rPr>
          <w:sz w:val="20"/>
          <w:szCs w:val="20"/>
          <w:lang w:bidi="ar-SA"/>
        </w:rPr>
        <w:t xml:space="preserve">Rozliczenie z wykonawcą odbywać się będzie na </w:t>
      </w:r>
      <w:r w:rsidR="00AB0532" w:rsidRPr="00FB16AA">
        <w:rPr>
          <w:sz w:val="20"/>
          <w:szCs w:val="20"/>
          <w:lang w:bidi="ar-SA"/>
        </w:rPr>
        <w:t>podstawie</w:t>
      </w:r>
      <w:r w:rsidRPr="00FB16AA">
        <w:rPr>
          <w:sz w:val="20"/>
          <w:szCs w:val="20"/>
          <w:lang w:bidi="ar-SA"/>
        </w:rPr>
        <w:t xml:space="preserve"> faktur częściow</w:t>
      </w:r>
      <w:r w:rsidR="00E52732">
        <w:rPr>
          <w:sz w:val="20"/>
          <w:szCs w:val="20"/>
          <w:lang w:bidi="ar-SA"/>
        </w:rPr>
        <w:t>ych. Wykonawca wystawi fakturę VAT na koniec każdego miesiąca</w:t>
      </w:r>
      <w:r w:rsidR="00F4466F">
        <w:rPr>
          <w:sz w:val="20"/>
          <w:szCs w:val="20"/>
          <w:lang w:bidi="ar-SA"/>
        </w:rPr>
        <w:t xml:space="preserve"> kalendarzowego</w:t>
      </w:r>
      <w:r w:rsidR="00E52732">
        <w:rPr>
          <w:sz w:val="20"/>
          <w:szCs w:val="20"/>
          <w:lang w:bidi="ar-SA"/>
        </w:rPr>
        <w:t>, w którym realizowana była dostawa/dostawy.</w:t>
      </w:r>
    </w:p>
    <w:p w:rsidR="006D5982" w:rsidRPr="00FB16AA" w:rsidRDefault="006D5982" w:rsidP="00ED1845">
      <w:pPr>
        <w:widowControl/>
        <w:numPr>
          <w:ilvl w:val="0"/>
          <w:numId w:val="8"/>
        </w:numPr>
        <w:suppressAutoHyphens w:val="0"/>
        <w:autoSpaceDE/>
        <w:spacing w:line="276" w:lineRule="auto"/>
        <w:ind w:left="426"/>
        <w:rPr>
          <w:sz w:val="20"/>
          <w:szCs w:val="20"/>
          <w:lang w:bidi="ar-SA"/>
        </w:rPr>
      </w:pPr>
      <w:r w:rsidRPr="00FB16AA">
        <w:rPr>
          <w:sz w:val="20"/>
          <w:szCs w:val="20"/>
          <w:lang w:bidi="ar-SA"/>
        </w:rPr>
        <w:t xml:space="preserve">W przypadku wystąpienia niekorzystnych warunków atmosferycznych </w:t>
      </w:r>
      <w:r w:rsidR="00FD72F2" w:rsidRPr="00FB16AA">
        <w:rPr>
          <w:sz w:val="20"/>
          <w:szCs w:val="20"/>
          <w:lang w:bidi="ar-SA"/>
        </w:rPr>
        <w:t>po uzgodnieniu dostawy,</w:t>
      </w:r>
      <w:r w:rsidRPr="00FB16AA">
        <w:rPr>
          <w:sz w:val="20"/>
          <w:szCs w:val="20"/>
          <w:lang w:bidi="ar-SA"/>
        </w:rPr>
        <w:t xml:space="preserve"> Zamawiający ma prawo do zawiadomienia Wykonawcy o wstrzymaniu odbioru kruszywa drogowego do odwołania.</w:t>
      </w:r>
    </w:p>
    <w:p w:rsidR="006D5982" w:rsidRPr="00FB16AA" w:rsidRDefault="006D5982" w:rsidP="00ED1845">
      <w:pPr>
        <w:widowControl/>
        <w:numPr>
          <w:ilvl w:val="0"/>
          <w:numId w:val="8"/>
        </w:numPr>
        <w:suppressAutoHyphens w:val="0"/>
        <w:autoSpaceDE/>
        <w:spacing w:line="276" w:lineRule="auto"/>
        <w:ind w:left="426"/>
        <w:rPr>
          <w:sz w:val="20"/>
          <w:szCs w:val="20"/>
        </w:rPr>
      </w:pPr>
      <w:r w:rsidRPr="00FB16AA">
        <w:rPr>
          <w:sz w:val="20"/>
          <w:szCs w:val="20"/>
        </w:rPr>
        <w:t>Ilość dziennego zapotrzebowania</w:t>
      </w:r>
      <w:r w:rsidR="00F209F3" w:rsidRPr="00FB16AA">
        <w:rPr>
          <w:sz w:val="20"/>
          <w:szCs w:val="20"/>
        </w:rPr>
        <w:t xml:space="preserve"> wyniesie</w:t>
      </w:r>
      <w:r w:rsidRPr="00FB16AA">
        <w:rPr>
          <w:sz w:val="20"/>
          <w:szCs w:val="20"/>
        </w:rPr>
        <w:t xml:space="preserve">  </w:t>
      </w:r>
      <w:r w:rsidR="00FD72F2" w:rsidRPr="00FB16AA">
        <w:rPr>
          <w:sz w:val="20"/>
          <w:szCs w:val="20"/>
        </w:rPr>
        <w:t xml:space="preserve">nie </w:t>
      </w:r>
      <w:r w:rsidR="00533659">
        <w:rPr>
          <w:color w:val="000000"/>
          <w:sz w:val="20"/>
          <w:szCs w:val="20"/>
        </w:rPr>
        <w:t>więcej niż 11</w:t>
      </w:r>
      <w:r w:rsidR="00E52732">
        <w:rPr>
          <w:color w:val="000000"/>
          <w:sz w:val="20"/>
          <w:szCs w:val="20"/>
        </w:rPr>
        <w:t>5</w:t>
      </w:r>
      <w:r w:rsidRPr="00FB16AA">
        <w:rPr>
          <w:color w:val="000000"/>
          <w:sz w:val="20"/>
          <w:szCs w:val="20"/>
        </w:rPr>
        <w:t xml:space="preserve"> ton.</w:t>
      </w:r>
      <w:r w:rsidRPr="00FB16AA">
        <w:rPr>
          <w:sz w:val="20"/>
          <w:szCs w:val="20"/>
        </w:rPr>
        <w:t xml:space="preserve"> </w:t>
      </w:r>
    </w:p>
    <w:p w:rsidR="006D5982" w:rsidRPr="00FB16AA" w:rsidRDefault="006D5982" w:rsidP="00ED1845">
      <w:pPr>
        <w:widowControl/>
        <w:numPr>
          <w:ilvl w:val="0"/>
          <w:numId w:val="8"/>
        </w:numPr>
        <w:suppressAutoHyphens w:val="0"/>
        <w:autoSpaceDE/>
        <w:spacing w:line="276" w:lineRule="auto"/>
        <w:ind w:left="426"/>
        <w:rPr>
          <w:sz w:val="20"/>
          <w:szCs w:val="20"/>
        </w:rPr>
      </w:pPr>
      <w:r w:rsidRPr="00FB16AA">
        <w:rPr>
          <w:sz w:val="20"/>
          <w:szCs w:val="20"/>
        </w:rPr>
        <w:t xml:space="preserve">Dostawa kruszywa </w:t>
      </w:r>
      <w:r w:rsidR="00FD72F2" w:rsidRPr="00FB16AA">
        <w:rPr>
          <w:sz w:val="20"/>
          <w:szCs w:val="20"/>
        </w:rPr>
        <w:t>odbywać się będzie w dni robocze od poniedziałku do piątku</w:t>
      </w:r>
      <w:r w:rsidRPr="00FB16AA">
        <w:rPr>
          <w:sz w:val="20"/>
          <w:szCs w:val="20"/>
        </w:rPr>
        <w:t xml:space="preserve">, w godzinach od 8.00 do 14.00. </w:t>
      </w:r>
    </w:p>
    <w:p w:rsidR="006D5982" w:rsidRPr="00FB16AA" w:rsidRDefault="006D5982" w:rsidP="00ED1845">
      <w:pPr>
        <w:widowControl/>
        <w:numPr>
          <w:ilvl w:val="0"/>
          <w:numId w:val="8"/>
        </w:numPr>
        <w:suppressAutoHyphens w:val="0"/>
        <w:autoSpaceDE/>
        <w:spacing w:line="276" w:lineRule="auto"/>
        <w:ind w:left="426"/>
        <w:rPr>
          <w:sz w:val="20"/>
          <w:szCs w:val="20"/>
          <w:lang w:bidi="ar-SA"/>
        </w:rPr>
      </w:pPr>
      <w:r w:rsidRPr="00FB16AA">
        <w:rPr>
          <w:sz w:val="20"/>
          <w:szCs w:val="20"/>
        </w:rPr>
        <w:t xml:space="preserve">Wykonawca oświadcza, że przedmiot dostawy nie ma wad prawnych, nie jest obciążony prawami osób trzecich, oraz że nie jest przedmiotem żadnego postępowania ani zabezpieczenia. </w:t>
      </w:r>
    </w:p>
    <w:p w:rsidR="006D5982" w:rsidRPr="00FB16AA" w:rsidRDefault="006D5982" w:rsidP="00ED1845">
      <w:pPr>
        <w:widowControl/>
        <w:numPr>
          <w:ilvl w:val="0"/>
          <w:numId w:val="8"/>
        </w:numPr>
        <w:suppressAutoHyphens w:val="0"/>
        <w:autoSpaceDE/>
        <w:spacing w:line="276" w:lineRule="auto"/>
        <w:ind w:left="426"/>
        <w:rPr>
          <w:sz w:val="20"/>
          <w:szCs w:val="20"/>
        </w:rPr>
      </w:pPr>
      <w:r w:rsidRPr="00FB16AA">
        <w:rPr>
          <w:sz w:val="20"/>
          <w:szCs w:val="20"/>
        </w:rPr>
        <w:t>Przedmiot dostawy dostarczony zostanie transportem własnym Wykonawcy i na jego koszt.</w:t>
      </w:r>
    </w:p>
    <w:p w:rsidR="006D5982" w:rsidRPr="00FB16AA" w:rsidRDefault="006D5982" w:rsidP="00ED1845">
      <w:pPr>
        <w:widowControl/>
        <w:numPr>
          <w:ilvl w:val="0"/>
          <w:numId w:val="8"/>
        </w:numPr>
        <w:suppressAutoHyphens w:val="0"/>
        <w:autoSpaceDE/>
        <w:spacing w:line="276" w:lineRule="auto"/>
        <w:ind w:left="426"/>
        <w:rPr>
          <w:sz w:val="20"/>
          <w:szCs w:val="20"/>
        </w:rPr>
      </w:pPr>
      <w:r w:rsidRPr="00FB16AA">
        <w:rPr>
          <w:sz w:val="20"/>
          <w:szCs w:val="20"/>
        </w:rPr>
        <w:t xml:space="preserve"> Zamawiający </w:t>
      </w:r>
      <w:r w:rsidR="00256B83" w:rsidRPr="00FB16AA">
        <w:rPr>
          <w:sz w:val="20"/>
          <w:szCs w:val="20"/>
        </w:rPr>
        <w:t>zastrzega możliwość</w:t>
      </w:r>
      <w:r w:rsidRPr="00FB16AA">
        <w:rPr>
          <w:sz w:val="20"/>
          <w:szCs w:val="20"/>
        </w:rPr>
        <w:t xml:space="preserve">  zbadania jakości i ilości dostarczonego  kruszywa w szczególności pod względem: jakości, ilości i zanieczyszczenia.</w:t>
      </w:r>
    </w:p>
    <w:p w:rsidR="006D5982" w:rsidRPr="00FB16AA" w:rsidRDefault="006D5982" w:rsidP="0047469B">
      <w:pPr>
        <w:widowControl/>
        <w:suppressAutoHyphens w:val="0"/>
        <w:autoSpaceDE/>
        <w:spacing w:line="276" w:lineRule="auto"/>
        <w:ind w:left="426" w:firstLine="0"/>
        <w:rPr>
          <w:sz w:val="20"/>
          <w:szCs w:val="20"/>
        </w:rPr>
      </w:pPr>
      <w:r w:rsidRPr="00FB16AA">
        <w:rPr>
          <w:sz w:val="20"/>
          <w:szCs w:val="20"/>
        </w:rPr>
        <w:t>W przypadku stwierdzenia, którejkolwiek z w/w okoliczności Zamawiający może w szczególności: odmówić zapłaty wynagrodzenia, obciążyć Wykonawcę kosztami badania i kontroli wagi,</w:t>
      </w:r>
      <w:r w:rsidRPr="00FB16AA">
        <w:rPr>
          <w:sz w:val="20"/>
          <w:szCs w:val="20"/>
          <w:lang w:bidi="ar-SA"/>
        </w:rPr>
        <w:t xml:space="preserve"> żądać  wymiany  kruszywa na spełniające standardy w terminie 48 godzin od dnia, w którym dana okoliczność zaistniała</w:t>
      </w:r>
      <w:r w:rsidR="00FD72F2" w:rsidRPr="00FB16AA">
        <w:rPr>
          <w:sz w:val="20"/>
          <w:szCs w:val="20"/>
          <w:lang w:bidi="ar-SA"/>
        </w:rPr>
        <w:t>, na koszt wykonawcy</w:t>
      </w:r>
      <w:r w:rsidRPr="00FB16AA">
        <w:rPr>
          <w:sz w:val="20"/>
          <w:szCs w:val="20"/>
          <w:lang w:bidi="ar-SA"/>
        </w:rPr>
        <w:t>.</w:t>
      </w:r>
      <w:r w:rsidRPr="00FB16AA">
        <w:rPr>
          <w:sz w:val="20"/>
          <w:szCs w:val="20"/>
        </w:rPr>
        <w:t xml:space="preserve"> </w:t>
      </w:r>
    </w:p>
    <w:p w:rsidR="006D5982" w:rsidRPr="00FB16AA" w:rsidRDefault="006D5982" w:rsidP="00ED1845">
      <w:pPr>
        <w:widowControl/>
        <w:numPr>
          <w:ilvl w:val="0"/>
          <w:numId w:val="8"/>
        </w:numPr>
        <w:suppressAutoHyphens w:val="0"/>
        <w:autoSpaceDE/>
        <w:spacing w:line="276" w:lineRule="auto"/>
        <w:ind w:left="426"/>
        <w:rPr>
          <w:sz w:val="20"/>
          <w:szCs w:val="20"/>
          <w:lang w:bidi="ar-SA"/>
        </w:rPr>
      </w:pPr>
      <w:r w:rsidRPr="00FB16AA">
        <w:rPr>
          <w:color w:val="000000"/>
          <w:sz w:val="20"/>
          <w:szCs w:val="20"/>
        </w:rPr>
        <w:t>Wykonawca jest zobowiązany otrzymać odrębne potwierdzenie na dokumencie wydania kruszywa drogowego na zewnątrz (</w:t>
      </w:r>
      <w:proofErr w:type="spellStart"/>
      <w:r w:rsidRPr="00FB16AA">
        <w:rPr>
          <w:color w:val="000000"/>
          <w:sz w:val="20"/>
          <w:szCs w:val="20"/>
        </w:rPr>
        <w:t>Wz</w:t>
      </w:r>
      <w:proofErr w:type="spellEnd"/>
      <w:r w:rsidRPr="00FB16AA">
        <w:rPr>
          <w:color w:val="000000"/>
          <w:sz w:val="20"/>
          <w:szCs w:val="20"/>
        </w:rPr>
        <w:t xml:space="preserve">), </w:t>
      </w:r>
      <w:r w:rsidR="00FD72F2" w:rsidRPr="00FB16AA">
        <w:rPr>
          <w:color w:val="000000"/>
          <w:sz w:val="20"/>
          <w:szCs w:val="20"/>
        </w:rPr>
        <w:t>przez osobę upoważnioną</w:t>
      </w:r>
      <w:r w:rsidRPr="00FB16AA">
        <w:rPr>
          <w:color w:val="000000"/>
          <w:sz w:val="20"/>
          <w:szCs w:val="20"/>
        </w:rPr>
        <w:t xml:space="preserve"> przez Zamawiającego. Potwierdzenie dokonane przez osobę upoważnioną przez Zamawiającego na dokumencie wydania kruszywa drogowego zawie</w:t>
      </w:r>
      <w:r w:rsidR="00FD72F2" w:rsidRPr="00FB16AA">
        <w:rPr>
          <w:color w:val="000000"/>
          <w:sz w:val="20"/>
          <w:szCs w:val="20"/>
        </w:rPr>
        <w:t>ra: datę rozładowania kruszywa</w:t>
      </w:r>
      <w:r w:rsidRPr="00FB16AA">
        <w:rPr>
          <w:color w:val="000000"/>
          <w:sz w:val="20"/>
          <w:szCs w:val="20"/>
        </w:rPr>
        <w:t xml:space="preserve">, godzinę, ilość ton jaka została rozładowana oraz czytelny podpis. </w:t>
      </w:r>
    </w:p>
    <w:p w:rsidR="00547201" w:rsidRPr="00FB16AA" w:rsidRDefault="00547201" w:rsidP="00ED1845">
      <w:pPr>
        <w:widowControl/>
        <w:numPr>
          <w:ilvl w:val="0"/>
          <w:numId w:val="8"/>
        </w:numPr>
        <w:suppressAutoHyphens w:val="0"/>
        <w:autoSpaceDE/>
        <w:spacing w:line="276" w:lineRule="auto"/>
        <w:ind w:left="426"/>
        <w:rPr>
          <w:sz w:val="20"/>
          <w:szCs w:val="20"/>
          <w:lang w:bidi="ar-SA"/>
        </w:rPr>
      </w:pPr>
      <w:r w:rsidRPr="00FB16AA">
        <w:rPr>
          <w:color w:val="000000"/>
          <w:sz w:val="20"/>
          <w:szCs w:val="20"/>
        </w:rPr>
        <w:t>Do każdej partii dostawy kruszywa Wykonawca zobowiązany jest dołączyć aprobatę techniczną (CE), deklarację zgodności z PN, dokument wskazujący kopalnię, z której pochodzi kruszywo.</w:t>
      </w:r>
    </w:p>
    <w:p w:rsidR="002F2B56" w:rsidRDefault="002F2B56" w:rsidP="0047469B">
      <w:pPr>
        <w:widowControl/>
        <w:suppressAutoHyphens w:val="0"/>
        <w:autoSpaceDE/>
        <w:spacing w:line="276" w:lineRule="auto"/>
        <w:ind w:left="426" w:firstLine="0"/>
        <w:rPr>
          <w:color w:val="FF0000"/>
          <w:sz w:val="20"/>
          <w:szCs w:val="20"/>
        </w:rPr>
      </w:pPr>
      <w:r w:rsidRPr="00FB16AA">
        <w:rPr>
          <w:color w:val="000000"/>
          <w:sz w:val="20"/>
          <w:szCs w:val="20"/>
        </w:rPr>
        <w:t xml:space="preserve">Parametry techniczne: kruszywo powinno spełniać wymagania normy </w:t>
      </w:r>
      <w:r w:rsidRPr="0047469B">
        <w:rPr>
          <w:color w:val="000000" w:themeColor="text1"/>
          <w:sz w:val="20"/>
          <w:szCs w:val="20"/>
        </w:rPr>
        <w:t>PN-EN 13242.</w:t>
      </w:r>
      <w:r w:rsidR="00E52732">
        <w:rPr>
          <w:color w:val="FF0000"/>
          <w:sz w:val="20"/>
          <w:szCs w:val="20"/>
        </w:rPr>
        <w:t xml:space="preserve"> </w:t>
      </w:r>
    </w:p>
    <w:p w:rsidR="00D429EF" w:rsidRPr="00D429EF" w:rsidRDefault="00D429EF" w:rsidP="00D429EF">
      <w:pPr>
        <w:widowControl/>
        <w:suppressAutoHyphens w:val="0"/>
        <w:autoSpaceDE/>
        <w:spacing w:line="240" w:lineRule="auto"/>
        <w:ind w:hanging="54"/>
        <w:rPr>
          <w:sz w:val="20"/>
          <w:szCs w:val="20"/>
        </w:rPr>
      </w:pPr>
      <w:r w:rsidRPr="00D429EF">
        <w:rPr>
          <w:sz w:val="20"/>
          <w:szCs w:val="20"/>
        </w:rPr>
        <w:t>Wymagania jakościowe i materiałowe:</w:t>
      </w:r>
    </w:p>
    <w:p w:rsidR="00D429EF" w:rsidRPr="00D429EF" w:rsidRDefault="00D429EF" w:rsidP="00D429EF">
      <w:pPr>
        <w:ind w:left="426" w:firstLine="0"/>
        <w:rPr>
          <w:sz w:val="20"/>
          <w:szCs w:val="20"/>
        </w:rPr>
      </w:pPr>
      <w:r w:rsidRPr="00D429EF">
        <w:rPr>
          <w:sz w:val="20"/>
          <w:szCs w:val="20"/>
        </w:rPr>
        <w:t>Do wykonania zamówienia Wykonawca zobowiązany jest użyć materiałów gwarantujących odpowiednią jakość o parametrach technicznych i jakościowych nie gorszych niż określone w specyfikacji technicznej. Zabrania się stosowania materiałów nieodpowiadających wymaganiom Polskich Norm. Wykonawca ma obowiązek posiadać w stosunku do użytych materiałów dokumenty potwierdzające pozwolenie na zastosowanie/ wbudowanie (atesty, certyfikaty, deklaracje zgodności, świadectwa jakości). Kruszywo nie może zawierać elementów szkodliwych dla środowiska (np. azbest, popioły itp.)  oraz niebezpiecznych dla użytkowników dróg (metal, drut, itp.).</w:t>
      </w:r>
    </w:p>
    <w:p w:rsidR="0052508C" w:rsidRPr="00FB16AA" w:rsidRDefault="0052508C" w:rsidP="0047469B">
      <w:pPr>
        <w:spacing w:line="276" w:lineRule="auto"/>
        <w:ind w:left="0" w:firstLine="0"/>
        <w:rPr>
          <w:sz w:val="20"/>
          <w:szCs w:val="20"/>
        </w:rPr>
      </w:pPr>
    </w:p>
    <w:p w:rsidR="00E91994" w:rsidRPr="00FB16AA" w:rsidRDefault="00E91994" w:rsidP="0047469B">
      <w:pPr>
        <w:spacing w:line="276" w:lineRule="auto"/>
        <w:ind w:left="284" w:hanging="284"/>
        <w:rPr>
          <w:b/>
          <w:sz w:val="20"/>
          <w:szCs w:val="20"/>
        </w:rPr>
      </w:pPr>
      <w:r w:rsidRPr="00FB16AA">
        <w:rPr>
          <w:b/>
          <w:sz w:val="20"/>
          <w:szCs w:val="20"/>
        </w:rPr>
        <w:t xml:space="preserve">4. </w:t>
      </w:r>
      <w:r w:rsidR="0057003B" w:rsidRPr="00FB16AA">
        <w:rPr>
          <w:b/>
          <w:sz w:val="20"/>
          <w:szCs w:val="20"/>
        </w:rPr>
        <w:t>POSTANOWIENIA OGÓLNE</w:t>
      </w:r>
    </w:p>
    <w:p w:rsidR="000A5FFF" w:rsidRPr="00D429EF" w:rsidRDefault="000A5FFF" w:rsidP="00ED1845">
      <w:pPr>
        <w:widowControl/>
        <w:numPr>
          <w:ilvl w:val="0"/>
          <w:numId w:val="18"/>
        </w:numPr>
        <w:suppressAutoHyphens w:val="0"/>
        <w:autoSpaceDE/>
        <w:spacing w:line="276" w:lineRule="auto"/>
        <w:rPr>
          <w:sz w:val="20"/>
          <w:szCs w:val="20"/>
        </w:rPr>
      </w:pPr>
      <w:r w:rsidRPr="00D429EF">
        <w:rPr>
          <w:sz w:val="20"/>
          <w:szCs w:val="20"/>
        </w:rPr>
        <w:t xml:space="preserve">Zamawiający nie dopuszcza możliwości składania ofert częściowych. </w:t>
      </w:r>
    </w:p>
    <w:p w:rsidR="000A5FFF" w:rsidRPr="00D429EF" w:rsidRDefault="000A5FFF" w:rsidP="00ED1845">
      <w:pPr>
        <w:widowControl/>
        <w:numPr>
          <w:ilvl w:val="0"/>
          <w:numId w:val="18"/>
        </w:numPr>
        <w:suppressAutoHyphens w:val="0"/>
        <w:autoSpaceDE/>
        <w:spacing w:line="276" w:lineRule="auto"/>
        <w:rPr>
          <w:sz w:val="20"/>
          <w:szCs w:val="20"/>
        </w:rPr>
      </w:pPr>
      <w:r w:rsidRPr="00D429EF">
        <w:rPr>
          <w:sz w:val="20"/>
          <w:szCs w:val="20"/>
        </w:rPr>
        <w:t>Zamawiający nie przewiduje zawarcia umowy ramowej.</w:t>
      </w:r>
    </w:p>
    <w:p w:rsidR="000A5FFF" w:rsidRPr="00D429EF" w:rsidRDefault="000A5FFF" w:rsidP="00ED1845">
      <w:pPr>
        <w:widowControl/>
        <w:numPr>
          <w:ilvl w:val="0"/>
          <w:numId w:val="18"/>
        </w:numPr>
        <w:suppressAutoHyphens w:val="0"/>
        <w:autoSpaceDE/>
        <w:spacing w:line="276" w:lineRule="auto"/>
        <w:jc w:val="left"/>
        <w:rPr>
          <w:sz w:val="20"/>
          <w:szCs w:val="20"/>
        </w:rPr>
      </w:pPr>
      <w:r w:rsidRPr="00D429EF">
        <w:rPr>
          <w:sz w:val="20"/>
          <w:szCs w:val="20"/>
        </w:rPr>
        <w:t>Zamawiający nie dopuszcza możliwości składania ofert wariantowych.</w:t>
      </w:r>
    </w:p>
    <w:p w:rsidR="000A5FFF" w:rsidRPr="00D429EF" w:rsidRDefault="000A5FFF" w:rsidP="00ED1845">
      <w:pPr>
        <w:widowControl/>
        <w:numPr>
          <w:ilvl w:val="0"/>
          <w:numId w:val="18"/>
        </w:numPr>
        <w:suppressAutoHyphens w:val="0"/>
        <w:autoSpaceDE/>
        <w:spacing w:line="276" w:lineRule="auto"/>
        <w:rPr>
          <w:sz w:val="20"/>
          <w:szCs w:val="20"/>
        </w:rPr>
      </w:pPr>
      <w:r w:rsidRPr="00D429EF">
        <w:rPr>
          <w:sz w:val="20"/>
          <w:szCs w:val="20"/>
        </w:rPr>
        <w:t xml:space="preserve">Zamawiający nie przewiduje prowadzenia rozliczeń w walutach obcych. </w:t>
      </w:r>
    </w:p>
    <w:p w:rsidR="000A5FFF" w:rsidRPr="00D429EF" w:rsidRDefault="000A5FFF" w:rsidP="00ED1845">
      <w:pPr>
        <w:widowControl/>
        <w:numPr>
          <w:ilvl w:val="0"/>
          <w:numId w:val="18"/>
        </w:numPr>
        <w:suppressAutoHyphens w:val="0"/>
        <w:autoSpaceDE/>
        <w:spacing w:line="276" w:lineRule="auto"/>
        <w:jc w:val="left"/>
        <w:rPr>
          <w:sz w:val="20"/>
          <w:szCs w:val="20"/>
        </w:rPr>
      </w:pPr>
      <w:r w:rsidRPr="00D429EF">
        <w:rPr>
          <w:sz w:val="20"/>
          <w:szCs w:val="20"/>
        </w:rPr>
        <w:t>Zamawiający nie przewiduje aukcji elektronicznej.</w:t>
      </w:r>
    </w:p>
    <w:p w:rsidR="000A5FFF" w:rsidRPr="00D429EF" w:rsidRDefault="000A5FFF" w:rsidP="00ED1845">
      <w:pPr>
        <w:widowControl/>
        <w:numPr>
          <w:ilvl w:val="0"/>
          <w:numId w:val="18"/>
        </w:numPr>
        <w:suppressAutoHyphens w:val="0"/>
        <w:autoSpaceDE/>
        <w:spacing w:line="276" w:lineRule="auto"/>
        <w:jc w:val="left"/>
        <w:rPr>
          <w:sz w:val="20"/>
          <w:szCs w:val="20"/>
        </w:rPr>
      </w:pPr>
      <w:r w:rsidRPr="00D429EF">
        <w:rPr>
          <w:sz w:val="20"/>
          <w:szCs w:val="20"/>
        </w:rPr>
        <w:t>Zamawiający nie przewiduje zwrotu kosztów udziału w postępowaniu.</w:t>
      </w:r>
    </w:p>
    <w:p w:rsidR="000A5FFF" w:rsidRPr="00D429EF" w:rsidRDefault="000A5FFF" w:rsidP="00ED1845">
      <w:pPr>
        <w:widowControl/>
        <w:numPr>
          <w:ilvl w:val="0"/>
          <w:numId w:val="18"/>
        </w:numPr>
        <w:suppressAutoHyphens w:val="0"/>
        <w:autoSpaceDE/>
        <w:spacing w:line="276" w:lineRule="auto"/>
        <w:rPr>
          <w:sz w:val="20"/>
          <w:szCs w:val="20"/>
        </w:rPr>
      </w:pPr>
      <w:r w:rsidRPr="00D429EF">
        <w:rPr>
          <w:sz w:val="20"/>
          <w:szCs w:val="20"/>
        </w:rPr>
        <w:t>Zamawiający nie ustala wymogu oraz nie przewiduje możliwości złożenia ofert w postaci katalogów elektronicznych lub dołączenia katalogów elektronicznych do oferty.</w:t>
      </w:r>
    </w:p>
    <w:p w:rsidR="000A5FFF" w:rsidRPr="00D429EF" w:rsidRDefault="000A5FFF" w:rsidP="00ED1845">
      <w:pPr>
        <w:widowControl/>
        <w:numPr>
          <w:ilvl w:val="0"/>
          <w:numId w:val="18"/>
        </w:numPr>
        <w:suppressAutoHyphens w:val="0"/>
        <w:autoSpaceDE/>
        <w:spacing w:line="276" w:lineRule="auto"/>
        <w:jc w:val="left"/>
        <w:rPr>
          <w:sz w:val="20"/>
          <w:szCs w:val="20"/>
        </w:rPr>
      </w:pPr>
      <w:r w:rsidRPr="00D429EF">
        <w:rPr>
          <w:sz w:val="20"/>
          <w:szCs w:val="20"/>
        </w:rPr>
        <w:t>Zamawiający nie przewiduje udzielenia zaliczek na poczet wykonania zamówienia.</w:t>
      </w:r>
    </w:p>
    <w:p w:rsidR="000A5FFF" w:rsidRPr="00D429EF" w:rsidRDefault="000A5FFF" w:rsidP="00ED1845">
      <w:pPr>
        <w:widowControl/>
        <w:numPr>
          <w:ilvl w:val="0"/>
          <w:numId w:val="18"/>
        </w:numPr>
        <w:suppressAutoHyphens w:val="0"/>
        <w:autoSpaceDE/>
        <w:spacing w:line="276" w:lineRule="auto"/>
        <w:jc w:val="left"/>
        <w:rPr>
          <w:sz w:val="20"/>
          <w:szCs w:val="20"/>
        </w:rPr>
      </w:pPr>
      <w:r w:rsidRPr="00D429EF">
        <w:rPr>
          <w:sz w:val="20"/>
          <w:szCs w:val="20"/>
        </w:rPr>
        <w:t>Zamawiający nie przewiduje ustanowienia dynamicznego systemu zakupów.</w:t>
      </w:r>
    </w:p>
    <w:p w:rsidR="0047469B" w:rsidRPr="00E14A5E" w:rsidRDefault="00AC060A" w:rsidP="00ED1845">
      <w:pPr>
        <w:widowControl/>
        <w:numPr>
          <w:ilvl w:val="0"/>
          <w:numId w:val="18"/>
        </w:numPr>
        <w:suppressAutoHyphens w:val="0"/>
        <w:autoSpaceDE/>
        <w:spacing w:line="276" w:lineRule="auto"/>
        <w:rPr>
          <w:color w:val="000000" w:themeColor="text1"/>
          <w:sz w:val="20"/>
          <w:szCs w:val="20"/>
        </w:rPr>
      </w:pPr>
      <w:r w:rsidRPr="00D429EF">
        <w:rPr>
          <w:color w:val="000000" w:themeColor="text1"/>
          <w:sz w:val="20"/>
          <w:szCs w:val="20"/>
        </w:rPr>
        <w:t xml:space="preserve">Zgodnie z art. 91 ust.3a </w:t>
      </w:r>
      <w:r w:rsidR="00E14A5E" w:rsidRPr="00D429EF">
        <w:rPr>
          <w:color w:val="000000" w:themeColor="text1"/>
          <w:sz w:val="20"/>
          <w:szCs w:val="20"/>
        </w:rPr>
        <w:t>jeżeli złożono ofertę, której wybór prowadziłby do powstania u zamawiającego</w:t>
      </w:r>
      <w:r w:rsidR="00E14A5E" w:rsidRPr="00E14A5E">
        <w:rPr>
          <w:color w:val="000000" w:themeColor="text1"/>
          <w:sz w:val="20"/>
          <w:szCs w:val="20"/>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D1845" w:rsidRPr="00ED1845" w:rsidRDefault="00ED1845" w:rsidP="00ED1845">
      <w:pPr>
        <w:widowControl/>
        <w:numPr>
          <w:ilvl w:val="0"/>
          <w:numId w:val="18"/>
        </w:numPr>
        <w:suppressAutoHyphens w:val="0"/>
        <w:autoSpaceDE/>
        <w:spacing w:line="240" w:lineRule="auto"/>
        <w:rPr>
          <w:color w:val="000000" w:themeColor="text1"/>
          <w:sz w:val="20"/>
          <w:szCs w:val="20"/>
        </w:rPr>
      </w:pPr>
      <w:r w:rsidRPr="00ED1845">
        <w:rPr>
          <w:color w:val="000000"/>
          <w:sz w:val="20"/>
          <w:szCs w:val="20"/>
        </w:rPr>
        <w:t xml:space="preserve">Zamawiający </w:t>
      </w:r>
      <w:r w:rsidRPr="009E44A3">
        <w:rPr>
          <w:color w:val="000000"/>
          <w:sz w:val="20"/>
          <w:szCs w:val="20"/>
        </w:rPr>
        <w:t xml:space="preserve">stosownie do treści art.29 ust.3a ustawy </w:t>
      </w:r>
      <w:proofErr w:type="spellStart"/>
      <w:r w:rsidRPr="009E44A3">
        <w:rPr>
          <w:color w:val="000000"/>
          <w:sz w:val="20"/>
          <w:szCs w:val="20"/>
        </w:rPr>
        <w:t>Pzp</w:t>
      </w:r>
      <w:proofErr w:type="spellEnd"/>
      <w:r w:rsidRPr="009E44A3">
        <w:rPr>
          <w:sz w:val="20"/>
          <w:szCs w:val="20"/>
        </w:rPr>
        <w:t xml:space="preserve"> nie przewiduje wymagań (dostawy).</w:t>
      </w:r>
      <w:r w:rsidRPr="00ED1845">
        <w:rPr>
          <w:color w:val="000000" w:themeColor="text1"/>
          <w:sz w:val="20"/>
          <w:szCs w:val="20"/>
        </w:rPr>
        <w:t xml:space="preserve"> </w:t>
      </w:r>
    </w:p>
    <w:p w:rsidR="00D17DB1" w:rsidRPr="007D2018" w:rsidRDefault="00D17DB1" w:rsidP="00ED1845">
      <w:pPr>
        <w:pStyle w:val="Akapitzlist"/>
        <w:numPr>
          <w:ilvl w:val="0"/>
          <w:numId w:val="18"/>
        </w:numPr>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t>Kwestie dotyczące podwykonawstwa:</w:t>
      </w:r>
    </w:p>
    <w:p w:rsidR="00FD7635" w:rsidRPr="007D2018" w:rsidRDefault="00FD7635" w:rsidP="00ED1845">
      <w:pPr>
        <w:pStyle w:val="Akapitzlist"/>
        <w:numPr>
          <w:ilvl w:val="0"/>
          <w:numId w:val="49"/>
        </w:numPr>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lastRenderedPageBreak/>
        <w:t>Zamawiający nie zastrzega obowiązku osobistego wykonywania przez Wykonawcę kluczowych części zamówienia.</w:t>
      </w:r>
    </w:p>
    <w:p w:rsidR="00FD7635" w:rsidRPr="007D2018" w:rsidRDefault="00FD7635" w:rsidP="00ED1845">
      <w:pPr>
        <w:pStyle w:val="Akapitzlist"/>
        <w:numPr>
          <w:ilvl w:val="0"/>
          <w:numId w:val="49"/>
        </w:numPr>
        <w:spacing w:after="0"/>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t>Wykonawca może powierzyć wykonanie części zamówienia Podwykonawcy.</w:t>
      </w:r>
    </w:p>
    <w:p w:rsidR="00D17DB1" w:rsidRPr="007D2018" w:rsidRDefault="00FD7635" w:rsidP="00ED1845">
      <w:pPr>
        <w:pStyle w:val="Akapitzlist"/>
        <w:numPr>
          <w:ilvl w:val="0"/>
          <w:numId w:val="49"/>
        </w:numPr>
        <w:spacing w:after="0"/>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t>W przypadku powierzenia zamówienia Podwykonawcom, Zamawiający żąda wskazania przez Wykonawcę części zamówienia, której wykonanie zamierza powierzyć Podwykonawcy i podania przez Wykonawcę firm Podwykonawców.</w:t>
      </w:r>
    </w:p>
    <w:p w:rsidR="00D17DB1" w:rsidRPr="007D2018" w:rsidRDefault="00FD7635" w:rsidP="00ED1845">
      <w:pPr>
        <w:pStyle w:val="Akapitzlist"/>
        <w:numPr>
          <w:ilvl w:val="0"/>
          <w:numId w:val="49"/>
        </w:numPr>
        <w:spacing w:after="0"/>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t xml:space="preserve">Jeżeli zmiana albo rezygnacja z Podwykonawcy dotyczy podmiotu, na którego zasoby wykonawca powoływał się, na zasadach określonych w art. 22a ust. 1 </w:t>
      </w:r>
      <w:proofErr w:type="spellStart"/>
      <w:r w:rsidRPr="007D2018">
        <w:rPr>
          <w:rFonts w:ascii="Times New Roman" w:hAnsi="Times New Roman"/>
          <w:color w:val="000000" w:themeColor="text1"/>
          <w:sz w:val="20"/>
          <w:szCs w:val="20"/>
        </w:rPr>
        <w:t>Pzp</w:t>
      </w:r>
      <w:proofErr w:type="spellEnd"/>
      <w:r w:rsidRPr="007D2018">
        <w:rPr>
          <w:rFonts w:ascii="Times New Roman" w:hAnsi="Times New Roman"/>
          <w:color w:val="000000" w:themeColor="text1"/>
          <w:sz w:val="20"/>
          <w:szCs w:val="20"/>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D551BA" w:rsidRPr="00FB16AA" w:rsidRDefault="00D551BA" w:rsidP="0047469B">
      <w:pPr>
        <w:pStyle w:val="Akapitzlist"/>
        <w:spacing w:after="0"/>
        <w:ind w:left="567"/>
        <w:jc w:val="both"/>
        <w:rPr>
          <w:rFonts w:ascii="Times New Roman" w:hAnsi="Times New Roman"/>
          <w:b/>
          <w:color w:val="000000" w:themeColor="text1"/>
          <w:sz w:val="20"/>
          <w:szCs w:val="20"/>
        </w:rPr>
      </w:pPr>
    </w:p>
    <w:p w:rsidR="00E91994" w:rsidRPr="00FB16AA" w:rsidRDefault="00E91994" w:rsidP="0047469B">
      <w:pPr>
        <w:spacing w:line="276" w:lineRule="auto"/>
        <w:ind w:left="284" w:hanging="284"/>
        <w:rPr>
          <w:b/>
          <w:sz w:val="20"/>
          <w:szCs w:val="20"/>
        </w:rPr>
      </w:pPr>
      <w:r w:rsidRPr="00FB16AA">
        <w:rPr>
          <w:b/>
          <w:sz w:val="20"/>
          <w:szCs w:val="20"/>
        </w:rPr>
        <w:t>5. TERMINY WYKONANIA ZAMÓWIENIA</w:t>
      </w:r>
      <w:r w:rsidR="009E570A" w:rsidRPr="00FB16AA">
        <w:rPr>
          <w:b/>
          <w:sz w:val="20"/>
          <w:szCs w:val="20"/>
        </w:rPr>
        <w:t xml:space="preserve"> </w:t>
      </w:r>
    </w:p>
    <w:p w:rsidR="001112FA" w:rsidRPr="004F36EC" w:rsidRDefault="00E91994" w:rsidP="0047469B">
      <w:pPr>
        <w:pStyle w:val="Akapitzlist"/>
        <w:spacing w:after="0"/>
        <w:ind w:left="0" w:right="-8"/>
        <w:jc w:val="both"/>
        <w:rPr>
          <w:rFonts w:ascii="Times New Roman" w:hAnsi="Times New Roman"/>
          <w:color w:val="FF0000"/>
          <w:sz w:val="20"/>
          <w:szCs w:val="20"/>
          <w:u w:val="single"/>
        </w:rPr>
      </w:pPr>
      <w:r w:rsidRPr="00FB16AA">
        <w:rPr>
          <w:rFonts w:ascii="Times New Roman" w:hAnsi="Times New Roman"/>
          <w:sz w:val="20"/>
          <w:szCs w:val="20"/>
        </w:rPr>
        <w:t xml:space="preserve">Termin </w:t>
      </w:r>
      <w:r w:rsidR="00CE5B82" w:rsidRPr="00FB16AA">
        <w:rPr>
          <w:rFonts w:ascii="Times New Roman" w:hAnsi="Times New Roman"/>
          <w:sz w:val="20"/>
          <w:szCs w:val="20"/>
        </w:rPr>
        <w:t>realizacji</w:t>
      </w:r>
      <w:r w:rsidRPr="00FB16AA">
        <w:rPr>
          <w:rFonts w:ascii="Times New Roman" w:hAnsi="Times New Roman"/>
          <w:sz w:val="20"/>
          <w:szCs w:val="20"/>
        </w:rPr>
        <w:t xml:space="preserve"> przedmiotu zamówienia –</w:t>
      </w:r>
      <w:r w:rsidR="00D55359" w:rsidRPr="00FB16AA">
        <w:rPr>
          <w:rFonts w:ascii="Times New Roman" w:hAnsi="Times New Roman"/>
          <w:sz w:val="20"/>
          <w:szCs w:val="20"/>
        </w:rPr>
        <w:t xml:space="preserve">od podpisania umowy </w:t>
      </w:r>
      <w:r w:rsidR="00FA0345" w:rsidRPr="00533659">
        <w:rPr>
          <w:rFonts w:ascii="Times New Roman" w:hAnsi="Times New Roman"/>
          <w:color w:val="000000" w:themeColor="text1"/>
          <w:sz w:val="20"/>
          <w:szCs w:val="20"/>
          <w:u w:val="single"/>
        </w:rPr>
        <w:t>do </w:t>
      </w:r>
      <w:r w:rsidR="00541193">
        <w:rPr>
          <w:rFonts w:ascii="Times New Roman" w:hAnsi="Times New Roman"/>
          <w:color w:val="000000" w:themeColor="text1"/>
          <w:sz w:val="20"/>
          <w:szCs w:val="20"/>
          <w:u w:val="single"/>
        </w:rPr>
        <w:t>31</w:t>
      </w:r>
      <w:r w:rsidR="004F36EC" w:rsidRPr="00533659">
        <w:rPr>
          <w:rFonts w:ascii="Times New Roman" w:hAnsi="Times New Roman"/>
          <w:color w:val="000000" w:themeColor="text1"/>
          <w:sz w:val="20"/>
          <w:szCs w:val="20"/>
          <w:u w:val="single"/>
        </w:rPr>
        <w:t>.</w:t>
      </w:r>
      <w:r w:rsidR="00541193">
        <w:rPr>
          <w:rFonts w:ascii="Times New Roman" w:hAnsi="Times New Roman"/>
          <w:color w:val="000000" w:themeColor="text1"/>
          <w:sz w:val="20"/>
          <w:szCs w:val="20"/>
          <w:u w:val="single"/>
        </w:rPr>
        <w:t>01</w:t>
      </w:r>
      <w:r w:rsidRPr="00533659">
        <w:rPr>
          <w:rFonts w:ascii="Times New Roman" w:hAnsi="Times New Roman"/>
          <w:color w:val="000000" w:themeColor="text1"/>
          <w:sz w:val="20"/>
          <w:szCs w:val="20"/>
          <w:u w:val="single"/>
        </w:rPr>
        <w:t>.20</w:t>
      </w:r>
      <w:r w:rsidR="00B25433" w:rsidRPr="00533659">
        <w:rPr>
          <w:rFonts w:ascii="Times New Roman" w:hAnsi="Times New Roman"/>
          <w:color w:val="000000" w:themeColor="text1"/>
          <w:sz w:val="20"/>
          <w:szCs w:val="20"/>
          <w:u w:val="single"/>
        </w:rPr>
        <w:t>1</w:t>
      </w:r>
      <w:r w:rsidR="00541193">
        <w:rPr>
          <w:rFonts w:ascii="Times New Roman" w:hAnsi="Times New Roman"/>
          <w:color w:val="000000" w:themeColor="text1"/>
          <w:sz w:val="20"/>
          <w:szCs w:val="20"/>
          <w:u w:val="single"/>
        </w:rPr>
        <w:t>8</w:t>
      </w:r>
      <w:r w:rsidR="00533659" w:rsidRPr="00533659">
        <w:rPr>
          <w:rFonts w:ascii="Times New Roman" w:hAnsi="Times New Roman"/>
          <w:color w:val="000000" w:themeColor="text1"/>
          <w:sz w:val="20"/>
          <w:szCs w:val="20"/>
          <w:u w:val="single"/>
        </w:rPr>
        <w:t xml:space="preserve"> r.</w:t>
      </w:r>
    </w:p>
    <w:p w:rsidR="00054613" w:rsidRDefault="00474A12" w:rsidP="0047469B">
      <w:pPr>
        <w:widowControl/>
        <w:suppressAutoHyphens w:val="0"/>
        <w:autoSpaceDN w:val="0"/>
        <w:adjustRightInd w:val="0"/>
        <w:spacing w:line="276" w:lineRule="auto"/>
        <w:ind w:left="0" w:firstLine="0"/>
        <w:rPr>
          <w:sz w:val="20"/>
          <w:szCs w:val="20"/>
        </w:rPr>
      </w:pPr>
      <w:r w:rsidRPr="00FB16AA">
        <w:rPr>
          <w:sz w:val="20"/>
          <w:szCs w:val="20"/>
        </w:rPr>
        <w:t>Nie przewiduje się możliwości wydłużenia terminu realizacji przedmiotu zamówienia, poza wystąpieniem okoliczności, o których mowa w Rozdziale 18 SIWZ ,,Istotne postanowienia dotyczące umowy”.</w:t>
      </w:r>
    </w:p>
    <w:p w:rsidR="0047469B" w:rsidRPr="00FB16AA" w:rsidRDefault="0047469B" w:rsidP="0047469B">
      <w:pPr>
        <w:widowControl/>
        <w:suppressAutoHyphens w:val="0"/>
        <w:autoSpaceDN w:val="0"/>
        <w:adjustRightInd w:val="0"/>
        <w:spacing w:line="276" w:lineRule="auto"/>
        <w:ind w:left="0" w:firstLine="0"/>
        <w:rPr>
          <w:sz w:val="20"/>
          <w:szCs w:val="20"/>
        </w:rPr>
      </w:pPr>
    </w:p>
    <w:p w:rsidR="00FD7635" w:rsidRPr="00F95B8B" w:rsidRDefault="0047469B" w:rsidP="0047469B">
      <w:pPr>
        <w:rPr>
          <w:b/>
          <w:sz w:val="20"/>
          <w:szCs w:val="20"/>
        </w:rPr>
      </w:pPr>
      <w:r>
        <w:rPr>
          <w:b/>
          <w:sz w:val="20"/>
          <w:szCs w:val="20"/>
        </w:rPr>
        <w:t>6</w:t>
      </w:r>
      <w:r w:rsidR="00FD7635" w:rsidRPr="00F95B8B">
        <w:rPr>
          <w:b/>
          <w:sz w:val="20"/>
          <w:szCs w:val="20"/>
        </w:rPr>
        <w:t>. WARUNKI UDZIAŁU W POSTĘPOWANIU</w:t>
      </w:r>
    </w:p>
    <w:p w:rsidR="00FD7635" w:rsidRPr="00F95B8B" w:rsidRDefault="00FD7635" w:rsidP="00ED1845">
      <w:pPr>
        <w:widowControl/>
        <w:numPr>
          <w:ilvl w:val="0"/>
          <w:numId w:val="27"/>
        </w:numPr>
        <w:suppressAutoHyphens w:val="0"/>
        <w:autoSpaceDE/>
        <w:spacing w:line="276" w:lineRule="auto"/>
        <w:rPr>
          <w:sz w:val="20"/>
          <w:szCs w:val="20"/>
        </w:rPr>
      </w:pPr>
      <w:r w:rsidRPr="00F95B8B">
        <w:rPr>
          <w:sz w:val="20"/>
          <w:szCs w:val="20"/>
        </w:rPr>
        <w:t>W postępowaniu mogą wziąć udział Wykonawcy, którzy:</w:t>
      </w:r>
    </w:p>
    <w:p w:rsidR="00FD7635" w:rsidRPr="00F95B8B" w:rsidRDefault="00FD7635" w:rsidP="00ED1845">
      <w:pPr>
        <w:widowControl/>
        <w:numPr>
          <w:ilvl w:val="0"/>
          <w:numId w:val="28"/>
        </w:numPr>
        <w:suppressAutoHyphens w:val="0"/>
        <w:autoSpaceDE/>
        <w:spacing w:line="276" w:lineRule="auto"/>
        <w:rPr>
          <w:sz w:val="20"/>
          <w:szCs w:val="20"/>
        </w:rPr>
      </w:pPr>
      <w:r w:rsidRPr="00F95B8B">
        <w:rPr>
          <w:sz w:val="20"/>
          <w:szCs w:val="20"/>
        </w:rPr>
        <w:t xml:space="preserve">nie podlegają wykluczeniu na podstawie rozdziału </w:t>
      </w:r>
      <w:r w:rsidR="00623383">
        <w:rPr>
          <w:color w:val="000000"/>
          <w:sz w:val="20"/>
          <w:szCs w:val="20"/>
        </w:rPr>
        <w:t>7</w:t>
      </w:r>
      <w:r w:rsidRPr="00F95B8B">
        <w:rPr>
          <w:sz w:val="20"/>
          <w:szCs w:val="20"/>
        </w:rPr>
        <w:t xml:space="preserve"> niniejszej SIWZ,</w:t>
      </w:r>
    </w:p>
    <w:p w:rsidR="00FD7635" w:rsidRPr="00F95B8B" w:rsidRDefault="00FD7635" w:rsidP="00ED1845">
      <w:pPr>
        <w:widowControl/>
        <w:numPr>
          <w:ilvl w:val="0"/>
          <w:numId w:val="28"/>
        </w:numPr>
        <w:suppressAutoHyphens w:val="0"/>
        <w:autoSpaceDE/>
        <w:spacing w:line="276" w:lineRule="auto"/>
        <w:rPr>
          <w:sz w:val="20"/>
          <w:szCs w:val="20"/>
        </w:rPr>
      </w:pPr>
      <w:r w:rsidRPr="00F95B8B">
        <w:rPr>
          <w:sz w:val="20"/>
          <w:szCs w:val="20"/>
        </w:rPr>
        <w:t>spełniają warunki udziału w postępowaniu.</w:t>
      </w:r>
    </w:p>
    <w:p w:rsidR="00FD7635" w:rsidRPr="00F95B8B" w:rsidRDefault="00FD7635" w:rsidP="00ED1845">
      <w:pPr>
        <w:widowControl/>
        <w:numPr>
          <w:ilvl w:val="0"/>
          <w:numId w:val="27"/>
        </w:numPr>
        <w:suppressAutoHyphens w:val="0"/>
        <w:autoSpaceDE/>
        <w:spacing w:line="276" w:lineRule="auto"/>
        <w:rPr>
          <w:sz w:val="20"/>
          <w:szCs w:val="20"/>
        </w:rPr>
      </w:pPr>
      <w:r w:rsidRPr="00F95B8B">
        <w:rPr>
          <w:sz w:val="20"/>
          <w:szCs w:val="20"/>
        </w:rPr>
        <w:t>O udzielenie zamówienia mogą ubiegać się Wykonawcy, którzy spełniają warunki dotyczące:</w:t>
      </w:r>
    </w:p>
    <w:p w:rsidR="00FD7635" w:rsidRPr="00B300CA" w:rsidRDefault="00FD7635" w:rsidP="00ED1845">
      <w:pPr>
        <w:widowControl/>
        <w:numPr>
          <w:ilvl w:val="1"/>
          <w:numId w:val="28"/>
        </w:numPr>
        <w:suppressAutoHyphens w:val="0"/>
        <w:autoSpaceDE/>
        <w:spacing w:line="276" w:lineRule="auto"/>
        <w:ind w:left="1134" w:hanging="425"/>
        <w:rPr>
          <w:sz w:val="20"/>
          <w:szCs w:val="20"/>
          <w:u w:val="single"/>
        </w:rPr>
      </w:pPr>
      <w:r w:rsidRPr="00B300CA">
        <w:rPr>
          <w:sz w:val="20"/>
          <w:szCs w:val="20"/>
          <w:u w:val="single"/>
        </w:rPr>
        <w:t xml:space="preserve">kompetencji lub uprawnień do prowadzenia określonej działalności zawodowej, o ile wynika to z odrębnych przepisów: </w:t>
      </w:r>
    </w:p>
    <w:p w:rsidR="00FD7635" w:rsidRPr="00F95B8B" w:rsidRDefault="00FD7635" w:rsidP="0047469B">
      <w:pPr>
        <w:ind w:left="1134" w:firstLine="0"/>
        <w:rPr>
          <w:b/>
          <w:sz w:val="20"/>
          <w:szCs w:val="20"/>
        </w:rPr>
      </w:pPr>
      <w:r w:rsidRPr="00F95B8B">
        <w:rPr>
          <w:sz w:val="20"/>
          <w:szCs w:val="20"/>
        </w:rPr>
        <w:t>- w odniesieniu do tego warunku Zamawiający nie dokonuje opisu minimalnych wymagań;</w:t>
      </w:r>
    </w:p>
    <w:p w:rsidR="00FD7635" w:rsidRPr="00B300CA" w:rsidRDefault="00FD7635" w:rsidP="00ED1845">
      <w:pPr>
        <w:widowControl/>
        <w:numPr>
          <w:ilvl w:val="1"/>
          <w:numId w:val="28"/>
        </w:numPr>
        <w:suppressAutoHyphens w:val="0"/>
        <w:autoSpaceDE/>
        <w:spacing w:line="276" w:lineRule="auto"/>
        <w:ind w:left="1134" w:hanging="425"/>
        <w:rPr>
          <w:sz w:val="20"/>
          <w:szCs w:val="20"/>
          <w:u w:val="single"/>
        </w:rPr>
      </w:pPr>
      <w:r w:rsidRPr="00B300CA">
        <w:rPr>
          <w:sz w:val="20"/>
          <w:szCs w:val="20"/>
          <w:u w:val="single"/>
        </w:rPr>
        <w:t>sytuacji ekonomicznej lub finansowej:</w:t>
      </w:r>
    </w:p>
    <w:p w:rsidR="00FD7635" w:rsidRPr="00F95B8B" w:rsidRDefault="00FD7635" w:rsidP="0047469B">
      <w:pPr>
        <w:ind w:left="1134" w:firstLine="0"/>
        <w:rPr>
          <w:sz w:val="20"/>
          <w:szCs w:val="20"/>
        </w:rPr>
      </w:pPr>
      <w:r w:rsidRPr="00F95B8B">
        <w:rPr>
          <w:sz w:val="20"/>
          <w:szCs w:val="20"/>
        </w:rPr>
        <w:t>- w odniesieniu do tego warunku Zamawiający nie dokonuje opisu minimalnych wymagań;</w:t>
      </w:r>
    </w:p>
    <w:p w:rsidR="00FD7635" w:rsidRPr="00B300CA" w:rsidRDefault="00FD7635" w:rsidP="00ED1845">
      <w:pPr>
        <w:widowControl/>
        <w:numPr>
          <w:ilvl w:val="1"/>
          <w:numId w:val="28"/>
        </w:numPr>
        <w:suppressAutoHyphens w:val="0"/>
        <w:autoSpaceDE/>
        <w:spacing w:line="276" w:lineRule="auto"/>
        <w:ind w:left="1134" w:hanging="425"/>
        <w:rPr>
          <w:sz w:val="20"/>
          <w:szCs w:val="20"/>
          <w:u w:val="single"/>
        </w:rPr>
      </w:pPr>
      <w:r w:rsidRPr="00F95B8B">
        <w:rPr>
          <w:b/>
          <w:sz w:val="20"/>
          <w:szCs w:val="20"/>
        </w:rPr>
        <w:t xml:space="preserve"> </w:t>
      </w:r>
      <w:r w:rsidRPr="00B300CA">
        <w:rPr>
          <w:sz w:val="20"/>
          <w:szCs w:val="20"/>
          <w:u w:val="single"/>
        </w:rPr>
        <w:t>zdolności technicznej lub zawodowej:</w:t>
      </w:r>
    </w:p>
    <w:p w:rsidR="00FD7635" w:rsidRPr="00F95B8B" w:rsidRDefault="00FD7635" w:rsidP="0047469B">
      <w:pPr>
        <w:ind w:left="720" w:firstLine="414"/>
        <w:rPr>
          <w:sz w:val="20"/>
          <w:szCs w:val="20"/>
        </w:rPr>
      </w:pPr>
      <w:r w:rsidRPr="00F95B8B">
        <w:rPr>
          <w:sz w:val="20"/>
          <w:szCs w:val="20"/>
        </w:rPr>
        <w:t>- Zamawiający określa minimalne warunki dotyczące:</w:t>
      </w:r>
    </w:p>
    <w:p w:rsidR="00FD7635" w:rsidRPr="00F95B8B" w:rsidRDefault="00FD7635" w:rsidP="0047469B">
      <w:pPr>
        <w:ind w:left="720" w:firstLine="414"/>
        <w:rPr>
          <w:sz w:val="20"/>
          <w:szCs w:val="20"/>
          <w:u w:val="single"/>
        </w:rPr>
      </w:pPr>
      <w:r w:rsidRPr="00F95B8B">
        <w:rPr>
          <w:sz w:val="20"/>
          <w:szCs w:val="20"/>
        </w:rPr>
        <w:t xml:space="preserve">a) </w:t>
      </w:r>
      <w:r w:rsidRPr="00F95B8B">
        <w:rPr>
          <w:sz w:val="20"/>
          <w:szCs w:val="20"/>
          <w:u w:val="single"/>
        </w:rPr>
        <w:t>doświadczenia:</w:t>
      </w:r>
    </w:p>
    <w:p w:rsidR="00FD7635" w:rsidRPr="00F95B8B" w:rsidRDefault="00FD7635" w:rsidP="0047469B">
      <w:pPr>
        <w:widowControl/>
        <w:suppressAutoHyphens w:val="0"/>
        <w:autoSpaceDE/>
        <w:spacing w:line="276" w:lineRule="auto"/>
        <w:ind w:left="1440" w:firstLine="0"/>
        <w:rPr>
          <w:sz w:val="20"/>
          <w:szCs w:val="20"/>
        </w:rPr>
      </w:pPr>
      <w:r w:rsidRPr="00FB16AA">
        <w:rPr>
          <w:color w:val="000000"/>
          <w:sz w:val="20"/>
          <w:szCs w:val="20"/>
        </w:rPr>
        <w:t>Zamawiający uzna, że Wykonawca spełnia warunek dotyczący posiadania wiedzy i doświadczenia, jeżeli udokumentuje (udowodni), że w okresie</w:t>
      </w:r>
      <w:r w:rsidRPr="00FB16AA">
        <w:rPr>
          <w:color w:val="000000"/>
          <w:sz w:val="20"/>
          <w:szCs w:val="20"/>
          <w:lang w:bidi="ar-SA"/>
        </w:rPr>
        <w:t xml:space="preserve"> ostatnich trzech latach przed upływem terminu składania ofert, a jeżeli okres prowadzenia działalności jest krótszy – w tym okresie, wykonał lub wykonuje </w:t>
      </w:r>
      <w:r w:rsidR="00866921">
        <w:rPr>
          <w:color w:val="000000"/>
          <w:sz w:val="20"/>
          <w:szCs w:val="20"/>
        </w:rPr>
        <w:t>co najmniej dwie</w:t>
      </w:r>
      <w:r w:rsidRPr="0069114E">
        <w:rPr>
          <w:color w:val="000000"/>
          <w:sz w:val="20"/>
          <w:szCs w:val="20"/>
        </w:rPr>
        <w:t xml:space="preserve"> dostawy</w:t>
      </w:r>
      <w:r>
        <w:rPr>
          <w:color w:val="000000"/>
          <w:sz w:val="20"/>
          <w:szCs w:val="20"/>
        </w:rPr>
        <w:t xml:space="preserve"> </w:t>
      </w:r>
      <w:r w:rsidR="00866921">
        <w:rPr>
          <w:color w:val="000000"/>
          <w:sz w:val="20"/>
          <w:szCs w:val="20"/>
        </w:rPr>
        <w:t xml:space="preserve">kruszywa drogowego </w:t>
      </w:r>
      <w:r>
        <w:rPr>
          <w:color w:val="000000"/>
          <w:sz w:val="20"/>
          <w:szCs w:val="20"/>
        </w:rPr>
        <w:t>każda po 3 tyś. ton</w:t>
      </w:r>
      <w:r w:rsidRPr="0069114E">
        <w:rPr>
          <w:color w:val="000000"/>
          <w:sz w:val="20"/>
          <w:szCs w:val="20"/>
        </w:rPr>
        <w:t>.</w:t>
      </w:r>
      <w:r>
        <w:rPr>
          <w:color w:val="000000"/>
          <w:sz w:val="20"/>
          <w:szCs w:val="20"/>
        </w:rPr>
        <w:t xml:space="preserve"> </w:t>
      </w:r>
      <w:r w:rsidRPr="00F95B8B">
        <w:rPr>
          <w:sz w:val="20"/>
          <w:szCs w:val="20"/>
        </w:rPr>
        <w:t>Wykonawca może w celu potwierdzenia spełniania warunków udziału w postępowaniu, polegać na zdolnościach technicznych lub zawodowych innych podmiotów, niezależnie od charakteru prawnego łączących go z nim stosunków prawnych.</w:t>
      </w:r>
    </w:p>
    <w:p w:rsidR="00FD7635" w:rsidRPr="00F95B8B" w:rsidRDefault="00FD7635" w:rsidP="0047469B">
      <w:pPr>
        <w:rPr>
          <w:sz w:val="20"/>
          <w:szCs w:val="20"/>
        </w:rPr>
      </w:pPr>
    </w:p>
    <w:p w:rsidR="00FD7635" w:rsidRPr="00F95B8B" w:rsidRDefault="0047469B" w:rsidP="0047469B">
      <w:pPr>
        <w:rPr>
          <w:b/>
          <w:sz w:val="20"/>
          <w:szCs w:val="20"/>
        </w:rPr>
      </w:pPr>
      <w:r>
        <w:rPr>
          <w:b/>
          <w:sz w:val="20"/>
          <w:szCs w:val="20"/>
        </w:rPr>
        <w:t>7</w:t>
      </w:r>
      <w:r w:rsidR="00FD7635" w:rsidRPr="00F95B8B">
        <w:rPr>
          <w:b/>
          <w:sz w:val="20"/>
          <w:szCs w:val="20"/>
        </w:rPr>
        <w:t>.</w:t>
      </w:r>
      <w:r w:rsidR="00FD7635" w:rsidRPr="00F95B8B">
        <w:rPr>
          <w:sz w:val="20"/>
          <w:szCs w:val="20"/>
        </w:rPr>
        <w:t xml:space="preserve"> </w:t>
      </w:r>
      <w:r w:rsidR="00FD7635" w:rsidRPr="00F95B8B">
        <w:rPr>
          <w:b/>
          <w:sz w:val="20"/>
          <w:szCs w:val="20"/>
        </w:rPr>
        <w:t>PODSTAWY WYKLUCZENIA WYKONAWCÓW Z POSTĘPOWANIA</w:t>
      </w:r>
    </w:p>
    <w:p w:rsidR="00FD7635" w:rsidRPr="00F95B8B" w:rsidRDefault="00FD7635" w:rsidP="00ED1845">
      <w:pPr>
        <w:widowControl/>
        <w:numPr>
          <w:ilvl w:val="0"/>
          <w:numId w:val="25"/>
        </w:numPr>
        <w:suppressAutoHyphens w:val="0"/>
        <w:autoSpaceDE/>
        <w:spacing w:line="276" w:lineRule="auto"/>
        <w:rPr>
          <w:sz w:val="20"/>
          <w:szCs w:val="20"/>
        </w:rPr>
      </w:pPr>
      <w:r w:rsidRPr="00F95B8B">
        <w:rPr>
          <w:sz w:val="20"/>
          <w:szCs w:val="20"/>
        </w:rPr>
        <w:t>Zamawiający wykluczy z niniejszego postępowania Wykonawcę, o którym mowa w:</w:t>
      </w:r>
    </w:p>
    <w:p w:rsidR="00FD7635" w:rsidRPr="00F95B8B" w:rsidRDefault="00FD7635" w:rsidP="00ED1845">
      <w:pPr>
        <w:widowControl/>
        <w:numPr>
          <w:ilvl w:val="1"/>
          <w:numId w:val="25"/>
        </w:numPr>
        <w:suppressAutoHyphens w:val="0"/>
        <w:autoSpaceDE/>
        <w:spacing w:line="276" w:lineRule="auto"/>
        <w:rPr>
          <w:sz w:val="20"/>
          <w:szCs w:val="20"/>
        </w:rPr>
      </w:pPr>
      <w:r w:rsidRPr="00F95B8B">
        <w:rPr>
          <w:sz w:val="20"/>
          <w:szCs w:val="20"/>
        </w:rPr>
        <w:t xml:space="preserve">art. 24 ust. 1 </w:t>
      </w:r>
      <w:proofErr w:type="spellStart"/>
      <w:r w:rsidRPr="00F95B8B">
        <w:rPr>
          <w:sz w:val="20"/>
          <w:szCs w:val="20"/>
        </w:rPr>
        <w:t>Pzp</w:t>
      </w:r>
      <w:proofErr w:type="spellEnd"/>
      <w:r w:rsidRPr="00F95B8B">
        <w:rPr>
          <w:sz w:val="20"/>
          <w:szCs w:val="20"/>
        </w:rPr>
        <w:t>,</w:t>
      </w:r>
    </w:p>
    <w:p w:rsidR="00FD7635" w:rsidRPr="00F95B8B" w:rsidRDefault="00FD7635" w:rsidP="00ED1845">
      <w:pPr>
        <w:widowControl/>
        <w:numPr>
          <w:ilvl w:val="1"/>
          <w:numId w:val="25"/>
        </w:numPr>
        <w:suppressAutoHyphens w:val="0"/>
        <w:autoSpaceDE/>
        <w:spacing w:line="276" w:lineRule="auto"/>
        <w:rPr>
          <w:sz w:val="20"/>
          <w:szCs w:val="20"/>
        </w:rPr>
      </w:pPr>
      <w:r w:rsidRPr="00F95B8B">
        <w:rPr>
          <w:sz w:val="20"/>
          <w:szCs w:val="20"/>
        </w:rPr>
        <w:t xml:space="preserve">art. 24 ust. 5 pkt. 1, 2, 4 </w:t>
      </w:r>
      <w:proofErr w:type="spellStart"/>
      <w:r w:rsidRPr="00F95B8B">
        <w:rPr>
          <w:sz w:val="20"/>
          <w:szCs w:val="20"/>
        </w:rPr>
        <w:t>Pzp</w:t>
      </w:r>
      <w:proofErr w:type="spellEnd"/>
      <w:r w:rsidRPr="00F95B8B">
        <w:rPr>
          <w:sz w:val="20"/>
          <w:szCs w:val="20"/>
        </w:rPr>
        <w:t>, tj.:</w:t>
      </w:r>
    </w:p>
    <w:p w:rsidR="00FD7635" w:rsidRPr="00F95B8B" w:rsidRDefault="00FD7635" w:rsidP="00ED1845">
      <w:pPr>
        <w:widowControl/>
        <w:numPr>
          <w:ilvl w:val="0"/>
          <w:numId w:val="26"/>
        </w:numPr>
        <w:suppressAutoHyphens w:val="0"/>
        <w:autoSpaceDE/>
        <w:spacing w:line="276" w:lineRule="auto"/>
        <w:ind w:left="1418"/>
        <w:rPr>
          <w:sz w:val="20"/>
          <w:szCs w:val="20"/>
        </w:rPr>
      </w:pPr>
      <w:r w:rsidRPr="00F95B8B">
        <w:rPr>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4" w:name="OLE_LINK1"/>
      <w:bookmarkStart w:id="5" w:name="OLE_LINK2"/>
      <w:r w:rsidRPr="00F95B8B">
        <w:rPr>
          <w:sz w:val="20"/>
          <w:szCs w:val="20"/>
        </w:rPr>
        <w:t xml:space="preserve">Prawo restrukturyzacyjne </w:t>
      </w:r>
      <w:bookmarkEnd w:id="4"/>
      <w:bookmarkEnd w:id="5"/>
      <w:r w:rsidRPr="00F95B8B">
        <w:rPr>
          <w:sz w:val="20"/>
          <w:szCs w:val="20"/>
        </w:rPr>
        <w:t>(Dz.</w:t>
      </w:r>
      <w:r w:rsidR="0047469B">
        <w:rPr>
          <w:sz w:val="20"/>
          <w:szCs w:val="20"/>
        </w:rPr>
        <w:t xml:space="preserve"> </w:t>
      </w:r>
      <w:r w:rsidRPr="00F95B8B">
        <w:rPr>
          <w:sz w:val="20"/>
          <w:szCs w:val="20"/>
        </w:rPr>
        <w:t>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ze zm.),</w:t>
      </w:r>
    </w:p>
    <w:p w:rsidR="00FD7635" w:rsidRPr="00F95B8B" w:rsidRDefault="00FD7635" w:rsidP="00ED1845">
      <w:pPr>
        <w:widowControl/>
        <w:numPr>
          <w:ilvl w:val="0"/>
          <w:numId w:val="26"/>
        </w:numPr>
        <w:suppressAutoHyphens w:val="0"/>
        <w:autoSpaceDE/>
        <w:spacing w:line="276" w:lineRule="auto"/>
        <w:ind w:left="1418"/>
        <w:rPr>
          <w:sz w:val="20"/>
          <w:szCs w:val="20"/>
        </w:rPr>
      </w:pPr>
      <w:r w:rsidRPr="00F95B8B">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D7635" w:rsidRPr="00F95B8B" w:rsidRDefault="00FD7635" w:rsidP="00ED1845">
      <w:pPr>
        <w:widowControl/>
        <w:numPr>
          <w:ilvl w:val="0"/>
          <w:numId w:val="26"/>
        </w:numPr>
        <w:suppressAutoHyphens w:val="0"/>
        <w:autoSpaceDE/>
        <w:spacing w:line="276" w:lineRule="auto"/>
        <w:ind w:left="1418"/>
        <w:rPr>
          <w:sz w:val="20"/>
          <w:szCs w:val="20"/>
        </w:rPr>
      </w:pPr>
      <w:r w:rsidRPr="00F95B8B">
        <w:rPr>
          <w:sz w:val="20"/>
          <w:szCs w:val="20"/>
        </w:rPr>
        <w:lastRenderedPageBreak/>
        <w:t xml:space="preserve">który, z przyczyn leżących po jego stronie, nie wykonał albo nienależycie wykonał w istotnym stopniu wcześniejszą umowę w sprawie zamówienia publicznego lub umowę koncesji, zawartą z Zamawiającym, o którym mowa w art. 3 ust. 1 pkt 1 – 4 </w:t>
      </w:r>
      <w:proofErr w:type="spellStart"/>
      <w:r w:rsidRPr="00F95B8B">
        <w:rPr>
          <w:sz w:val="20"/>
          <w:szCs w:val="20"/>
        </w:rPr>
        <w:t>Pzp</w:t>
      </w:r>
      <w:proofErr w:type="spellEnd"/>
      <w:r w:rsidRPr="00F95B8B">
        <w:rPr>
          <w:sz w:val="20"/>
          <w:szCs w:val="20"/>
        </w:rPr>
        <w:t>, co doprowadziło do rozwiązania umowy lub zasądzenia odszkodowania.</w:t>
      </w:r>
    </w:p>
    <w:p w:rsidR="00FD7635" w:rsidRPr="00F95B8B" w:rsidRDefault="00FD7635" w:rsidP="00ED1845">
      <w:pPr>
        <w:widowControl/>
        <w:numPr>
          <w:ilvl w:val="0"/>
          <w:numId w:val="25"/>
        </w:numPr>
        <w:suppressAutoHyphens w:val="0"/>
        <w:autoSpaceDE/>
        <w:spacing w:line="276" w:lineRule="auto"/>
        <w:rPr>
          <w:sz w:val="20"/>
          <w:szCs w:val="20"/>
        </w:rPr>
      </w:pPr>
      <w:r w:rsidRPr="00F95B8B">
        <w:rPr>
          <w:sz w:val="20"/>
          <w:szCs w:val="20"/>
        </w:rPr>
        <w:t xml:space="preserve">Wykonawca, który podlega wykluczeniu na podstawie art. 24 ust.  1 pkt 13 i 14 oraz 16 - 20 </w:t>
      </w:r>
      <w:proofErr w:type="spellStart"/>
      <w:r w:rsidRPr="00F95B8B">
        <w:rPr>
          <w:sz w:val="20"/>
          <w:szCs w:val="20"/>
        </w:rPr>
        <w:t>Pzp</w:t>
      </w:r>
      <w:proofErr w:type="spellEnd"/>
      <w:r w:rsidRPr="00F95B8B">
        <w:rPr>
          <w:sz w:val="20"/>
          <w:szCs w:val="20"/>
        </w:rPr>
        <w:t xml:space="preserve"> lub ust. 1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FD7635" w:rsidRPr="00F95B8B" w:rsidRDefault="00FD7635" w:rsidP="00ED1845">
      <w:pPr>
        <w:widowControl/>
        <w:numPr>
          <w:ilvl w:val="0"/>
          <w:numId w:val="25"/>
        </w:numPr>
        <w:suppressAutoHyphens w:val="0"/>
        <w:autoSpaceDE/>
        <w:spacing w:line="276" w:lineRule="auto"/>
        <w:rPr>
          <w:sz w:val="20"/>
          <w:szCs w:val="20"/>
        </w:rPr>
      </w:pPr>
      <w:r w:rsidRPr="00F95B8B">
        <w:rPr>
          <w:sz w:val="20"/>
          <w:szCs w:val="20"/>
        </w:rPr>
        <w:t>Wykonawca nie podlega wykluczeniu, jeżeli Zamawiający, uwzględniając wagę i szczególne okoliczności czynu Wykonawcy, uzna za wystarczające przedstawione dowody.</w:t>
      </w:r>
    </w:p>
    <w:p w:rsidR="00FD7635" w:rsidRPr="00F95B8B" w:rsidRDefault="00FD7635" w:rsidP="00ED1845">
      <w:pPr>
        <w:widowControl/>
        <w:numPr>
          <w:ilvl w:val="0"/>
          <w:numId w:val="25"/>
        </w:numPr>
        <w:suppressAutoHyphens w:val="0"/>
        <w:autoSpaceDE/>
        <w:spacing w:line="276" w:lineRule="auto"/>
        <w:rPr>
          <w:sz w:val="20"/>
          <w:szCs w:val="20"/>
        </w:rPr>
      </w:pPr>
      <w:r w:rsidRPr="00F95B8B">
        <w:rPr>
          <w:sz w:val="20"/>
          <w:szCs w:val="20"/>
        </w:rPr>
        <w:t xml:space="preserve">W przypadkach, o których mowa w art. 24 ust. 1 pkt 19 </w:t>
      </w:r>
      <w:proofErr w:type="spellStart"/>
      <w:r w:rsidRPr="00F95B8B">
        <w:rPr>
          <w:sz w:val="20"/>
          <w:szCs w:val="20"/>
        </w:rPr>
        <w:t>Pzp</w:t>
      </w:r>
      <w:proofErr w:type="spellEnd"/>
      <w:r w:rsidRPr="00F95B8B">
        <w:rPr>
          <w:sz w:val="20"/>
          <w:szCs w:val="20"/>
        </w:rPr>
        <w:t>, przed wykluczeniem Wykonawcy, Zamawiający zapewnia temu Wykonawcy możliwość udowodnienia, że jego udział w przygotowaniu postępowania o udzielenie zamówienia nie zakłóci konkurencji.</w:t>
      </w:r>
    </w:p>
    <w:p w:rsidR="00FD7635" w:rsidRPr="00F95B8B" w:rsidRDefault="00FD7635" w:rsidP="00ED1845">
      <w:pPr>
        <w:widowControl/>
        <w:numPr>
          <w:ilvl w:val="0"/>
          <w:numId w:val="25"/>
        </w:numPr>
        <w:suppressAutoHyphens w:val="0"/>
        <w:autoSpaceDE/>
        <w:spacing w:line="276" w:lineRule="auto"/>
        <w:jc w:val="left"/>
        <w:rPr>
          <w:sz w:val="20"/>
          <w:szCs w:val="20"/>
        </w:rPr>
      </w:pPr>
      <w:r w:rsidRPr="00F95B8B">
        <w:rPr>
          <w:sz w:val="20"/>
          <w:szCs w:val="20"/>
        </w:rPr>
        <w:t>Zamawiający może wykluczyć Wykonawcę na każdym etapie postępowania przetargowego.</w:t>
      </w:r>
    </w:p>
    <w:p w:rsidR="00FD7635" w:rsidRPr="00F95B8B" w:rsidRDefault="00FD7635" w:rsidP="0047469B">
      <w:pPr>
        <w:rPr>
          <w:sz w:val="20"/>
          <w:szCs w:val="20"/>
        </w:rPr>
      </w:pPr>
    </w:p>
    <w:p w:rsidR="00FD7635" w:rsidRPr="00F95B8B" w:rsidRDefault="0047469B" w:rsidP="0047469B">
      <w:pPr>
        <w:rPr>
          <w:b/>
          <w:sz w:val="20"/>
          <w:szCs w:val="20"/>
        </w:rPr>
      </w:pPr>
      <w:r>
        <w:rPr>
          <w:b/>
          <w:sz w:val="20"/>
          <w:szCs w:val="20"/>
        </w:rPr>
        <w:t>8</w:t>
      </w:r>
      <w:r w:rsidR="00FD7635" w:rsidRPr="00F95B8B">
        <w:rPr>
          <w:b/>
          <w:sz w:val="20"/>
          <w:szCs w:val="20"/>
        </w:rPr>
        <w:t>. WYKAZ OŚWIADCZEŃ LUB DOKUMENTÓW, POTWIERDZAJĄCYCH SPEŁNIANIE WARUNKÓW UDZIAŁU W POSTĘPOWANIU ORAZ BRAK PODSTAW WYKLUCZENIA</w:t>
      </w:r>
    </w:p>
    <w:p w:rsidR="00FD7635" w:rsidRPr="00F95B8B" w:rsidRDefault="00FD7635" w:rsidP="00ED1845">
      <w:pPr>
        <w:widowControl/>
        <w:numPr>
          <w:ilvl w:val="0"/>
          <w:numId w:val="29"/>
        </w:numPr>
        <w:suppressAutoHyphens w:val="0"/>
        <w:autoSpaceDE/>
        <w:spacing w:line="276" w:lineRule="auto"/>
        <w:rPr>
          <w:sz w:val="20"/>
          <w:szCs w:val="20"/>
          <w:u w:val="single"/>
        </w:rPr>
      </w:pPr>
      <w:r w:rsidRPr="00F95B8B">
        <w:rPr>
          <w:sz w:val="20"/>
          <w:szCs w:val="20"/>
          <w:u w:val="single"/>
        </w:rPr>
        <w:t>Dokumenty składane wraz z ofertą:</w:t>
      </w:r>
    </w:p>
    <w:p w:rsidR="00FD7635" w:rsidRPr="00F95B8B" w:rsidRDefault="00FD7635" w:rsidP="00ED1845">
      <w:pPr>
        <w:widowControl/>
        <w:numPr>
          <w:ilvl w:val="0"/>
          <w:numId w:val="30"/>
        </w:numPr>
        <w:suppressAutoHyphens w:val="0"/>
        <w:autoSpaceDE/>
        <w:spacing w:line="276" w:lineRule="auto"/>
        <w:rPr>
          <w:sz w:val="20"/>
          <w:szCs w:val="20"/>
        </w:rPr>
      </w:pPr>
      <w:r w:rsidRPr="00F95B8B">
        <w:rPr>
          <w:sz w:val="20"/>
          <w:szCs w:val="20"/>
        </w:rPr>
        <w:t xml:space="preserve">Aktualne oświadczenie o niepodleganiu wykluczeniu na podstawie art. 24 ust. 1 pkt 12-23, ust. 5 pkt 1, 2, 4 </w:t>
      </w:r>
      <w:proofErr w:type="spellStart"/>
      <w:r w:rsidRPr="00F95B8B">
        <w:rPr>
          <w:sz w:val="20"/>
          <w:szCs w:val="20"/>
        </w:rPr>
        <w:t>Pzp</w:t>
      </w:r>
      <w:proofErr w:type="spellEnd"/>
      <w:r w:rsidRPr="00F95B8B">
        <w:rPr>
          <w:sz w:val="20"/>
          <w:szCs w:val="20"/>
        </w:rPr>
        <w:t xml:space="preserve"> w formie oryginału (wzór stanowiący załącznik do SIWZ);</w:t>
      </w:r>
    </w:p>
    <w:p w:rsidR="00FD7635" w:rsidRPr="00F95B8B" w:rsidRDefault="00FD7635" w:rsidP="00ED1845">
      <w:pPr>
        <w:widowControl/>
        <w:numPr>
          <w:ilvl w:val="0"/>
          <w:numId w:val="31"/>
        </w:numPr>
        <w:suppressAutoHyphens w:val="0"/>
        <w:autoSpaceDE/>
        <w:spacing w:line="276" w:lineRule="auto"/>
        <w:rPr>
          <w:sz w:val="20"/>
          <w:szCs w:val="20"/>
        </w:rPr>
      </w:pPr>
      <w:r w:rsidRPr="00F95B8B">
        <w:rPr>
          <w:sz w:val="20"/>
          <w:szCs w:val="20"/>
        </w:rPr>
        <w:t xml:space="preserve">Jeżeli Wykonawca powołuje się na zasoby innych podmiotów, w celu wykazania braku istnienia wobec nich podstaw  wykluczenia oraz spełniania, w zakresie w jakim powołuje się na ich zasoby, warunków udziału w postępowaniu zamieszcza informacje o tych podmiotach w w/w oświadczeniu. </w:t>
      </w:r>
    </w:p>
    <w:p w:rsidR="00FD7635" w:rsidRPr="00F95B8B" w:rsidRDefault="00FD7635" w:rsidP="00ED1845">
      <w:pPr>
        <w:widowControl/>
        <w:numPr>
          <w:ilvl w:val="0"/>
          <w:numId w:val="31"/>
        </w:numPr>
        <w:suppressAutoHyphens w:val="0"/>
        <w:autoSpaceDE/>
        <w:spacing w:line="276" w:lineRule="auto"/>
        <w:rPr>
          <w:sz w:val="20"/>
          <w:szCs w:val="20"/>
        </w:rPr>
      </w:pPr>
      <w:r w:rsidRPr="00F95B8B">
        <w:rPr>
          <w:sz w:val="20"/>
          <w:szCs w:val="20"/>
        </w:rPr>
        <w:t>Wykonawca który zamierza powierzyć wykonanie części zamówienia Podwykonawcom, w celu wykazania braku istnienia wobec nich podstaw wykluczenia z udziału w podstępowaniu zamieszcza informację o tych podwykonawcach w w/w  oświadczeniu.</w:t>
      </w:r>
    </w:p>
    <w:p w:rsidR="00FD7635" w:rsidRPr="00F95B8B" w:rsidRDefault="00FD7635" w:rsidP="00ED1845">
      <w:pPr>
        <w:widowControl/>
        <w:numPr>
          <w:ilvl w:val="0"/>
          <w:numId w:val="30"/>
        </w:numPr>
        <w:suppressAutoHyphens w:val="0"/>
        <w:autoSpaceDE/>
        <w:spacing w:line="276" w:lineRule="auto"/>
        <w:rPr>
          <w:sz w:val="20"/>
          <w:szCs w:val="20"/>
        </w:rPr>
      </w:pPr>
      <w:r w:rsidRPr="00F95B8B">
        <w:rPr>
          <w:sz w:val="20"/>
          <w:szCs w:val="20"/>
        </w:rPr>
        <w:t xml:space="preserve">Oświadczenie o spełnieniu warunków udziału w postępowaniu, zgodnie z wymogami Zamawiającego określonych w </w:t>
      </w:r>
      <w:r w:rsidR="0047469B">
        <w:rPr>
          <w:sz w:val="20"/>
          <w:szCs w:val="20"/>
        </w:rPr>
        <w:t>Rozdział</w:t>
      </w:r>
      <w:r w:rsidR="00822B02">
        <w:rPr>
          <w:sz w:val="20"/>
          <w:szCs w:val="20"/>
        </w:rPr>
        <w:t xml:space="preserve"> </w:t>
      </w:r>
      <w:r w:rsidR="0047469B">
        <w:rPr>
          <w:sz w:val="20"/>
          <w:szCs w:val="20"/>
        </w:rPr>
        <w:t>6</w:t>
      </w:r>
      <w:r w:rsidRPr="00F95B8B">
        <w:rPr>
          <w:sz w:val="20"/>
          <w:szCs w:val="20"/>
        </w:rPr>
        <w:t xml:space="preserve"> ust. 2 pkt 3) lit. a i b niniejszej SIWZ w formie oryginału  (wzór stanowiący załącznik do SIWZ); </w:t>
      </w:r>
    </w:p>
    <w:p w:rsidR="00FD7635" w:rsidRPr="00F95B8B" w:rsidRDefault="00FD7635" w:rsidP="00ED1845">
      <w:pPr>
        <w:widowControl/>
        <w:numPr>
          <w:ilvl w:val="0"/>
          <w:numId w:val="30"/>
        </w:numPr>
        <w:suppressAutoHyphens w:val="0"/>
        <w:autoSpaceDE/>
        <w:spacing w:line="276" w:lineRule="auto"/>
        <w:jc w:val="left"/>
        <w:rPr>
          <w:sz w:val="20"/>
          <w:szCs w:val="20"/>
        </w:rPr>
      </w:pPr>
      <w:r w:rsidRPr="00F95B8B">
        <w:rPr>
          <w:sz w:val="20"/>
          <w:szCs w:val="20"/>
        </w:rPr>
        <w:t>Pełnomocnictwo złożone w formie oryginału lub kopii poświadczonej notarialnie:</w:t>
      </w:r>
    </w:p>
    <w:p w:rsidR="00FD7635" w:rsidRPr="00F95B8B" w:rsidRDefault="00FD7635" w:rsidP="00ED1845">
      <w:pPr>
        <w:widowControl/>
        <w:numPr>
          <w:ilvl w:val="0"/>
          <w:numId w:val="32"/>
        </w:numPr>
        <w:suppressAutoHyphens w:val="0"/>
        <w:autoSpaceDE/>
        <w:spacing w:line="276" w:lineRule="auto"/>
        <w:rPr>
          <w:sz w:val="20"/>
          <w:szCs w:val="20"/>
        </w:rPr>
      </w:pPr>
      <w:r w:rsidRPr="00F95B8B">
        <w:rPr>
          <w:sz w:val="20"/>
          <w:szCs w:val="20"/>
        </w:rPr>
        <w:t>w przypadku podpisywania oferty przez osoby nie wymienione w odpisie z właściwego rejestru – pełnomocnictwo do podpisania oferty lub podpisania oferty i zawarcia umowy,</w:t>
      </w:r>
    </w:p>
    <w:p w:rsidR="00FD7635" w:rsidRPr="00F95B8B" w:rsidRDefault="00FD7635" w:rsidP="00ED1845">
      <w:pPr>
        <w:widowControl/>
        <w:numPr>
          <w:ilvl w:val="0"/>
          <w:numId w:val="32"/>
        </w:numPr>
        <w:suppressAutoHyphens w:val="0"/>
        <w:autoSpaceDE/>
        <w:spacing w:line="276" w:lineRule="auto"/>
        <w:jc w:val="left"/>
        <w:rPr>
          <w:sz w:val="20"/>
          <w:szCs w:val="20"/>
        </w:rPr>
      </w:pPr>
      <w:r w:rsidRPr="00F95B8B">
        <w:rPr>
          <w:sz w:val="20"/>
          <w:szCs w:val="20"/>
        </w:rPr>
        <w:t xml:space="preserve">w przypadku podmiotów występujących wspólnie pełnomocnictwo podpisane przez upoważnionych przedstawicieli każdego z podmiotów występujących wspólnie, do reprezentowania w postępowaniu zgodnie z art. 23 </w:t>
      </w:r>
      <w:proofErr w:type="spellStart"/>
      <w:r w:rsidRPr="00F95B8B">
        <w:rPr>
          <w:sz w:val="20"/>
          <w:szCs w:val="20"/>
        </w:rPr>
        <w:t>Pzp</w:t>
      </w:r>
      <w:proofErr w:type="spellEnd"/>
      <w:r w:rsidRPr="00F95B8B">
        <w:rPr>
          <w:sz w:val="20"/>
          <w:szCs w:val="20"/>
        </w:rPr>
        <w:t>.</w:t>
      </w:r>
    </w:p>
    <w:p w:rsidR="00FD7635" w:rsidRPr="00F95B8B" w:rsidRDefault="00FD7635" w:rsidP="00ED1845">
      <w:pPr>
        <w:widowControl/>
        <w:numPr>
          <w:ilvl w:val="0"/>
          <w:numId w:val="30"/>
        </w:numPr>
        <w:suppressAutoHyphens w:val="0"/>
        <w:autoSpaceDE/>
        <w:spacing w:line="276" w:lineRule="auto"/>
        <w:jc w:val="left"/>
        <w:rPr>
          <w:sz w:val="20"/>
          <w:szCs w:val="20"/>
        </w:rPr>
      </w:pPr>
      <w:r w:rsidRPr="00F95B8B">
        <w:rPr>
          <w:sz w:val="20"/>
          <w:szCs w:val="20"/>
        </w:rPr>
        <w:t xml:space="preserve">Zobowiązanie innego podmiotu, na zasobach którego polega Wykonawca, do oddania do dyspozycji Wykonawcy niezbędnych zasobów na potrzeby realizacji zamówienia. </w:t>
      </w:r>
    </w:p>
    <w:p w:rsidR="00FD7635" w:rsidRPr="00F95B8B" w:rsidRDefault="00FD7635" w:rsidP="00ED1845">
      <w:pPr>
        <w:widowControl/>
        <w:numPr>
          <w:ilvl w:val="0"/>
          <w:numId w:val="29"/>
        </w:numPr>
        <w:suppressAutoHyphens w:val="0"/>
        <w:autoSpaceDE/>
        <w:spacing w:line="276" w:lineRule="auto"/>
        <w:jc w:val="left"/>
        <w:rPr>
          <w:sz w:val="20"/>
          <w:szCs w:val="20"/>
          <w:u w:val="single"/>
        </w:rPr>
      </w:pPr>
      <w:r w:rsidRPr="00F95B8B">
        <w:rPr>
          <w:sz w:val="20"/>
          <w:szCs w:val="20"/>
          <w:u w:val="single"/>
        </w:rPr>
        <w:t>Dokumenty, które ma złożyć każdy Wykonawca w terminie do 3 dni od dnia upublicznienia na stronie internetowej Zamawiającego wykazu złożonych ofert:</w:t>
      </w:r>
    </w:p>
    <w:p w:rsidR="00FD7635" w:rsidRPr="00F95B8B" w:rsidRDefault="00FD7635" w:rsidP="00ED1845">
      <w:pPr>
        <w:widowControl/>
        <w:numPr>
          <w:ilvl w:val="0"/>
          <w:numId w:val="34"/>
        </w:numPr>
        <w:suppressAutoHyphens w:val="0"/>
        <w:autoSpaceDE/>
        <w:spacing w:line="276" w:lineRule="auto"/>
        <w:rPr>
          <w:sz w:val="20"/>
          <w:szCs w:val="20"/>
        </w:rPr>
      </w:pPr>
      <w:r w:rsidRPr="00F95B8B">
        <w:rPr>
          <w:sz w:val="20"/>
          <w:szCs w:val="20"/>
        </w:rPr>
        <w:t xml:space="preserve">Oświadczenie o przynależności albo braku przynależności do tej samej grupy kapitałowej  w celu wykazania braku podstaw do wykluczenia z postępowania w okolicznościach, o których mowa w art. 24 ust. 1 pkt. 23) </w:t>
      </w:r>
      <w:proofErr w:type="spellStart"/>
      <w:r w:rsidRPr="00F95B8B">
        <w:rPr>
          <w:sz w:val="20"/>
          <w:szCs w:val="20"/>
        </w:rPr>
        <w:t>Pzp</w:t>
      </w:r>
      <w:proofErr w:type="spellEnd"/>
      <w:r w:rsidRPr="00F95B8B">
        <w:rPr>
          <w:sz w:val="20"/>
          <w:szCs w:val="20"/>
        </w:rPr>
        <w:t>.</w:t>
      </w:r>
    </w:p>
    <w:p w:rsidR="00FD7635" w:rsidRPr="00F95B8B" w:rsidRDefault="00FD7635" w:rsidP="0047469B">
      <w:pPr>
        <w:ind w:left="1080" w:firstLine="0"/>
        <w:rPr>
          <w:sz w:val="20"/>
          <w:szCs w:val="20"/>
        </w:rPr>
      </w:pPr>
      <w:r w:rsidRPr="00F95B8B">
        <w:rPr>
          <w:sz w:val="20"/>
          <w:szCs w:val="20"/>
        </w:rPr>
        <w:t>W przypadku przynależności do tej samej grupy kapitałowej Wykonawca może złożyć wraz z oświadczeniem dokumenty bądź informacje potwierdzające, że powiązania z innym Wykonawcą nie prowadzą do zakłócenia konkurencji w przedmiotowym postępowaniu.</w:t>
      </w:r>
    </w:p>
    <w:p w:rsidR="00FD7635" w:rsidRPr="00F95B8B" w:rsidRDefault="00FD7635" w:rsidP="00ED1845">
      <w:pPr>
        <w:widowControl/>
        <w:numPr>
          <w:ilvl w:val="0"/>
          <w:numId w:val="29"/>
        </w:numPr>
        <w:suppressAutoHyphens w:val="0"/>
        <w:autoSpaceDE/>
        <w:spacing w:line="276" w:lineRule="auto"/>
        <w:rPr>
          <w:sz w:val="20"/>
          <w:szCs w:val="20"/>
        </w:rPr>
      </w:pPr>
      <w:r w:rsidRPr="00F95B8B">
        <w:rPr>
          <w:sz w:val="20"/>
          <w:szCs w:val="20"/>
          <w:u w:val="single"/>
        </w:rPr>
        <w:t>Dokumenty składane na wezwanie Zamawiającego od Wykonawcy, którego oferta będzie uznana jako najkorzystniejsza</w:t>
      </w:r>
      <w:r w:rsidRPr="00F95B8B">
        <w:rPr>
          <w:sz w:val="20"/>
          <w:szCs w:val="20"/>
        </w:rPr>
        <w:t>:</w:t>
      </w:r>
    </w:p>
    <w:p w:rsidR="00FD7635" w:rsidRPr="00F95B8B" w:rsidRDefault="00FD7635" w:rsidP="0047469B">
      <w:pPr>
        <w:ind w:left="720" w:firstLine="0"/>
        <w:rPr>
          <w:sz w:val="20"/>
          <w:szCs w:val="20"/>
        </w:rPr>
      </w:pPr>
      <w:r w:rsidRPr="00F95B8B">
        <w:rPr>
          <w:sz w:val="20"/>
          <w:szCs w:val="20"/>
        </w:rPr>
        <w:t>Zamawiający przed udzieleniem zamówienia, wezwie Wykonawcę, którego oferta została najwyżej oceniona, do złożenia w wyznaczonym, nie krótszym niż 5 dni, aktualnych na dzień złożenia, następujących oświadczeń i dokumentów:</w:t>
      </w:r>
    </w:p>
    <w:p w:rsidR="00574394" w:rsidRDefault="00FD7635" w:rsidP="00ED1845">
      <w:pPr>
        <w:widowControl/>
        <w:numPr>
          <w:ilvl w:val="0"/>
          <w:numId w:val="33"/>
        </w:numPr>
        <w:suppressAutoHyphens w:val="0"/>
        <w:autoSpaceDE/>
        <w:spacing w:line="276" w:lineRule="auto"/>
        <w:rPr>
          <w:sz w:val="20"/>
          <w:szCs w:val="20"/>
        </w:rPr>
      </w:pPr>
      <w:r w:rsidRPr="00F95B8B">
        <w:rPr>
          <w:sz w:val="20"/>
          <w:szCs w:val="20"/>
        </w:rPr>
        <w:lastRenderedPageBreak/>
        <w:t xml:space="preserve">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F95B8B">
        <w:rPr>
          <w:sz w:val="20"/>
          <w:szCs w:val="20"/>
        </w:rPr>
        <w:t>Pzp</w:t>
      </w:r>
      <w:proofErr w:type="spellEnd"/>
      <w:r w:rsidRPr="00F95B8B">
        <w:rPr>
          <w:sz w:val="20"/>
          <w:szCs w:val="20"/>
        </w:rPr>
        <w:t xml:space="preserve">, </w:t>
      </w:r>
    </w:p>
    <w:p w:rsidR="00574394" w:rsidRPr="00574394" w:rsidRDefault="00574394" w:rsidP="00ED1845">
      <w:pPr>
        <w:widowControl/>
        <w:numPr>
          <w:ilvl w:val="0"/>
          <w:numId w:val="33"/>
        </w:numPr>
        <w:suppressAutoHyphens w:val="0"/>
        <w:autoSpaceDE/>
        <w:spacing w:line="276" w:lineRule="auto"/>
        <w:rPr>
          <w:sz w:val="20"/>
          <w:szCs w:val="20"/>
        </w:rPr>
      </w:pPr>
      <w:r w:rsidRPr="00574394">
        <w:rPr>
          <w:sz w:val="20"/>
          <w:szCs w:val="20"/>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FD7635" w:rsidRPr="00F95B8B" w:rsidRDefault="00FD7635" w:rsidP="00ED1845">
      <w:pPr>
        <w:widowControl/>
        <w:numPr>
          <w:ilvl w:val="0"/>
          <w:numId w:val="29"/>
        </w:numPr>
        <w:suppressAutoHyphens w:val="0"/>
        <w:autoSpaceDE/>
        <w:spacing w:line="276" w:lineRule="auto"/>
        <w:jc w:val="left"/>
        <w:rPr>
          <w:sz w:val="20"/>
          <w:szCs w:val="20"/>
          <w:u w:val="single"/>
        </w:rPr>
      </w:pPr>
      <w:r w:rsidRPr="00F95B8B">
        <w:rPr>
          <w:sz w:val="20"/>
          <w:szCs w:val="20"/>
          <w:u w:val="single"/>
        </w:rPr>
        <w:t>Dokumenty składane przez podmioty zagraniczne :</w:t>
      </w:r>
    </w:p>
    <w:p w:rsidR="00FD7635" w:rsidRPr="00F95B8B" w:rsidRDefault="00FD7635" w:rsidP="0047469B">
      <w:pPr>
        <w:ind w:left="720" w:firstLine="0"/>
        <w:rPr>
          <w:sz w:val="20"/>
          <w:szCs w:val="20"/>
        </w:rPr>
      </w:pPr>
      <w:r w:rsidRPr="00F95B8B">
        <w:rPr>
          <w:sz w:val="20"/>
          <w:szCs w:val="20"/>
        </w:rPr>
        <w:t>Jeżeli Wykonawca ma siedzibę lub miejsce zamieszkania poza terytorium Rzeczypospolitej Polskiej na podstawie § 7 ust. 1 pkt 2 lit. b Rozporządzenia MR z dnia 26 lipca 2016 r. w sprawie rodzajów dokumentów, jakich może żądać zamawiający od Wykonawcy w postępowaniu o udzielenia zamówienia (Dz. U. z 2016 r., poz. 1126) Zamawiający żąda:</w:t>
      </w:r>
    </w:p>
    <w:p w:rsidR="00FD7635" w:rsidRPr="00F95B8B" w:rsidRDefault="00FD7635" w:rsidP="00ED1845">
      <w:pPr>
        <w:widowControl/>
        <w:numPr>
          <w:ilvl w:val="0"/>
          <w:numId w:val="35"/>
        </w:numPr>
        <w:suppressAutoHyphens w:val="0"/>
        <w:autoSpaceDE/>
        <w:spacing w:line="276" w:lineRule="auto"/>
        <w:rPr>
          <w:sz w:val="20"/>
          <w:szCs w:val="20"/>
        </w:rPr>
      </w:pPr>
      <w:r w:rsidRPr="00F95B8B">
        <w:rPr>
          <w:sz w:val="20"/>
          <w:szCs w:val="20"/>
        </w:rPr>
        <w:t>zamiast dokumentów, o których mowa w ust. 3 pkt 1)  niniejszego Rozdziału dokument lub dokumenty wystawione w kraju, w którym Wykonawca ma siedzibę lub miejsce zamieszkania, potwierdzające odpowiednio, że:</w:t>
      </w:r>
    </w:p>
    <w:p w:rsidR="00FD7635" w:rsidRPr="00F95B8B" w:rsidRDefault="00FD7635" w:rsidP="00ED1845">
      <w:pPr>
        <w:widowControl/>
        <w:numPr>
          <w:ilvl w:val="0"/>
          <w:numId w:val="37"/>
        </w:numPr>
        <w:suppressAutoHyphens w:val="0"/>
        <w:autoSpaceDE/>
        <w:spacing w:line="276" w:lineRule="auto"/>
        <w:ind w:left="1134" w:hanging="425"/>
        <w:jc w:val="left"/>
        <w:rPr>
          <w:sz w:val="20"/>
          <w:szCs w:val="20"/>
        </w:rPr>
      </w:pPr>
      <w:r w:rsidRPr="00F95B8B">
        <w:rPr>
          <w:sz w:val="20"/>
          <w:szCs w:val="20"/>
        </w:rPr>
        <w:t>nie otwarto jego likwidacji ani nie ogłoszono upadłości, wystawiony nie wcześniej niż 6 miesięcy przed upływem terminu składania ofert.</w:t>
      </w:r>
    </w:p>
    <w:p w:rsidR="00FD7635" w:rsidRPr="00F95B8B" w:rsidRDefault="00FD7635" w:rsidP="0047469B">
      <w:pPr>
        <w:ind w:left="709" w:firstLine="0"/>
        <w:rPr>
          <w:sz w:val="20"/>
          <w:szCs w:val="20"/>
        </w:rPr>
      </w:pPr>
      <w:r w:rsidRPr="00F95B8B">
        <w:rPr>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 (Dz. U. z 2016 r., poz. 1126) stosuje się.</w:t>
      </w:r>
    </w:p>
    <w:p w:rsidR="00FD7635" w:rsidRPr="00F95B8B" w:rsidRDefault="00FD7635" w:rsidP="0047469B">
      <w:pPr>
        <w:ind w:left="709" w:firstLine="0"/>
        <w:rPr>
          <w:sz w:val="20"/>
          <w:szCs w:val="20"/>
        </w:rPr>
      </w:pPr>
      <w:r w:rsidRPr="00F95B8B">
        <w:rPr>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D7635" w:rsidRPr="00F95B8B" w:rsidRDefault="00FD7635" w:rsidP="00ED1845">
      <w:pPr>
        <w:widowControl/>
        <w:numPr>
          <w:ilvl w:val="0"/>
          <w:numId w:val="29"/>
        </w:numPr>
        <w:suppressAutoHyphens w:val="0"/>
        <w:autoSpaceDE/>
        <w:spacing w:line="276" w:lineRule="auto"/>
        <w:jc w:val="left"/>
        <w:rPr>
          <w:sz w:val="20"/>
          <w:szCs w:val="20"/>
        </w:rPr>
      </w:pPr>
      <w:r w:rsidRPr="00F95B8B">
        <w:rPr>
          <w:sz w:val="20"/>
          <w:szCs w:val="20"/>
          <w:u w:val="single"/>
        </w:rPr>
        <w:t>Dokumenty wymagane w  przypadku składania oferty wspólnej, przez kilku przedsiębiorców (konsorcjum) lub przez spółkę cywilną</w:t>
      </w:r>
      <w:r w:rsidRPr="00F95B8B">
        <w:rPr>
          <w:sz w:val="20"/>
          <w:szCs w:val="20"/>
        </w:rPr>
        <w:t>:</w:t>
      </w:r>
    </w:p>
    <w:p w:rsidR="00FD7635" w:rsidRPr="00F95B8B" w:rsidRDefault="00FD7635" w:rsidP="00ED1845">
      <w:pPr>
        <w:widowControl/>
        <w:numPr>
          <w:ilvl w:val="0"/>
          <w:numId w:val="36"/>
        </w:numPr>
        <w:suppressAutoHyphens w:val="0"/>
        <w:autoSpaceDE/>
        <w:spacing w:line="276" w:lineRule="auto"/>
        <w:rPr>
          <w:sz w:val="20"/>
          <w:szCs w:val="20"/>
        </w:rPr>
      </w:pPr>
      <w:r w:rsidRPr="00F95B8B">
        <w:rPr>
          <w:sz w:val="20"/>
          <w:szCs w:val="20"/>
        </w:rPr>
        <w:t>Dokumenty potwierdzające, że Wykonawca nie podlega wykluczeniu, wymienione w ust. 3 pkt 1 oraz ust. 4 niniejszego Rozdziału, składa każdy z Wykonawców oddzielnie;</w:t>
      </w:r>
    </w:p>
    <w:p w:rsidR="00FD7635" w:rsidRPr="00F95B8B" w:rsidRDefault="00FD7635" w:rsidP="00ED1845">
      <w:pPr>
        <w:widowControl/>
        <w:numPr>
          <w:ilvl w:val="0"/>
          <w:numId w:val="36"/>
        </w:numPr>
        <w:suppressAutoHyphens w:val="0"/>
        <w:autoSpaceDE/>
        <w:spacing w:line="276" w:lineRule="auto"/>
        <w:rPr>
          <w:sz w:val="20"/>
          <w:szCs w:val="20"/>
        </w:rPr>
      </w:pPr>
      <w:r w:rsidRPr="00F95B8B">
        <w:rPr>
          <w:sz w:val="20"/>
          <w:szCs w:val="20"/>
        </w:rPr>
        <w:t>Oświadczenie i dokumenty wymienione w ust. 1 pkt 2 niniejszego Rozdziału oraz formularz oferty są składane przez pełnomocnika Wykonawców wspólnie ubiegających się o udzielenie zamówienia;</w:t>
      </w:r>
    </w:p>
    <w:p w:rsidR="00FD7635" w:rsidRPr="00F95B8B" w:rsidRDefault="00FD7635" w:rsidP="00ED1845">
      <w:pPr>
        <w:widowControl/>
        <w:numPr>
          <w:ilvl w:val="0"/>
          <w:numId w:val="36"/>
        </w:numPr>
        <w:suppressAutoHyphens w:val="0"/>
        <w:autoSpaceDE/>
        <w:spacing w:line="276" w:lineRule="auto"/>
        <w:rPr>
          <w:sz w:val="20"/>
          <w:szCs w:val="20"/>
        </w:rPr>
      </w:pPr>
      <w:r w:rsidRPr="00F95B8B">
        <w:rPr>
          <w:sz w:val="20"/>
          <w:szCs w:val="20"/>
        </w:rPr>
        <w:t>Zamawiający żąda przed zawarciem umowy w sprawie zamówienia publicznego  umowy regulującej współprace tych Wykonawców.</w:t>
      </w:r>
    </w:p>
    <w:p w:rsidR="00FD7635" w:rsidRPr="00F95B8B" w:rsidRDefault="00FD7635" w:rsidP="00ED1845">
      <w:pPr>
        <w:widowControl/>
        <w:numPr>
          <w:ilvl w:val="0"/>
          <w:numId w:val="36"/>
        </w:numPr>
        <w:suppressAutoHyphens w:val="0"/>
        <w:autoSpaceDE/>
        <w:spacing w:line="276" w:lineRule="auto"/>
        <w:rPr>
          <w:sz w:val="20"/>
          <w:szCs w:val="20"/>
        </w:rPr>
      </w:pPr>
      <w:r w:rsidRPr="00F95B8B">
        <w:rPr>
          <w:sz w:val="20"/>
          <w:szCs w:val="20"/>
        </w:rPr>
        <w:t>Poza dokumentami wymienionymi powyżej Wykonawcy wspólnie ubiegający się o udzielenie zamówienia winni załączyć do oferty oryginał pełnomocnictwa.</w:t>
      </w:r>
    </w:p>
    <w:p w:rsidR="00FD7635" w:rsidRPr="00F95B8B" w:rsidRDefault="00FD7635" w:rsidP="0047469B">
      <w:pPr>
        <w:ind w:left="708" w:firstLine="0"/>
        <w:rPr>
          <w:sz w:val="20"/>
          <w:szCs w:val="20"/>
        </w:rPr>
      </w:pPr>
      <w:r w:rsidRPr="00F95B8B">
        <w:rPr>
          <w:sz w:val="20"/>
          <w:szCs w:val="20"/>
        </w:rPr>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w:t>
      </w:r>
      <w:r w:rsidRPr="00F95B8B">
        <w:rPr>
          <w:sz w:val="20"/>
          <w:szCs w:val="20"/>
        </w:rPr>
        <w:lastRenderedPageBreak/>
        <w:t xml:space="preserve">uprawnione do składania oświadczeń woli. Wszelka korespondencja oraz rozliczenia dokonywane będą wyłącznie z pełnomocnikiem. Oferta musi być podpisana w taki sposób, aby prawnie zobowiązywała wszystkich Wykonawców występujących wspólnie. </w:t>
      </w:r>
    </w:p>
    <w:p w:rsidR="00FD7635" w:rsidRPr="00F95B8B" w:rsidRDefault="00FD7635" w:rsidP="0047469B">
      <w:pPr>
        <w:ind w:left="708" w:firstLine="0"/>
        <w:rPr>
          <w:sz w:val="20"/>
          <w:szCs w:val="20"/>
        </w:rPr>
      </w:pPr>
      <w:r w:rsidRPr="00F95B8B">
        <w:rPr>
          <w:sz w:val="20"/>
          <w:szCs w:val="20"/>
        </w:rPr>
        <w:t xml:space="preserve">Wszelka korespondencja oraz późniejsze rozliczenia dokonywane będą wyłącznie z pełnomocnikiem . </w:t>
      </w:r>
    </w:p>
    <w:p w:rsidR="00FD7635" w:rsidRPr="00F95B8B" w:rsidRDefault="00FD7635" w:rsidP="00ED1845">
      <w:pPr>
        <w:widowControl/>
        <w:numPr>
          <w:ilvl w:val="0"/>
          <w:numId w:val="29"/>
        </w:numPr>
        <w:suppressAutoHyphens w:val="0"/>
        <w:autoSpaceDE/>
        <w:spacing w:line="276" w:lineRule="auto"/>
        <w:jc w:val="left"/>
        <w:rPr>
          <w:sz w:val="20"/>
          <w:szCs w:val="20"/>
          <w:u w:val="single"/>
        </w:rPr>
      </w:pPr>
      <w:r w:rsidRPr="00F95B8B">
        <w:rPr>
          <w:sz w:val="20"/>
          <w:szCs w:val="20"/>
          <w:u w:val="single"/>
        </w:rPr>
        <w:t>Poleganie na potencjale innych podmiotów,</w:t>
      </w:r>
      <w:r w:rsidRPr="00F95B8B">
        <w:rPr>
          <w:sz w:val="20"/>
          <w:szCs w:val="20"/>
        </w:rPr>
        <w:t xml:space="preserve"> </w:t>
      </w:r>
      <w:r w:rsidRPr="00F95B8B">
        <w:rPr>
          <w:sz w:val="20"/>
          <w:szCs w:val="20"/>
          <w:u w:val="single"/>
        </w:rPr>
        <w:t xml:space="preserve">o których mowa w art. 22a </w:t>
      </w:r>
      <w:proofErr w:type="spellStart"/>
      <w:r w:rsidRPr="00F95B8B">
        <w:rPr>
          <w:sz w:val="20"/>
          <w:szCs w:val="20"/>
          <w:u w:val="single"/>
        </w:rPr>
        <w:t>Pzp</w:t>
      </w:r>
      <w:proofErr w:type="spellEnd"/>
      <w:r w:rsidRPr="00F95B8B">
        <w:rPr>
          <w:sz w:val="20"/>
          <w:szCs w:val="20"/>
          <w:u w:val="single"/>
        </w:rPr>
        <w:t xml:space="preserve"> :</w:t>
      </w:r>
    </w:p>
    <w:p w:rsidR="00FD7635" w:rsidRPr="00F95B8B" w:rsidRDefault="00FD7635" w:rsidP="0047469B">
      <w:pPr>
        <w:ind w:left="708" w:firstLine="0"/>
        <w:rPr>
          <w:sz w:val="20"/>
          <w:szCs w:val="20"/>
        </w:rPr>
      </w:pPr>
      <w:r w:rsidRPr="00F95B8B">
        <w:rPr>
          <w:sz w:val="20"/>
          <w:szCs w:val="20"/>
        </w:rPr>
        <w:t>W stosunku do w/w podmiotów Zamawiający żąda następujących dokumentów:</w:t>
      </w:r>
    </w:p>
    <w:p w:rsidR="00FD7635" w:rsidRPr="00F95B8B" w:rsidRDefault="00FD7635" w:rsidP="00ED1845">
      <w:pPr>
        <w:widowControl/>
        <w:numPr>
          <w:ilvl w:val="1"/>
          <w:numId w:val="25"/>
        </w:numPr>
        <w:suppressAutoHyphens w:val="0"/>
        <w:autoSpaceDE/>
        <w:spacing w:line="276" w:lineRule="auto"/>
        <w:jc w:val="left"/>
        <w:rPr>
          <w:sz w:val="20"/>
          <w:szCs w:val="20"/>
        </w:rPr>
      </w:pPr>
      <w:r w:rsidRPr="00F95B8B">
        <w:rPr>
          <w:sz w:val="20"/>
          <w:szCs w:val="20"/>
        </w:rPr>
        <w:t>dokumentu wymienionego w  ust. 3 pkt 1) niniejszego Rozdziału SIWZ,</w:t>
      </w:r>
    </w:p>
    <w:p w:rsidR="00FD7635" w:rsidRPr="00F95B8B" w:rsidRDefault="00FD7635" w:rsidP="00ED1845">
      <w:pPr>
        <w:widowControl/>
        <w:numPr>
          <w:ilvl w:val="1"/>
          <w:numId w:val="25"/>
        </w:numPr>
        <w:suppressAutoHyphens w:val="0"/>
        <w:autoSpaceDE/>
        <w:spacing w:line="276" w:lineRule="auto"/>
        <w:rPr>
          <w:sz w:val="20"/>
          <w:szCs w:val="20"/>
        </w:rPr>
      </w:pPr>
      <w:r w:rsidRPr="00F95B8B">
        <w:rPr>
          <w:sz w:val="20"/>
          <w:szCs w:val="20"/>
        </w:rPr>
        <w:t xml:space="preserve">oświadczenia, z którego ma jednoznacznie i bezspornie wynikać zobowiązanie innego podmiotu do oddania Wykonawcy do dyspozycji niezbędnych zasobów na potrzeby realizacji zamówienia . Treść zobowiązania powinna wskazywać na zakres zobowiązania innego podmiotu, określać czego dotyczy zobowiązanie oraz w jaki sposób i w jakim okresie będzie ono wykonywane (wzór dokumentu stanowi załącznik do SIWZ). </w:t>
      </w:r>
    </w:p>
    <w:p w:rsidR="00FD7635" w:rsidRPr="00F95B8B" w:rsidRDefault="00FD7635" w:rsidP="0047469B">
      <w:pPr>
        <w:ind w:firstLine="229"/>
        <w:rPr>
          <w:sz w:val="20"/>
          <w:szCs w:val="20"/>
        </w:rPr>
      </w:pPr>
      <w:r w:rsidRPr="00F95B8B">
        <w:rPr>
          <w:sz w:val="20"/>
          <w:szCs w:val="20"/>
        </w:rPr>
        <w:t>Uwaga:</w:t>
      </w:r>
    </w:p>
    <w:p w:rsidR="00FD7635" w:rsidRPr="00F95B8B" w:rsidRDefault="00FD7635" w:rsidP="00ED1845">
      <w:pPr>
        <w:widowControl/>
        <w:numPr>
          <w:ilvl w:val="0"/>
          <w:numId w:val="38"/>
        </w:numPr>
        <w:suppressAutoHyphens w:val="0"/>
        <w:autoSpaceDE/>
        <w:spacing w:line="276" w:lineRule="auto"/>
        <w:ind w:left="1134" w:hanging="425"/>
        <w:rPr>
          <w:sz w:val="20"/>
          <w:szCs w:val="20"/>
        </w:rPr>
      </w:pPr>
      <w:r w:rsidRPr="00F95B8B">
        <w:rPr>
          <w:sz w:val="20"/>
          <w:szCs w:val="20"/>
        </w:rPr>
        <w:t>Zgodnie z art. 25a ust. 3 pkt 2 Wykonawca, 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pkt 1) i 2) niniejszego Rozdz. SIWZ.</w:t>
      </w:r>
    </w:p>
    <w:p w:rsidR="00FD7635" w:rsidRPr="00F95B8B" w:rsidRDefault="00FD7635" w:rsidP="00ED1845">
      <w:pPr>
        <w:widowControl/>
        <w:numPr>
          <w:ilvl w:val="0"/>
          <w:numId w:val="38"/>
        </w:numPr>
        <w:suppressAutoHyphens w:val="0"/>
        <w:autoSpaceDE/>
        <w:spacing w:line="276" w:lineRule="auto"/>
        <w:ind w:left="1134" w:hanging="425"/>
        <w:rPr>
          <w:sz w:val="20"/>
          <w:szCs w:val="20"/>
        </w:rPr>
      </w:pPr>
      <w:r w:rsidRPr="00F95B8B">
        <w:rPr>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D7635" w:rsidRPr="00F95B8B" w:rsidRDefault="00FD7635" w:rsidP="00ED1845">
      <w:pPr>
        <w:widowControl/>
        <w:numPr>
          <w:ilvl w:val="0"/>
          <w:numId w:val="29"/>
        </w:numPr>
        <w:suppressAutoHyphens w:val="0"/>
        <w:autoSpaceDE/>
        <w:spacing w:line="276" w:lineRule="auto"/>
        <w:rPr>
          <w:sz w:val="20"/>
          <w:szCs w:val="20"/>
        </w:rPr>
      </w:pPr>
      <w:r w:rsidRPr="00F95B8B">
        <w:rPr>
          <w:sz w:val="20"/>
          <w:szCs w:val="20"/>
          <w:u w:val="single"/>
        </w:rPr>
        <w:t>Forma dokumentów</w:t>
      </w:r>
      <w:r w:rsidRPr="00F95B8B">
        <w:rPr>
          <w:sz w:val="20"/>
          <w:szCs w:val="20"/>
        </w:rPr>
        <w:t xml:space="preserve"> </w:t>
      </w:r>
    </w:p>
    <w:p w:rsidR="00FD7635" w:rsidRPr="00F95B8B" w:rsidRDefault="00FD7635" w:rsidP="0047469B">
      <w:pPr>
        <w:ind w:left="708" w:firstLine="0"/>
        <w:rPr>
          <w:sz w:val="20"/>
          <w:szCs w:val="20"/>
        </w:rPr>
      </w:pPr>
      <w:r w:rsidRPr="00F95B8B">
        <w:rPr>
          <w:sz w:val="20"/>
          <w:szCs w:val="20"/>
        </w:rPr>
        <w:t xml:space="preserve">zgodnie z §14 </w:t>
      </w:r>
      <w:bookmarkStart w:id="6" w:name="OLE_LINK4"/>
      <w:bookmarkStart w:id="7" w:name="OLE_LINK5"/>
      <w:r w:rsidRPr="00F95B8B">
        <w:rPr>
          <w:sz w:val="20"/>
          <w:szCs w:val="20"/>
        </w:rPr>
        <w:t>Rozporządzenia Ministra Rozwoju z dnia 26 lipca 2016 r. w sprawie rodzajów dokumentów, jakich może żądać zamawiający od wykonawcy w postępowaniu o udzielenia zamówienia</w:t>
      </w:r>
      <w:bookmarkEnd w:id="6"/>
      <w:bookmarkEnd w:id="7"/>
      <w:r w:rsidRPr="00F95B8B">
        <w:rPr>
          <w:sz w:val="20"/>
          <w:szCs w:val="20"/>
        </w:rPr>
        <w:t xml:space="preserve"> (Dz. U. z 2016 r., poz. 1126)</w:t>
      </w:r>
    </w:p>
    <w:p w:rsidR="00FD7635" w:rsidRPr="00F95B8B" w:rsidRDefault="00FD7635" w:rsidP="0047469B">
      <w:pPr>
        <w:ind w:left="708" w:hanging="3"/>
        <w:rPr>
          <w:sz w:val="20"/>
          <w:szCs w:val="20"/>
        </w:rPr>
      </w:pPr>
      <w:r w:rsidRPr="00F95B8B">
        <w:rPr>
          <w:sz w:val="20"/>
          <w:szCs w:val="20"/>
        </w:rPr>
        <w:t xml:space="preserve"> Postępowanie prowadzi się w języku polskim. Dokumenty sporządzone w języku obcym składane są wraz z tłumaczeniem na język polski. </w:t>
      </w:r>
    </w:p>
    <w:p w:rsidR="00FD7635" w:rsidRPr="00F95B8B" w:rsidRDefault="00FD7635" w:rsidP="0047469B">
      <w:pPr>
        <w:ind w:left="705" w:firstLine="0"/>
        <w:rPr>
          <w:sz w:val="20"/>
          <w:szCs w:val="20"/>
        </w:rPr>
      </w:pPr>
      <w:r w:rsidRPr="00F95B8B">
        <w:rPr>
          <w:sz w:val="20"/>
          <w:szCs w:val="20"/>
        </w:rPr>
        <w:t xml:space="preserve">Zgodnie z 26 ust. 6 </w:t>
      </w:r>
      <w:proofErr w:type="spellStart"/>
      <w:r w:rsidRPr="00F95B8B">
        <w:rPr>
          <w:sz w:val="20"/>
          <w:szCs w:val="20"/>
        </w:rPr>
        <w:t>Pzp</w:t>
      </w:r>
      <w:proofErr w:type="spellEnd"/>
      <w:r w:rsidRPr="00F95B8B">
        <w:rPr>
          <w:sz w:val="20"/>
          <w:szCs w:val="20"/>
        </w:rPr>
        <w:t xml:space="preserve"> Wykonawca nie jest zobowiązany do złożenia oświadczeń lub dokumentów potwierdzających okoliczności, o których mowa w art. 25 ust. 1 pkt 1 i 3 </w:t>
      </w:r>
      <w:proofErr w:type="spellStart"/>
      <w:r w:rsidRPr="00F95B8B">
        <w:rPr>
          <w:sz w:val="20"/>
          <w:szCs w:val="20"/>
        </w:rPr>
        <w:t>Pzp</w:t>
      </w:r>
      <w:proofErr w:type="spellEnd"/>
      <w:r w:rsidRPr="00F95B8B">
        <w:rPr>
          <w:sz w:val="20"/>
          <w:szCs w:val="20"/>
        </w:rPr>
        <w:t xml:space="preserve">, jeżeli Zamawiający posiada oświadczenia lub dokumenty dotyczące tego Wykonawcy lub może je uzyskać za pomocą bezpłatnych i ogólnodostępnych baz danych, w szczególności rejestrów publicznych w rozumieniu </w:t>
      </w:r>
      <w:bookmarkStart w:id="8" w:name="OLE_LINK15"/>
      <w:r w:rsidRPr="00F95B8B">
        <w:rPr>
          <w:sz w:val="20"/>
          <w:szCs w:val="20"/>
        </w:rPr>
        <w:t xml:space="preserve">ustawy z dnia 17.02.2005 r. o informatyzacji działalności podmiotów realizujących zadania publiczne </w:t>
      </w:r>
      <w:bookmarkEnd w:id="8"/>
      <w:r w:rsidRPr="00F95B8B">
        <w:rPr>
          <w:sz w:val="20"/>
          <w:szCs w:val="20"/>
        </w:rPr>
        <w:t>(Dz.</w:t>
      </w:r>
      <w:r w:rsidR="00FC4C32">
        <w:rPr>
          <w:sz w:val="20"/>
          <w:szCs w:val="20"/>
        </w:rPr>
        <w:t xml:space="preserve"> </w:t>
      </w:r>
      <w:r w:rsidRPr="00F95B8B">
        <w:rPr>
          <w:sz w:val="20"/>
          <w:szCs w:val="20"/>
        </w:rPr>
        <w:t>U. z 2014 r. poz. 1114 ze zm.).</w:t>
      </w:r>
    </w:p>
    <w:p w:rsidR="00FD7635" w:rsidRPr="00F95B8B" w:rsidRDefault="00FD7635" w:rsidP="0047469B">
      <w:pPr>
        <w:rPr>
          <w:sz w:val="20"/>
          <w:szCs w:val="20"/>
        </w:rPr>
      </w:pPr>
    </w:p>
    <w:p w:rsidR="00FD7635" w:rsidRPr="00F95B8B" w:rsidRDefault="0047469B" w:rsidP="0047469B">
      <w:pPr>
        <w:rPr>
          <w:b/>
          <w:sz w:val="20"/>
          <w:szCs w:val="20"/>
        </w:rPr>
      </w:pPr>
      <w:r>
        <w:rPr>
          <w:b/>
          <w:sz w:val="20"/>
          <w:szCs w:val="20"/>
        </w:rPr>
        <w:t>9</w:t>
      </w:r>
      <w:r w:rsidR="00FD7635" w:rsidRPr="00F95B8B">
        <w:rPr>
          <w:b/>
          <w:sz w:val="20"/>
          <w:szCs w:val="20"/>
        </w:rPr>
        <w:t xml:space="preserve">. INFORMACJE O SPOSOBIE POROZUMIEWANIA SIĘ ZAMAWIAJĄCEGO Z WYKONAWCAMI ORAZ PRZEKAZYWANIA OŚWIADCZEŃ LUB DOKUMENTÓW, A TAKŻE WSKAZANIE OSÓB UPRAWNIONYCH DO POROZUMIEWANIA SIĘ Z WYKONAWCAMI  </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 xml:space="preserve">Zgodnie z art. 18 </w:t>
      </w:r>
      <w:bookmarkStart w:id="9" w:name="OLE_LINK6"/>
      <w:bookmarkStart w:id="10" w:name="OLE_LINK7"/>
      <w:r w:rsidRPr="00F95B8B">
        <w:rPr>
          <w:sz w:val="20"/>
          <w:szCs w:val="20"/>
        </w:rPr>
        <w:t>ustawy z dnia 22.06.2016 r. o zmianie ustawy – Prawo zamówień publicznych oraz niektórych innych ustaw</w:t>
      </w:r>
      <w:bookmarkEnd w:id="9"/>
      <w:bookmarkEnd w:id="10"/>
      <w:r w:rsidRPr="00F95B8B">
        <w:rPr>
          <w:sz w:val="20"/>
          <w:szCs w:val="20"/>
        </w:rPr>
        <w:t xml:space="preserve"> (Dz. U. z 2016 r., poz. 1020) w postępowaniu o udzielenie zamówienia oświadczenia, wnioski, zawiadomienia, wezwania oraz informacje Zamawiający i Wykonawcy przekazują w formie pisemnej, faksem lub drogą elektroniczną (w postaci zeskanowanych podpisanych dokumentów) z zastrzeżeniem pkt 3 niniejszego Rozdziału SIWZ. W przypadku wykorzystania faksu lub drogi elektronicznej każda ze stron na żądanie drugiej niezwłocznie potwierdza fakt ich otrzymania.</w:t>
      </w:r>
    </w:p>
    <w:p w:rsidR="00FD7635" w:rsidRPr="00F95B8B" w:rsidRDefault="00FD7635" w:rsidP="0047469B">
      <w:pPr>
        <w:ind w:left="720" w:firstLine="0"/>
        <w:rPr>
          <w:sz w:val="20"/>
          <w:szCs w:val="20"/>
        </w:rPr>
      </w:pPr>
      <w:r w:rsidRPr="00F95B8B">
        <w:rPr>
          <w:sz w:val="20"/>
          <w:szCs w:val="20"/>
        </w:rPr>
        <w:t>Uwaga:</w:t>
      </w:r>
    </w:p>
    <w:p w:rsidR="00FD7635" w:rsidRPr="00F95B8B" w:rsidRDefault="00FD7635" w:rsidP="0047469B">
      <w:pPr>
        <w:ind w:left="720" w:firstLine="0"/>
        <w:rPr>
          <w:sz w:val="20"/>
          <w:szCs w:val="20"/>
        </w:rPr>
      </w:pPr>
      <w:r w:rsidRPr="00F95B8B">
        <w:rPr>
          <w:sz w:val="20"/>
          <w:szCs w:val="20"/>
        </w:rPr>
        <w:t>1) Forma pisemna zastrzeżona jest do złożenia oferty wraz z załącznikami oraz dla pełnomocnictwa.</w:t>
      </w:r>
    </w:p>
    <w:p w:rsidR="00FD7635" w:rsidRPr="00F95B8B" w:rsidRDefault="00FD7635" w:rsidP="0047469B">
      <w:pPr>
        <w:ind w:left="720" w:firstLine="0"/>
        <w:rPr>
          <w:sz w:val="20"/>
          <w:szCs w:val="20"/>
        </w:rPr>
      </w:pPr>
      <w:r w:rsidRPr="00F95B8B">
        <w:rPr>
          <w:sz w:val="20"/>
          <w:szCs w:val="20"/>
        </w:rPr>
        <w:t>2) Informacja powyższa nie dotyczy formy dokumentów, o których mowa w Rozporządzeni MR z dnia 26.07.2016 r. w sprawie rodzajów dokumentów, jakich może żądać zamawiający od wykonawcy w postępowaniu o udzielenie zamówienia (Dz. U. 2016 r., poz. 1126) a w szczególności w § 14 niniejszego Rozporządzenia.</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oświadczy, iż w/w wiadomości nie otrzymał.</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Oferty wraz z załącznikami oraz pełnomocnictwa składa się pod rygorem nieważności w formie pisemnej.</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lastRenderedPageBreak/>
        <w:t xml:space="preserve">Wykonawca może zwrócić się do Zamawiającego o wyjaśnienie treści SIWZ. Treść zapytań wraz z wyjaśnieniami Zamawiający bez ujawniania źródła zapytania udostępnia na stronie internetowej, zgodnie z art. 38 ust. 2 </w:t>
      </w:r>
      <w:proofErr w:type="spellStart"/>
      <w:r w:rsidRPr="00F95B8B">
        <w:rPr>
          <w:sz w:val="20"/>
          <w:szCs w:val="20"/>
        </w:rPr>
        <w:t>Ppz</w:t>
      </w:r>
      <w:proofErr w:type="spellEnd"/>
      <w:r w:rsidRPr="00F95B8B">
        <w:rPr>
          <w:sz w:val="20"/>
          <w:szCs w:val="20"/>
        </w:rPr>
        <w:t xml:space="preserve">. Zamawiający zastrzega sobie prawo wnioskowania o przekazanie treści zapytań w wersji elektronicznej, w formie edytowalnej, pocztą email na adres: </w:t>
      </w:r>
      <w:proofErr w:type="spellStart"/>
      <w:r w:rsidR="00FC4C32" w:rsidRPr="00FC4C32">
        <w:rPr>
          <w:sz w:val="20"/>
          <w:szCs w:val="20"/>
          <w:lang w:bidi="ar-SA"/>
        </w:rPr>
        <w:t>info@pknalecz.eu</w:t>
      </w:r>
      <w:proofErr w:type="spellEnd"/>
      <w:r w:rsidRPr="00F95B8B">
        <w:rPr>
          <w:sz w:val="20"/>
          <w:szCs w:val="20"/>
        </w:rPr>
        <w:t>.</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 xml:space="preserve">Zgodnie z art. 14 ust. 2 </w:t>
      </w:r>
      <w:proofErr w:type="spellStart"/>
      <w:r w:rsidRPr="00F95B8B">
        <w:rPr>
          <w:sz w:val="20"/>
          <w:szCs w:val="20"/>
        </w:rPr>
        <w:t>Pzp</w:t>
      </w:r>
      <w:proofErr w:type="spellEnd"/>
      <w:r w:rsidRPr="00F95B8B">
        <w:rPr>
          <w:sz w:val="20"/>
          <w:szCs w:val="20"/>
        </w:rPr>
        <w:t xml:space="preserve"> jeżeli koniec terminu do wykonania czynności przypada na sobotę lub dzień ustawowo wolny od pracy, termin upływa dnia następnego po dniu lub dniach wolnych od pracy.</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Nie udziela się żadnych ustnych i telefonicznych informacji, wyjaśnień czy odpowiedzi na kierowane do Zamawiającego zapytania w sprawach wymagających zachowania pisemności postępowania.</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 xml:space="preserve"> Zamawiający nie przewiduje zorganizowania zebrania z Wykonawcami.</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 xml:space="preserve"> Wszelkiego rodzaju oświadczenia, wnioski, zawiadomienia, informację, zapytania itp. Wykonawcy przekazują pisemnie na adres </w:t>
      </w:r>
      <w:r w:rsidR="00FC4C32">
        <w:rPr>
          <w:sz w:val="20"/>
          <w:szCs w:val="20"/>
        </w:rPr>
        <w:t xml:space="preserve">siedziby Zamawiającego, faksem </w:t>
      </w:r>
      <w:r w:rsidR="00FC4C32" w:rsidRPr="00FB16AA">
        <w:rPr>
          <w:sz w:val="20"/>
          <w:szCs w:val="20"/>
          <w:lang w:bidi="ar-SA"/>
        </w:rPr>
        <w:t>(81) 5175070</w:t>
      </w:r>
      <w:r w:rsidR="00FC4C32">
        <w:rPr>
          <w:sz w:val="20"/>
          <w:szCs w:val="20"/>
          <w:lang w:bidi="ar-SA"/>
        </w:rPr>
        <w:t xml:space="preserve"> </w:t>
      </w:r>
      <w:r w:rsidRPr="00F95B8B">
        <w:rPr>
          <w:sz w:val="20"/>
          <w:szCs w:val="20"/>
        </w:rPr>
        <w:t xml:space="preserve">pocztą elektroniczną na adres: </w:t>
      </w:r>
      <w:r w:rsidR="00FC4C32" w:rsidRPr="00FC4C32">
        <w:rPr>
          <w:sz w:val="20"/>
          <w:szCs w:val="20"/>
          <w:lang w:bidi="ar-SA"/>
        </w:rPr>
        <w:t>info@pknalecz.eu</w:t>
      </w:r>
      <w:r w:rsidR="00FC4C32" w:rsidRPr="00F95B8B">
        <w:rPr>
          <w:sz w:val="20"/>
          <w:szCs w:val="20"/>
        </w:rPr>
        <w:t xml:space="preserve"> </w:t>
      </w:r>
      <w:r w:rsidRPr="00F95B8B">
        <w:rPr>
          <w:sz w:val="20"/>
          <w:szCs w:val="20"/>
        </w:rPr>
        <w:t>lub na adres</w:t>
      </w:r>
      <w:r w:rsidR="00FC4C32">
        <w:rPr>
          <w:sz w:val="20"/>
          <w:szCs w:val="20"/>
        </w:rPr>
        <w:t>: Przedsiębiorstwo Komunalne Nałęcz Sp. z o.o.</w:t>
      </w:r>
      <w:r w:rsidRPr="00F95B8B">
        <w:rPr>
          <w:sz w:val="20"/>
          <w:szCs w:val="20"/>
        </w:rPr>
        <w:t xml:space="preserve"> </w:t>
      </w:r>
      <w:r w:rsidR="00FC4C32" w:rsidRPr="00FB16AA">
        <w:rPr>
          <w:bCs/>
          <w:color w:val="000000"/>
          <w:kern w:val="1"/>
          <w:sz w:val="20"/>
          <w:szCs w:val="20"/>
        </w:rPr>
        <w:t>ul. Kościelna 3, 24-220 Niedrzwica Duża</w:t>
      </w:r>
      <w:r w:rsidR="00FC4C32">
        <w:rPr>
          <w:bCs/>
          <w:color w:val="000000"/>
          <w:kern w:val="1"/>
          <w:sz w:val="20"/>
          <w:szCs w:val="20"/>
        </w:rPr>
        <w:t>.</w:t>
      </w:r>
    </w:p>
    <w:p w:rsidR="00FD7635" w:rsidRPr="00F95B8B" w:rsidRDefault="00FD7635" w:rsidP="00ED1845">
      <w:pPr>
        <w:widowControl/>
        <w:numPr>
          <w:ilvl w:val="0"/>
          <w:numId w:val="40"/>
        </w:numPr>
        <w:suppressAutoHyphens w:val="0"/>
        <w:autoSpaceDE/>
        <w:spacing w:line="276" w:lineRule="auto"/>
        <w:rPr>
          <w:sz w:val="20"/>
          <w:szCs w:val="20"/>
        </w:rPr>
      </w:pPr>
      <w:r w:rsidRPr="00F95B8B">
        <w:rPr>
          <w:sz w:val="20"/>
          <w:szCs w:val="20"/>
        </w:rPr>
        <w:t xml:space="preserve">Osobą uprawnioną do kontaktowania się z Wykonawcami w sprawach dotyczących przedmiotu   zamówienia jest </w:t>
      </w:r>
      <w:r w:rsidR="00DC4ACD">
        <w:rPr>
          <w:sz w:val="20"/>
          <w:szCs w:val="20"/>
        </w:rPr>
        <w:t>Arkadiusz Sulowski</w:t>
      </w:r>
      <w:r w:rsidRPr="00F95B8B">
        <w:rPr>
          <w:sz w:val="20"/>
          <w:szCs w:val="20"/>
        </w:rPr>
        <w:t xml:space="preserve"> oraz w sprawach procedury formalno – prawnej jest Paweł Nalepa.</w:t>
      </w:r>
    </w:p>
    <w:p w:rsidR="00FD7635" w:rsidRPr="00F95B8B" w:rsidRDefault="00FD7635" w:rsidP="0047469B">
      <w:pPr>
        <w:ind w:left="720"/>
        <w:rPr>
          <w:sz w:val="20"/>
          <w:szCs w:val="20"/>
        </w:rPr>
      </w:pPr>
    </w:p>
    <w:p w:rsidR="00FD7635" w:rsidRPr="00F95B8B" w:rsidRDefault="0047469B" w:rsidP="0047469B">
      <w:pPr>
        <w:rPr>
          <w:b/>
          <w:sz w:val="20"/>
          <w:szCs w:val="20"/>
        </w:rPr>
      </w:pPr>
      <w:r>
        <w:rPr>
          <w:b/>
          <w:sz w:val="20"/>
          <w:szCs w:val="20"/>
        </w:rPr>
        <w:t>10</w:t>
      </w:r>
      <w:r w:rsidR="00FD7635" w:rsidRPr="00F95B8B">
        <w:rPr>
          <w:b/>
          <w:sz w:val="20"/>
          <w:szCs w:val="20"/>
        </w:rPr>
        <w:t>. WYMAGANIA DOTYCZĄCE WADIUM</w:t>
      </w:r>
    </w:p>
    <w:p w:rsidR="0047469B" w:rsidRPr="0047469B" w:rsidRDefault="00FD7635" w:rsidP="00814A10">
      <w:pPr>
        <w:pStyle w:val="Akapitzlist"/>
        <w:numPr>
          <w:ilvl w:val="1"/>
          <w:numId w:val="39"/>
        </w:numPr>
        <w:spacing w:after="0"/>
        <w:jc w:val="both"/>
        <w:rPr>
          <w:rFonts w:ascii="Times New Roman" w:hAnsi="Times New Roman"/>
          <w:sz w:val="20"/>
          <w:szCs w:val="20"/>
        </w:rPr>
      </w:pPr>
      <w:r w:rsidRPr="0047469B">
        <w:rPr>
          <w:rFonts w:ascii="Times New Roman" w:hAnsi="Times New Roman"/>
          <w:sz w:val="20"/>
          <w:szCs w:val="20"/>
        </w:rPr>
        <w:t>Zamawiający żąda wniesienia wadium.</w:t>
      </w:r>
    </w:p>
    <w:p w:rsidR="0047469B" w:rsidRPr="0047469B" w:rsidRDefault="0047469B" w:rsidP="00814A10">
      <w:pPr>
        <w:pStyle w:val="Akapitzlist"/>
        <w:numPr>
          <w:ilvl w:val="1"/>
          <w:numId w:val="39"/>
        </w:numPr>
        <w:spacing w:after="0"/>
        <w:jc w:val="both"/>
        <w:rPr>
          <w:rFonts w:ascii="Times New Roman" w:hAnsi="Times New Roman"/>
          <w:sz w:val="20"/>
          <w:szCs w:val="20"/>
        </w:rPr>
      </w:pPr>
      <w:r w:rsidRPr="0047469B">
        <w:rPr>
          <w:rFonts w:ascii="Times New Roman" w:hAnsi="Times New Roman"/>
          <w:sz w:val="20"/>
          <w:szCs w:val="20"/>
        </w:rPr>
        <w:t xml:space="preserve"> </w:t>
      </w:r>
      <w:r w:rsidR="00FD7635" w:rsidRPr="0047469B">
        <w:rPr>
          <w:rFonts w:ascii="Times New Roman" w:hAnsi="Times New Roman"/>
          <w:sz w:val="20"/>
          <w:szCs w:val="20"/>
        </w:rPr>
        <w:t xml:space="preserve">Wykonawca zobowiązany jest do wniesienia wadium w kwocie </w:t>
      </w:r>
      <w:r w:rsidR="000A2BEB" w:rsidRPr="0047469B">
        <w:rPr>
          <w:rFonts w:ascii="Times New Roman" w:hAnsi="Times New Roman"/>
          <w:sz w:val="20"/>
          <w:szCs w:val="20"/>
        </w:rPr>
        <w:t>2</w:t>
      </w:r>
      <w:r w:rsidR="00FD7635" w:rsidRPr="0047469B">
        <w:rPr>
          <w:rFonts w:ascii="Times New Roman" w:hAnsi="Times New Roman"/>
          <w:sz w:val="20"/>
          <w:szCs w:val="20"/>
        </w:rPr>
        <w:t xml:space="preserve"> 000,00 zł</w:t>
      </w:r>
      <w:r w:rsidR="000A2BEB" w:rsidRPr="0047469B">
        <w:rPr>
          <w:rFonts w:ascii="Times New Roman" w:hAnsi="Times New Roman"/>
          <w:sz w:val="20"/>
          <w:szCs w:val="20"/>
        </w:rPr>
        <w:t xml:space="preserve">  (słownie: dwa tysiące</w:t>
      </w:r>
      <w:r w:rsidR="00FD7635" w:rsidRPr="0047469B">
        <w:rPr>
          <w:rFonts w:ascii="Times New Roman" w:hAnsi="Times New Roman"/>
          <w:sz w:val="20"/>
          <w:szCs w:val="20"/>
        </w:rPr>
        <w:t xml:space="preserve"> złotych 00/100).</w:t>
      </w:r>
    </w:p>
    <w:p w:rsidR="00FD7635" w:rsidRPr="0047469B" w:rsidRDefault="0047469B" w:rsidP="00814A10">
      <w:pPr>
        <w:pStyle w:val="Akapitzlist"/>
        <w:numPr>
          <w:ilvl w:val="1"/>
          <w:numId w:val="39"/>
        </w:numPr>
        <w:spacing w:after="0"/>
        <w:jc w:val="both"/>
        <w:rPr>
          <w:rFonts w:ascii="Times New Roman" w:hAnsi="Times New Roman"/>
          <w:sz w:val="20"/>
          <w:szCs w:val="20"/>
        </w:rPr>
      </w:pPr>
      <w:r w:rsidRPr="0047469B">
        <w:rPr>
          <w:rFonts w:ascii="Times New Roman" w:hAnsi="Times New Roman"/>
          <w:sz w:val="20"/>
          <w:szCs w:val="20"/>
        </w:rPr>
        <w:t xml:space="preserve"> </w:t>
      </w:r>
      <w:r w:rsidR="00FD7635" w:rsidRPr="0047469B">
        <w:rPr>
          <w:rFonts w:ascii="Times New Roman" w:hAnsi="Times New Roman"/>
          <w:sz w:val="20"/>
          <w:szCs w:val="20"/>
        </w:rPr>
        <w:t xml:space="preserve">Wadium należy wnieść w jednej z form wymienionych w art. 45 ust. 6 </w:t>
      </w:r>
      <w:proofErr w:type="spellStart"/>
      <w:r w:rsidR="00FD7635" w:rsidRPr="0047469B">
        <w:rPr>
          <w:rFonts w:ascii="Times New Roman" w:hAnsi="Times New Roman"/>
          <w:sz w:val="20"/>
          <w:szCs w:val="20"/>
        </w:rPr>
        <w:t>Pzp</w:t>
      </w:r>
      <w:proofErr w:type="spellEnd"/>
      <w:r w:rsidR="00FD7635" w:rsidRPr="0047469B">
        <w:rPr>
          <w:rFonts w:ascii="Times New Roman" w:hAnsi="Times New Roman"/>
          <w:sz w:val="20"/>
          <w:szCs w:val="20"/>
        </w:rPr>
        <w:t>.</w:t>
      </w:r>
    </w:p>
    <w:p w:rsidR="00FD7635" w:rsidRPr="00F95B8B" w:rsidRDefault="00FD7635" w:rsidP="00814A10">
      <w:pPr>
        <w:widowControl/>
        <w:numPr>
          <w:ilvl w:val="1"/>
          <w:numId w:val="39"/>
        </w:numPr>
        <w:suppressAutoHyphens w:val="0"/>
        <w:autoSpaceDE/>
        <w:spacing w:line="276" w:lineRule="auto"/>
        <w:ind w:left="709" w:hanging="283"/>
        <w:rPr>
          <w:sz w:val="20"/>
          <w:szCs w:val="20"/>
        </w:rPr>
      </w:pPr>
      <w:r w:rsidRPr="00F95B8B">
        <w:rPr>
          <w:sz w:val="20"/>
          <w:szCs w:val="20"/>
        </w:rPr>
        <w:t xml:space="preserve">Z treści 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w:t>
      </w:r>
      <w:proofErr w:type="spellStart"/>
      <w:r w:rsidRPr="00F95B8B">
        <w:rPr>
          <w:sz w:val="20"/>
          <w:szCs w:val="20"/>
        </w:rPr>
        <w:t>Pzp</w:t>
      </w:r>
      <w:proofErr w:type="spellEnd"/>
      <w:r w:rsidRPr="00F95B8B">
        <w:rPr>
          <w:sz w:val="20"/>
          <w:szCs w:val="20"/>
        </w:rPr>
        <w:t>.</w:t>
      </w:r>
    </w:p>
    <w:p w:rsidR="00FD7635" w:rsidRPr="00F95B8B" w:rsidRDefault="00FD7635" w:rsidP="00ED1845">
      <w:pPr>
        <w:widowControl/>
        <w:numPr>
          <w:ilvl w:val="1"/>
          <w:numId w:val="39"/>
        </w:numPr>
        <w:suppressAutoHyphens w:val="0"/>
        <w:autoSpaceDE/>
        <w:spacing w:line="276" w:lineRule="auto"/>
        <w:ind w:left="709" w:hanging="283"/>
        <w:rPr>
          <w:sz w:val="20"/>
          <w:szCs w:val="20"/>
        </w:rPr>
      </w:pPr>
      <w:r w:rsidRPr="00F95B8B">
        <w:rPr>
          <w:sz w:val="20"/>
          <w:szCs w:val="20"/>
        </w:rPr>
        <w:t xml:space="preserve">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w:t>
      </w:r>
      <w:proofErr w:type="spellStart"/>
      <w:r w:rsidRPr="00F95B8B">
        <w:rPr>
          <w:sz w:val="20"/>
          <w:szCs w:val="20"/>
        </w:rPr>
        <w:t>Pzp</w:t>
      </w:r>
      <w:proofErr w:type="spellEnd"/>
      <w:r w:rsidRPr="00F95B8B">
        <w:rPr>
          <w:sz w:val="20"/>
          <w:szCs w:val="20"/>
        </w:rPr>
        <w:t xml:space="preserve"> oraz stanowi podstawę do odrzucenia oferty na podstawie art. 89 ust. 1 pkt 7b </w:t>
      </w:r>
      <w:proofErr w:type="spellStart"/>
      <w:r w:rsidRPr="00F95B8B">
        <w:rPr>
          <w:sz w:val="20"/>
          <w:szCs w:val="20"/>
        </w:rPr>
        <w:t>Pzp</w:t>
      </w:r>
      <w:proofErr w:type="spellEnd"/>
      <w:r w:rsidRPr="00F95B8B">
        <w:rPr>
          <w:sz w:val="20"/>
          <w:szCs w:val="20"/>
        </w:rPr>
        <w:t>). Jeżeli z treści dokumentu gwarancji wynika, że kserokopia jest wystarczająca dla zabezpieczenia oferty, wówczas nie ma przeszkód do tego, aby Wykonawca przedstawił kopie gwarancji wadialnej.</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 xml:space="preserve">Wadium wnoszone w pieniądzu należy wpłacać tylko przelewem na rachunek bankowy nr: </w:t>
      </w:r>
      <w:r w:rsidR="002D44E3" w:rsidRPr="00FB16AA">
        <w:rPr>
          <w:color w:val="000000" w:themeColor="text1"/>
          <w:sz w:val="20"/>
          <w:szCs w:val="20"/>
        </w:rPr>
        <w:t xml:space="preserve">75 8687 0009 2001 0007 7783 0001 </w:t>
      </w:r>
      <w:r w:rsidRPr="002D44E3">
        <w:rPr>
          <w:color w:val="000000" w:themeColor="text1"/>
          <w:sz w:val="20"/>
          <w:szCs w:val="20"/>
        </w:rPr>
        <w:t>- Bank Spółdzielczy w Niedrzwicy Dużej z dopiskiem w</w:t>
      </w:r>
      <w:r w:rsidR="000A2BEB" w:rsidRPr="002D44E3">
        <w:rPr>
          <w:color w:val="000000" w:themeColor="text1"/>
          <w:sz w:val="20"/>
          <w:szCs w:val="20"/>
        </w:rPr>
        <w:t>adium nr sprawy ZP/2/</w:t>
      </w:r>
      <w:r w:rsidRPr="002D44E3">
        <w:rPr>
          <w:color w:val="000000" w:themeColor="text1"/>
          <w:sz w:val="20"/>
          <w:szCs w:val="20"/>
        </w:rPr>
        <w:t>2017.</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Wadium należy wnieść (liczy się data wpływu na rachunek bankowy Zamawiającego) przed upływem terminu składania ofert.</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Zamawiający prosi o dołączenie potwierdzenia wniesienia wadium do oferty, w celu usprawnienia procedury sprawdzenia wniesienia wadium przez Wykonawcę.</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 xml:space="preserve">Za termin wniesienia wadium w formie przelewu pieniężnego przyjmuje się termin uznania na rachunku Zamawiającego. </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 xml:space="preserve">Warunki zwrotu i utraty wadium są określone w art. 46 </w:t>
      </w:r>
      <w:proofErr w:type="spellStart"/>
      <w:r w:rsidRPr="00F95B8B">
        <w:rPr>
          <w:sz w:val="20"/>
          <w:szCs w:val="20"/>
        </w:rPr>
        <w:t>Pzp</w:t>
      </w:r>
      <w:proofErr w:type="spellEnd"/>
      <w:r w:rsidRPr="00F95B8B">
        <w:rPr>
          <w:sz w:val="20"/>
          <w:szCs w:val="20"/>
        </w:rPr>
        <w:t>.</w:t>
      </w:r>
    </w:p>
    <w:p w:rsidR="00FD7635" w:rsidRPr="00F95B8B" w:rsidRDefault="00FD7635" w:rsidP="00ED1845">
      <w:pPr>
        <w:widowControl/>
        <w:numPr>
          <w:ilvl w:val="1"/>
          <w:numId w:val="39"/>
        </w:numPr>
        <w:suppressAutoHyphens w:val="0"/>
        <w:autoSpaceDE/>
        <w:spacing w:line="276" w:lineRule="auto"/>
        <w:rPr>
          <w:sz w:val="20"/>
          <w:szCs w:val="20"/>
        </w:rPr>
      </w:pPr>
      <w:r w:rsidRPr="00F95B8B">
        <w:rPr>
          <w:sz w:val="20"/>
          <w:szCs w:val="20"/>
        </w:rPr>
        <w:t>Wadium wniesione przez jednego z Wykonawców wspólnie ubiegających się o udzielenie zamówienia uważa się za wniesione prawidłowo.</w:t>
      </w:r>
    </w:p>
    <w:p w:rsidR="00FD7635" w:rsidRPr="00F95B8B" w:rsidRDefault="005F09EE" w:rsidP="005F09EE">
      <w:pPr>
        <w:ind w:firstLine="240"/>
        <w:rPr>
          <w:sz w:val="20"/>
          <w:szCs w:val="20"/>
        </w:rPr>
      </w:pPr>
      <w:r>
        <w:rPr>
          <w:sz w:val="20"/>
          <w:szCs w:val="20"/>
        </w:rPr>
        <w:t xml:space="preserve"> </w:t>
      </w:r>
      <w:r w:rsidR="00FD7635" w:rsidRPr="00F95B8B">
        <w:rPr>
          <w:sz w:val="20"/>
          <w:szCs w:val="20"/>
        </w:rPr>
        <w:t>Uwaga:</w:t>
      </w:r>
    </w:p>
    <w:p w:rsidR="00FD7635" w:rsidRPr="00F95B8B" w:rsidRDefault="00FD7635" w:rsidP="00ED1845">
      <w:pPr>
        <w:widowControl/>
        <w:numPr>
          <w:ilvl w:val="0"/>
          <w:numId w:val="42"/>
        </w:numPr>
        <w:suppressAutoHyphens w:val="0"/>
        <w:autoSpaceDE/>
        <w:spacing w:line="276" w:lineRule="auto"/>
        <w:rPr>
          <w:sz w:val="20"/>
          <w:szCs w:val="20"/>
        </w:rPr>
      </w:pPr>
      <w:r w:rsidRPr="00F95B8B">
        <w:rPr>
          <w:sz w:val="20"/>
          <w:szCs w:val="20"/>
        </w:rPr>
        <w:lastRenderedPageBreak/>
        <w:t xml:space="preserve">Wadium w pieniądzu należy wnosić ściśle z dyspozycją art. 45 ust. 7 ustawy Prawo zamówień publicznych, tzn. przelewem na rachunek bankowy wskazany przez Zamawiającego. W myśl art. 63 ust. 3 pkt. 1 ustawy Prawo bankowe z dnia 29 sierpnia 1997 (Dz.U. z 2016 r. poz. 1988 ze zm.) polecenie przelewu jest jedną z form rozliczenia bezgotówkowego. Zgodnie z art. 63 c Prawa bankowego polecenie przelewu stanowi udzieloną bankowi dyspozycję dłużnika obciążenia jego rachunku określoną kwotą i uznania tą kwotą rachunku wierzyciela. </w:t>
      </w:r>
    </w:p>
    <w:p w:rsidR="00FD7635" w:rsidRPr="00F95B8B" w:rsidRDefault="00FD7635" w:rsidP="00ED1845">
      <w:pPr>
        <w:widowControl/>
        <w:numPr>
          <w:ilvl w:val="0"/>
          <w:numId w:val="42"/>
        </w:numPr>
        <w:suppressAutoHyphens w:val="0"/>
        <w:autoSpaceDE/>
        <w:spacing w:line="276" w:lineRule="auto"/>
        <w:rPr>
          <w:sz w:val="20"/>
          <w:szCs w:val="20"/>
        </w:rPr>
      </w:pPr>
      <w:r w:rsidRPr="00F95B8B">
        <w:rPr>
          <w:sz w:val="20"/>
          <w:szCs w:val="20"/>
        </w:rPr>
        <w:t xml:space="preserve">Wadium wnoszone przelewem (art. 45 ust. 7 ustawy </w:t>
      </w:r>
      <w:proofErr w:type="spellStart"/>
      <w:r w:rsidRPr="00F95B8B">
        <w:rPr>
          <w:sz w:val="20"/>
          <w:szCs w:val="20"/>
        </w:rPr>
        <w:t>Pzp</w:t>
      </w:r>
      <w:proofErr w:type="spellEnd"/>
      <w:r w:rsidRPr="00F95B8B">
        <w:rPr>
          <w:sz w:val="20"/>
          <w:szCs w:val="20"/>
        </w:rPr>
        <w:t xml:space="preserve">) uważa się za wniesione w terminie, jeżeli wpłynie na konto </w:t>
      </w:r>
      <w:r w:rsidR="00533659">
        <w:rPr>
          <w:sz w:val="20"/>
          <w:szCs w:val="20"/>
        </w:rPr>
        <w:t>bankowe Przedsiębiorstwa Komunalnego Nałęcz Sp. z o.o. z siedziba w Niedrzwicy Dużej</w:t>
      </w:r>
      <w:r w:rsidRPr="00F95B8B">
        <w:rPr>
          <w:sz w:val="20"/>
          <w:szCs w:val="20"/>
        </w:rPr>
        <w:t xml:space="preserve"> przed upływem terminu składania ofert.</w:t>
      </w:r>
    </w:p>
    <w:p w:rsidR="00FD7635" w:rsidRPr="00F95B8B" w:rsidRDefault="00FD7635" w:rsidP="00ED1845">
      <w:pPr>
        <w:widowControl/>
        <w:numPr>
          <w:ilvl w:val="0"/>
          <w:numId w:val="42"/>
        </w:numPr>
        <w:suppressAutoHyphens w:val="0"/>
        <w:autoSpaceDE/>
        <w:spacing w:line="276" w:lineRule="auto"/>
        <w:rPr>
          <w:sz w:val="20"/>
          <w:szCs w:val="20"/>
        </w:rPr>
      </w:pPr>
      <w:r w:rsidRPr="00F95B8B">
        <w:rPr>
          <w:sz w:val="20"/>
          <w:szCs w:val="20"/>
        </w:rPr>
        <w:t>Wadium wniesione przez jednego ze wspólników konsorcjum uważa się za wniesione prawidłowo.</w:t>
      </w:r>
    </w:p>
    <w:p w:rsidR="00FD7635" w:rsidRDefault="00FD7635" w:rsidP="00ED1845">
      <w:pPr>
        <w:widowControl/>
        <w:numPr>
          <w:ilvl w:val="0"/>
          <w:numId w:val="42"/>
        </w:numPr>
        <w:suppressAutoHyphens w:val="0"/>
        <w:autoSpaceDE/>
        <w:spacing w:line="276" w:lineRule="auto"/>
        <w:rPr>
          <w:sz w:val="20"/>
          <w:szCs w:val="20"/>
        </w:rPr>
      </w:pPr>
      <w:r w:rsidRPr="00F95B8B">
        <w:rPr>
          <w:sz w:val="20"/>
          <w:szCs w:val="20"/>
        </w:rPr>
        <w:t xml:space="preserve">Wykonawca powinien wnieść wadium w formie gwarancji bankowej lub ubezpieczeniowej w oryginale. Wadialna gwarancja bankowa lub ubezpieczeniowa jest wystawiana na zlecenie Wykonawcy, ale przez gwaranta i skierowana jest do Zamawiającego (beneficjenta). </w:t>
      </w:r>
    </w:p>
    <w:p w:rsidR="005F09EE" w:rsidRPr="00F95B8B" w:rsidRDefault="005F09EE" w:rsidP="005F09EE">
      <w:pPr>
        <w:widowControl/>
        <w:suppressAutoHyphens w:val="0"/>
        <w:autoSpaceDE/>
        <w:spacing w:line="276" w:lineRule="auto"/>
        <w:ind w:left="1070" w:firstLine="0"/>
        <w:rPr>
          <w:sz w:val="20"/>
          <w:szCs w:val="20"/>
        </w:rPr>
      </w:pPr>
    </w:p>
    <w:p w:rsidR="00FD7635" w:rsidRPr="00F95B8B" w:rsidRDefault="005F09EE" w:rsidP="0047469B">
      <w:pPr>
        <w:rPr>
          <w:b/>
          <w:sz w:val="20"/>
          <w:szCs w:val="20"/>
        </w:rPr>
      </w:pPr>
      <w:r>
        <w:rPr>
          <w:b/>
          <w:sz w:val="20"/>
          <w:szCs w:val="20"/>
        </w:rPr>
        <w:t>11</w:t>
      </w:r>
      <w:r w:rsidR="00FD7635" w:rsidRPr="00F95B8B">
        <w:rPr>
          <w:b/>
          <w:sz w:val="20"/>
          <w:szCs w:val="20"/>
        </w:rPr>
        <w:t>. TERMIN ZWIĄZANIA OFERTĄ</w:t>
      </w:r>
    </w:p>
    <w:p w:rsidR="00FD7635" w:rsidRPr="00F95B8B" w:rsidRDefault="00FD7635" w:rsidP="00ED1845">
      <w:pPr>
        <w:widowControl/>
        <w:numPr>
          <w:ilvl w:val="1"/>
          <w:numId w:val="38"/>
        </w:numPr>
        <w:suppressAutoHyphens w:val="0"/>
        <w:autoSpaceDE/>
        <w:spacing w:line="276" w:lineRule="auto"/>
        <w:ind w:left="709" w:hanging="283"/>
        <w:rPr>
          <w:sz w:val="20"/>
          <w:szCs w:val="20"/>
        </w:rPr>
      </w:pPr>
      <w:r w:rsidRPr="00F95B8B">
        <w:rPr>
          <w:sz w:val="20"/>
          <w:szCs w:val="20"/>
        </w:rPr>
        <w:t xml:space="preserve">Wykonawcy będą związani ofertą przez okres 30 dni. </w:t>
      </w:r>
    </w:p>
    <w:p w:rsidR="00FD7635" w:rsidRPr="00F95B8B" w:rsidRDefault="00FD7635" w:rsidP="00ED1845">
      <w:pPr>
        <w:widowControl/>
        <w:numPr>
          <w:ilvl w:val="1"/>
          <w:numId w:val="38"/>
        </w:numPr>
        <w:suppressAutoHyphens w:val="0"/>
        <w:autoSpaceDE/>
        <w:spacing w:line="276" w:lineRule="auto"/>
        <w:ind w:left="709" w:hanging="283"/>
        <w:rPr>
          <w:sz w:val="20"/>
          <w:szCs w:val="20"/>
        </w:rPr>
      </w:pPr>
      <w:r w:rsidRPr="00F95B8B">
        <w:rPr>
          <w:sz w:val="20"/>
          <w:szCs w:val="20"/>
        </w:rPr>
        <w:t>Bieg terminu związania ofertą rozpoczyna się wraz z upływem terminu składania ofert.</w:t>
      </w:r>
    </w:p>
    <w:p w:rsidR="00FD7635" w:rsidRPr="00F95B8B" w:rsidRDefault="00FD7635" w:rsidP="00ED1845">
      <w:pPr>
        <w:widowControl/>
        <w:numPr>
          <w:ilvl w:val="1"/>
          <w:numId w:val="38"/>
        </w:numPr>
        <w:suppressAutoHyphens w:val="0"/>
        <w:autoSpaceDE/>
        <w:spacing w:line="276" w:lineRule="auto"/>
        <w:ind w:left="709" w:hanging="283"/>
        <w:rPr>
          <w:sz w:val="20"/>
          <w:szCs w:val="20"/>
        </w:rPr>
      </w:pPr>
      <w:r w:rsidRPr="00F95B8B">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D7635" w:rsidRDefault="00FD7635" w:rsidP="00ED1845">
      <w:pPr>
        <w:widowControl/>
        <w:numPr>
          <w:ilvl w:val="1"/>
          <w:numId w:val="38"/>
        </w:numPr>
        <w:suppressAutoHyphens w:val="0"/>
        <w:autoSpaceDE/>
        <w:spacing w:line="276" w:lineRule="auto"/>
        <w:ind w:left="709" w:hanging="283"/>
        <w:rPr>
          <w:sz w:val="20"/>
          <w:szCs w:val="20"/>
        </w:rPr>
      </w:pPr>
      <w:r w:rsidRPr="00F95B8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F09EE" w:rsidRPr="00F95B8B" w:rsidRDefault="005F09EE" w:rsidP="005F09EE">
      <w:pPr>
        <w:widowControl/>
        <w:suppressAutoHyphens w:val="0"/>
        <w:autoSpaceDE/>
        <w:spacing w:line="276" w:lineRule="auto"/>
        <w:ind w:left="709" w:firstLine="0"/>
        <w:rPr>
          <w:sz w:val="20"/>
          <w:szCs w:val="20"/>
        </w:rPr>
      </w:pPr>
    </w:p>
    <w:p w:rsidR="00FD7635" w:rsidRPr="00F95B8B" w:rsidRDefault="005F09EE" w:rsidP="0047469B">
      <w:pPr>
        <w:rPr>
          <w:b/>
          <w:sz w:val="20"/>
          <w:szCs w:val="20"/>
        </w:rPr>
      </w:pPr>
      <w:r>
        <w:rPr>
          <w:b/>
          <w:sz w:val="20"/>
          <w:szCs w:val="20"/>
        </w:rPr>
        <w:t>12</w:t>
      </w:r>
      <w:r w:rsidR="00FD7635" w:rsidRPr="00F95B8B">
        <w:rPr>
          <w:b/>
          <w:sz w:val="20"/>
          <w:szCs w:val="20"/>
        </w:rPr>
        <w:t>. OPIS SPOSOBU PRZYGOTOWANIA OFERTY</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Każdy Wykonawca może złożyć tylko jedną ofertę na realizację całości przedmiotu zamówienia.</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 xml:space="preserve">Wykonawcy mogą wspólnie ubiegać się o udzielenie zamówienia zgodnie z art. 23 ustawy </w:t>
      </w:r>
      <w:proofErr w:type="spellStart"/>
      <w:r w:rsidRPr="00F95B8B">
        <w:rPr>
          <w:sz w:val="20"/>
          <w:szCs w:val="20"/>
        </w:rPr>
        <w:t>Pzp</w:t>
      </w:r>
      <w:proofErr w:type="spellEnd"/>
      <w:r w:rsidRPr="00F95B8B">
        <w:rPr>
          <w:sz w:val="20"/>
          <w:szCs w:val="20"/>
        </w:rPr>
        <w:t>. Przepisy dotyczące Wykonawcy stosuje się odpowiednio do Wykonawców wspólnie ubiegających się o zamówienie.</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Oferta musi być podpisana zgodnie z art. 78 ustawy z dnia 23 kwietnia 1964 r. Kodeks cywilny (Dz. U. 2016 poz. 380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Treść oferty  musi odpowiadać treści niniejszej SIWZ.</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Zamawiający prosi o nie umieszczanie w ofercie dokumentów, które nie są wymagane w specyfikacji.</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Poprawki w ofercie muszą być naniesione czytelnie oraz opatrzone podpisem osoby (osób) podpisującej ofertę. Zmawiający nie dopuszcza używania korektora.</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Zaleca się ponumerowanie stron i ich spięcie w sposób uniemożliwiający przypadkowe zdekompletowanie.</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Zaleca się aby każda strona oferty była parafowana przez osobę/y uprawnioną/e do reprezentacji Wykonawcy.</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lastRenderedPageBreak/>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w:t>
      </w:r>
      <w:proofErr w:type="spellStart"/>
      <w:r w:rsidRPr="00F95B8B">
        <w:rPr>
          <w:sz w:val="20"/>
          <w:szCs w:val="20"/>
        </w:rPr>
        <w:t>Pzp</w:t>
      </w:r>
      <w:proofErr w:type="spellEnd"/>
      <w:r w:rsidRPr="00F95B8B">
        <w:rPr>
          <w:sz w:val="20"/>
          <w:szCs w:val="20"/>
        </w:rPr>
        <w:t>.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FD7635" w:rsidRPr="00F95B8B" w:rsidRDefault="00FD7635" w:rsidP="00ED1845">
      <w:pPr>
        <w:widowControl/>
        <w:numPr>
          <w:ilvl w:val="0"/>
          <w:numId w:val="41"/>
        </w:numPr>
        <w:suppressAutoHyphens w:val="0"/>
        <w:autoSpaceDE/>
        <w:spacing w:line="276" w:lineRule="auto"/>
        <w:rPr>
          <w:sz w:val="20"/>
          <w:szCs w:val="20"/>
        </w:rPr>
      </w:pPr>
      <w:r w:rsidRPr="00F95B8B">
        <w:rPr>
          <w:sz w:val="20"/>
          <w:szCs w:val="20"/>
        </w:rPr>
        <w:t>Ofertę należy umieścić w kopercie zabezpieczonej w trwały sposób tj. uniemożliwiającym odczytanie zawartości bez uszkodzenia opakowania. Zaleca się aby koperta była zaadresowana do Zamawiającego i posiadała oznaczenie:</w:t>
      </w:r>
    </w:p>
    <w:p w:rsidR="00121CC1" w:rsidRPr="00D551BA" w:rsidRDefault="00121CC1" w:rsidP="0047469B">
      <w:pPr>
        <w:spacing w:line="276" w:lineRule="auto"/>
        <w:ind w:hanging="480"/>
        <w:rPr>
          <w:color w:val="000000"/>
          <w:sz w:val="20"/>
          <w:szCs w:val="20"/>
          <w:u w:val="single"/>
        </w:rPr>
      </w:pPr>
    </w:p>
    <w:p w:rsidR="002A0EBF" w:rsidRPr="00FB16AA" w:rsidRDefault="002A0EBF" w:rsidP="0047469B">
      <w:pPr>
        <w:pStyle w:val="Default"/>
        <w:spacing w:line="276" w:lineRule="auto"/>
        <w:jc w:val="both"/>
        <w:rPr>
          <w:b/>
          <w:sz w:val="20"/>
          <w:szCs w:val="20"/>
        </w:rPr>
      </w:pPr>
      <w:r w:rsidRPr="00FB16AA">
        <w:rPr>
          <w:b/>
          <w:sz w:val="20"/>
          <w:szCs w:val="20"/>
        </w:rPr>
        <w:t>II.</w:t>
      </w:r>
    </w:p>
    <w:p w:rsidR="002A0EBF" w:rsidRPr="00FB16AA" w:rsidRDefault="002A0EBF" w:rsidP="0047469B">
      <w:pPr>
        <w:pStyle w:val="Default"/>
        <w:spacing w:line="276" w:lineRule="auto"/>
        <w:jc w:val="both"/>
        <w:rPr>
          <w:sz w:val="20"/>
          <w:szCs w:val="20"/>
        </w:rPr>
      </w:pPr>
      <w:r w:rsidRPr="00FB16AA">
        <w:rPr>
          <w:sz w:val="20"/>
          <w:szCs w:val="20"/>
        </w:rPr>
        <w:t xml:space="preserve">Ofertę należy umieścić w kopercie zabezpieczonej w trwały sposób tj. uniemożliwiającym odczytanie zawartości bez uszkodzenia opakowania. Zaleca się aby koperta była zaadresowana do Zamawiającego i posiadała oznaczenie: </w:t>
      </w:r>
    </w:p>
    <w:p w:rsidR="002A0EBF" w:rsidRPr="00FB16AA" w:rsidRDefault="002A0EBF" w:rsidP="00F17D2E">
      <w:pPr>
        <w:pStyle w:val="Default"/>
        <w:spacing w:line="276" w:lineRule="auto"/>
        <w:jc w:val="both"/>
        <w:rPr>
          <w:sz w:val="20"/>
          <w:szCs w:val="20"/>
        </w:rPr>
      </w:pPr>
      <w:r w:rsidRPr="00FB16AA">
        <w:rPr>
          <w:sz w:val="20"/>
          <w:szCs w:val="20"/>
        </w:rPr>
        <w:t>„</w:t>
      </w:r>
      <w:r w:rsidRPr="00FB16AA">
        <w:rPr>
          <w:b/>
          <w:bCs/>
          <w:sz w:val="20"/>
          <w:szCs w:val="20"/>
        </w:rPr>
        <w:t xml:space="preserve">Dostawa kruszywa </w:t>
      </w:r>
      <w:r w:rsidR="00D878DF" w:rsidRPr="00FB16AA">
        <w:rPr>
          <w:b/>
          <w:bCs/>
          <w:color w:val="auto"/>
          <w:sz w:val="20"/>
          <w:szCs w:val="20"/>
        </w:rPr>
        <w:t xml:space="preserve">drogowego (dolomitowego) </w:t>
      </w:r>
      <w:r w:rsidRPr="00FB16AA">
        <w:rPr>
          <w:b/>
          <w:bCs/>
          <w:sz w:val="20"/>
          <w:szCs w:val="20"/>
        </w:rPr>
        <w:t>na teren Gminy Niedrzwica Duża</w:t>
      </w:r>
      <w:r w:rsidR="00B247F6">
        <w:rPr>
          <w:b/>
          <w:bCs/>
          <w:sz w:val="20"/>
          <w:szCs w:val="20"/>
        </w:rPr>
        <w:t xml:space="preserve"> w 2017roku</w:t>
      </w:r>
      <w:r w:rsidRPr="00FB16AA">
        <w:rPr>
          <w:b/>
          <w:sz w:val="20"/>
          <w:szCs w:val="20"/>
        </w:rPr>
        <w:t xml:space="preserve">” </w:t>
      </w:r>
    </w:p>
    <w:p w:rsidR="002A0EBF" w:rsidRPr="00FB16AA" w:rsidRDefault="00F81B2E" w:rsidP="00F17D2E">
      <w:pPr>
        <w:pStyle w:val="Default"/>
        <w:spacing w:line="276" w:lineRule="auto"/>
        <w:jc w:val="both"/>
        <w:rPr>
          <w:b/>
          <w:color w:val="000000" w:themeColor="text1"/>
          <w:sz w:val="20"/>
          <w:szCs w:val="20"/>
        </w:rPr>
      </w:pPr>
      <w:r w:rsidRPr="00FB16AA">
        <w:rPr>
          <w:b/>
          <w:color w:val="000000" w:themeColor="text1"/>
          <w:sz w:val="20"/>
          <w:szCs w:val="20"/>
        </w:rPr>
        <w:t>Nr </w:t>
      </w:r>
      <w:r w:rsidR="00B247F6">
        <w:rPr>
          <w:b/>
          <w:color w:val="000000" w:themeColor="text1"/>
          <w:sz w:val="20"/>
          <w:szCs w:val="20"/>
        </w:rPr>
        <w:t>sprawy ZP/2</w:t>
      </w:r>
      <w:r w:rsidR="002A0EBF" w:rsidRPr="00FB16AA">
        <w:rPr>
          <w:b/>
          <w:color w:val="000000" w:themeColor="text1"/>
          <w:sz w:val="20"/>
          <w:szCs w:val="20"/>
        </w:rPr>
        <w:t>/201</w:t>
      </w:r>
      <w:r w:rsidR="00B247F6">
        <w:rPr>
          <w:b/>
          <w:color w:val="000000" w:themeColor="text1"/>
          <w:sz w:val="20"/>
          <w:szCs w:val="20"/>
        </w:rPr>
        <w:t>7</w:t>
      </w:r>
      <w:r w:rsidR="002A0EBF" w:rsidRPr="00FB16AA">
        <w:rPr>
          <w:b/>
          <w:color w:val="000000" w:themeColor="text1"/>
          <w:sz w:val="20"/>
          <w:szCs w:val="20"/>
        </w:rPr>
        <w:tab/>
      </w:r>
    </w:p>
    <w:p w:rsidR="002A0EBF" w:rsidRPr="00FB16AA" w:rsidRDefault="00021AB2" w:rsidP="00F17D2E">
      <w:pPr>
        <w:pStyle w:val="Default"/>
        <w:spacing w:line="276" w:lineRule="auto"/>
        <w:jc w:val="both"/>
        <w:rPr>
          <w:b/>
          <w:sz w:val="20"/>
          <w:szCs w:val="20"/>
        </w:rPr>
      </w:pPr>
      <w:r w:rsidRPr="00FB16AA">
        <w:rPr>
          <w:b/>
          <w:color w:val="000000" w:themeColor="text1"/>
          <w:sz w:val="20"/>
          <w:szCs w:val="20"/>
        </w:rPr>
        <w:t xml:space="preserve">Nie otwierać przed  </w:t>
      </w:r>
      <w:r w:rsidR="006216C1">
        <w:rPr>
          <w:b/>
          <w:color w:val="000000" w:themeColor="text1"/>
          <w:sz w:val="20"/>
          <w:szCs w:val="20"/>
        </w:rPr>
        <w:t>16</w:t>
      </w:r>
      <w:r w:rsidR="00B247F6">
        <w:rPr>
          <w:b/>
          <w:color w:val="000000" w:themeColor="text1"/>
          <w:sz w:val="20"/>
          <w:szCs w:val="20"/>
        </w:rPr>
        <w:t>.02</w:t>
      </w:r>
      <w:r w:rsidRPr="00FB16AA">
        <w:rPr>
          <w:b/>
          <w:color w:val="000000" w:themeColor="text1"/>
          <w:sz w:val="20"/>
          <w:szCs w:val="20"/>
        </w:rPr>
        <w:t>.201</w:t>
      </w:r>
      <w:r w:rsidR="00B247F6">
        <w:rPr>
          <w:b/>
          <w:color w:val="000000" w:themeColor="text1"/>
          <w:sz w:val="20"/>
          <w:szCs w:val="20"/>
        </w:rPr>
        <w:t>7</w:t>
      </w:r>
      <w:r w:rsidR="002A0EBF" w:rsidRPr="00FB16AA">
        <w:rPr>
          <w:b/>
          <w:sz w:val="20"/>
          <w:szCs w:val="20"/>
        </w:rPr>
        <w:t xml:space="preserve"> r. godz. </w:t>
      </w:r>
      <w:r w:rsidR="00266EB3" w:rsidRPr="00FB16AA">
        <w:rPr>
          <w:b/>
          <w:sz w:val="20"/>
          <w:szCs w:val="20"/>
        </w:rPr>
        <w:t>1</w:t>
      </w:r>
      <w:r w:rsidR="002A0EBF" w:rsidRPr="00FB16AA">
        <w:rPr>
          <w:b/>
          <w:sz w:val="20"/>
          <w:szCs w:val="20"/>
        </w:rPr>
        <w:t>0</w:t>
      </w:r>
      <w:r w:rsidR="002A0EBF" w:rsidRPr="00FB16AA">
        <w:rPr>
          <w:b/>
          <w:sz w:val="20"/>
          <w:szCs w:val="20"/>
          <w:vertAlign w:val="superscript"/>
        </w:rPr>
        <w:t>15</w:t>
      </w:r>
    </w:p>
    <w:p w:rsidR="002A0EBF" w:rsidRPr="00FB16AA" w:rsidRDefault="00B247F6" w:rsidP="0047469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45"/>
        </w:tabs>
        <w:spacing w:line="276" w:lineRule="auto"/>
        <w:jc w:val="both"/>
        <w:rPr>
          <w:rFonts w:ascii="Times New Roman" w:hAnsi="Times New Roman"/>
          <w:color w:val="000000"/>
        </w:rPr>
      </w:pPr>
      <w:r>
        <w:rPr>
          <w:rFonts w:ascii="Times New Roman" w:hAnsi="Times New Roman"/>
          <w:color w:val="000000"/>
        </w:rPr>
        <w:tab/>
      </w:r>
    </w:p>
    <w:p w:rsidR="002A0EBF" w:rsidRPr="00FB16AA" w:rsidRDefault="002A0EBF" w:rsidP="0047469B">
      <w:pPr>
        <w:pStyle w:val="HTML-wstpniesformatowany"/>
        <w:spacing w:line="276" w:lineRule="auto"/>
        <w:jc w:val="both"/>
        <w:rPr>
          <w:rFonts w:ascii="Times New Roman" w:hAnsi="Times New Roman"/>
          <w:color w:val="000000"/>
        </w:rPr>
      </w:pPr>
      <w:r w:rsidRPr="00FB16AA">
        <w:rPr>
          <w:rFonts w:ascii="Times New Roman" w:hAnsi="Times New Roman"/>
          <w:color w:val="000000"/>
        </w:rPr>
        <w:t>Zaleca się aby koperta wewnętrzna posiadał nazwę/firmę i adres/siedzibę wykonawcy (pieczęć firmowa), aby można było odesłać ofertę w przypadku stwierdzenia złożenia jej po terminie.</w:t>
      </w:r>
    </w:p>
    <w:p w:rsidR="002A0EBF" w:rsidRPr="00FB16AA" w:rsidRDefault="002A0EBF" w:rsidP="0047469B">
      <w:pPr>
        <w:widowControl/>
        <w:suppressAutoHyphens w:val="0"/>
        <w:autoSpaceDE/>
        <w:spacing w:line="276" w:lineRule="auto"/>
        <w:ind w:left="0" w:firstLine="0"/>
        <w:rPr>
          <w:b/>
          <w:sz w:val="20"/>
          <w:szCs w:val="20"/>
          <w:lang w:bidi="ar-SA"/>
        </w:rPr>
      </w:pPr>
      <w:r w:rsidRPr="00FB16AA">
        <w:rPr>
          <w:b/>
          <w:sz w:val="20"/>
          <w:szCs w:val="20"/>
          <w:lang w:bidi="ar-SA"/>
        </w:rPr>
        <w:t xml:space="preserve">UWAGA! </w:t>
      </w:r>
    </w:p>
    <w:p w:rsidR="002A0EBF" w:rsidRPr="00FB16AA" w:rsidRDefault="002A0EBF" w:rsidP="0047469B">
      <w:pPr>
        <w:widowControl/>
        <w:suppressAutoHyphens w:val="0"/>
        <w:autoSpaceDE/>
        <w:spacing w:line="276" w:lineRule="auto"/>
        <w:ind w:left="0" w:firstLine="0"/>
        <w:rPr>
          <w:b/>
          <w:sz w:val="20"/>
          <w:szCs w:val="20"/>
          <w:lang w:bidi="ar-SA"/>
        </w:rPr>
      </w:pPr>
      <w:r w:rsidRPr="00FB16AA">
        <w:rPr>
          <w:b/>
          <w:sz w:val="20"/>
          <w:szCs w:val="20"/>
          <w:lang w:bidi="ar-SA"/>
        </w:rPr>
        <w:t>W przypadku braku w/w oznaczeń Zamawiający nie ponosi odpowiedzialności za zdarzenia wynikające z tego braku np. przypadkowe otwarcie oferty przed wyznaczonym terminem otwarcia ofert czy jej nie otwarcie w trakcie sesji otwarcia ofert.</w:t>
      </w:r>
    </w:p>
    <w:p w:rsidR="002A0EBF" w:rsidRPr="00FB16AA" w:rsidRDefault="002A0EBF" w:rsidP="0047469B">
      <w:pPr>
        <w:spacing w:line="276" w:lineRule="auto"/>
        <w:ind w:hanging="480"/>
        <w:rPr>
          <w:sz w:val="20"/>
          <w:szCs w:val="20"/>
        </w:rPr>
      </w:pPr>
    </w:p>
    <w:p w:rsidR="002A0EBF" w:rsidRPr="00FB16AA" w:rsidRDefault="002A0EBF" w:rsidP="0047469B">
      <w:pPr>
        <w:spacing w:line="276" w:lineRule="auto"/>
        <w:ind w:left="0" w:firstLine="0"/>
        <w:rPr>
          <w:sz w:val="20"/>
          <w:szCs w:val="20"/>
        </w:rPr>
      </w:pPr>
      <w:r w:rsidRPr="00FB16AA">
        <w:rPr>
          <w:sz w:val="20"/>
          <w:szCs w:val="20"/>
        </w:rPr>
        <w:t>Wykonawca może wprowadzić zmiany w złożonej ofercie lub ją wycofać, pod warunkiem, że uczyni przed upływem terminu składania ofert, zarówno zmiana jak i wycofanie oferty wymagają zachowania formy pisemnej.</w:t>
      </w:r>
    </w:p>
    <w:p w:rsidR="002A0EBF" w:rsidRPr="00FB16AA" w:rsidRDefault="002A0EBF" w:rsidP="00F17D2E">
      <w:pPr>
        <w:pStyle w:val="Tekstpodstawowy"/>
        <w:widowControl/>
        <w:numPr>
          <w:ilvl w:val="0"/>
          <w:numId w:val="51"/>
        </w:numPr>
        <w:overflowPunct w:val="0"/>
        <w:autoSpaceDE/>
        <w:spacing w:after="0" w:line="276" w:lineRule="auto"/>
        <w:ind w:left="426"/>
        <w:textAlignment w:val="baseline"/>
        <w:rPr>
          <w:sz w:val="20"/>
          <w:szCs w:val="20"/>
        </w:rPr>
      </w:pPr>
      <w:r w:rsidRPr="00FB16AA">
        <w:rPr>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8A4021" w:rsidRPr="00FB16AA" w:rsidRDefault="002A0EBF" w:rsidP="00F17D2E">
      <w:pPr>
        <w:pStyle w:val="Tekstpodstawowy"/>
        <w:widowControl/>
        <w:numPr>
          <w:ilvl w:val="0"/>
          <w:numId w:val="51"/>
        </w:numPr>
        <w:overflowPunct w:val="0"/>
        <w:autoSpaceDE/>
        <w:spacing w:after="0" w:line="276" w:lineRule="auto"/>
        <w:ind w:left="426"/>
        <w:textAlignment w:val="baseline"/>
        <w:rPr>
          <w:sz w:val="20"/>
          <w:szCs w:val="20"/>
        </w:rPr>
      </w:pPr>
      <w:r w:rsidRPr="00FB16AA">
        <w:rPr>
          <w:sz w:val="20"/>
          <w:szCs w:val="20"/>
        </w:rPr>
        <w:t>b)Wykonawca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E93A6B" w:rsidRPr="00FB16AA" w:rsidRDefault="00E93A6B" w:rsidP="0047469B">
      <w:pPr>
        <w:spacing w:line="276" w:lineRule="auto"/>
        <w:ind w:left="0" w:firstLine="0"/>
        <w:rPr>
          <w:sz w:val="20"/>
          <w:szCs w:val="20"/>
        </w:rPr>
      </w:pPr>
    </w:p>
    <w:p w:rsidR="00E91994" w:rsidRPr="00FB16AA" w:rsidRDefault="00284DA1" w:rsidP="0047469B">
      <w:pPr>
        <w:spacing w:line="276" w:lineRule="auto"/>
        <w:ind w:hanging="480"/>
        <w:rPr>
          <w:b/>
          <w:sz w:val="20"/>
          <w:szCs w:val="20"/>
        </w:rPr>
      </w:pPr>
      <w:r w:rsidRPr="00FB16AA">
        <w:rPr>
          <w:b/>
          <w:sz w:val="20"/>
          <w:szCs w:val="20"/>
        </w:rPr>
        <w:t>13</w:t>
      </w:r>
      <w:r w:rsidR="00E91994" w:rsidRPr="00FB16AA">
        <w:rPr>
          <w:b/>
          <w:sz w:val="20"/>
          <w:szCs w:val="20"/>
        </w:rPr>
        <w:t>. MIEJSCE I TERMIN SKŁADANIA ORAZ OTWARCIA OFERT</w:t>
      </w:r>
    </w:p>
    <w:p w:rsidR="00BD441B" w:rsidRPr="00FB16AA" w:rsidRDefault="00AE6E08" w:rsidP="00ED1845">
      <w:pPr>
        <w:numPr>
          <w:ilvl w:val="0"/>
          <w:numId w:val="10"/>
        </w:numPr>
        <w:spacing w:line="276" w:lineRule="auto"/>
        <w:rPr>
          <w:color w:val="000000"/>
          <w:sz w:val="20"/>
          <w:szCs w:val="20"/>
        </w:rPr>
      </w:pPr>
      <w:r w:rsidRPr="00FB16AA">
        <w:rPr>
          <w:sz w:val="20"/>
          <w:szCs w:val="20"/>
        </w:rPr>
        <w:t xml:space="preserve">Oferty należy składać </w:t>
      </w:r>
      <w:r w:rsidR="00CE5B82" w:rsidRPr="00FB16AA">
        <w:rPr>
          <w:sz w:val="20"/>
          <w:szCs w:val="20"/>
        </w:rPr>
        <w:t>pocztą</w:t>
      </w:r>
      <w:r w:rsidRPr="00FB16AA">
        <w:rPr>
          <w:sz w:val="20"/>
          <w:szCs w:val="20"/>
        </w:rPr>
        <w:t xml:space="preserve"> lub </w:t>
      </w:r>
      <w:r w:rsidR="00CE5B82" w:rsidRPr="00FB16AA">
        <w:rPr>
          <w:sz w:val="20"/>
          <w:szCs w:val="20"/>
        </w:rPr>
        <w:t xml:space="preserve">osobiście </w:t>
      </w:r>
      <w:r w:rsidRPr="00FB16AA">
        <w:rPr>
          <w:sz w:val="20"/>
          <w:szCs w:val="20"/>
        </w:rPr>
        <w:t>w</w:t>
      </w:r>
      <w:r w:rsidR="00DC14E5" w:rsidRPr="00FB16AA">
        <w:rPr>
          <w:sz w:val="20"/>
          <w:szCs w:val="20"/>
        </w:rPr>
        <w:t xml:space="preserve"> siedzibie</w:t>
      </w:r>
      <w:r w:rsidRPr="00FB16AA">
        <w:rPr>
          <w:sz w:val="20"/>
          <w:szCs w:val="20"/>
        </w:rPr>
        <w:t xml:space="preserve"> </w:t>
      </w:r>
      <w:r w:rsidR="00DC14E5" w:rsidRPr="00FB16AA">
        <w:rPr>
          <w:sz w:val="20"/>
          <w:szCs w:val="20"/>
        </w:rPr>
        <w:t>Przedsiębiorstwa Komunalnego</w:t>
      </w:r>
      <w:r w:rsidR="00BA5E54" w:rsidRPr="00FB16AA">
        <w:rPr>
          <w:sz w:val="20"/>
          <w:szCs w:val="20"/>
        </w:rPr>
        <w:t xml:space="preserve"> Nałęcz sp. z o.o. ul. Kościelna</w:t>
      </w:r>
      <w:r w:rsidR="00B477D0" w:rsidRPr="00FB16AA">
        <w:rPr>
          <w:sz w:val="20"/>
          <w:szCs w:val="20"/>
        </w:rPr>
        <w:t xml:space="preserve"> 3</w:t>
      </w:r>
      <w:r w:rsidR="000B1B40" w:rsidRPr="00FB16AA">
        <w:rPr>
          <w:sz w:val="20"/>
          <w:szCs w:val="20"/>
        </w:rPr>
        <w:t>,</w:t>
      </w:r>
      <w:r w:rsidR="003E12D5" w:rsidRPr="00FB16AA">
        <w:rPr>
          <w:sz w:val="20"/>
          <w:szCs w:val="20"/>
        </w:rPr>
        <w:t xml:space="preserve"> 24-220 Niedrzwica Duża </w:t>
      </w:r>
      <w:r w:rsidRPr="00FB16AA">
        <w:rPr>
          <w:b/>
          <w:color w:val="000000"/>
          <w:sz w:val="20"/>
          <w:szCs w:val="20"/>
        </w:rPr>
        <w:t xml:space="preserve">do dnia </w:t>
      </w:r>
      <w:r w:rsidR="006216C1">
        <w:rPr>
          <w:b/>
          <w:color w:val="000000" w:themeColor="text1"/>
          <w:sz w:val="20"/>
          <w:szCs w:val="20"/>
        </w:rPr>
        <w:t>16</w:t>
      </w:r>
      <w:r w:rsidR="00AC060A" w:rsidRPr="00FB16AA">
        <w:rPr>
          <w:b/>
          <w:color w:val="000000" w:themeColor="text1"/>
          <w:sz w:val="20"/>
          <w:szCs w:val="20"/>
        </w:rPr>
        <w:t>.</w:t>
      </w:r>
      <w:r w:rsidR="00B247F6">
        <w:rPr>
          <w:b/>
          <w:color w:val="000000" w:themeColor="text1"/>
          <w:sz w:val="20"/>
          <w:szCs w:val="20"/>
        </w:rPr>
        <w:t>02</w:t>
      </w:r>
      <w:r w:rsidR="00021AB2" w:rsidRPr="00FB16AA">
        <w:rPr>
          <w:b/>
          <w:color w:val="000000" w:themeColor="text1"/>
          <w:sz w:val="20"/>
          <w:szCs w:val="20"/>
        </w:rPr>
        <w:t>.201</w:t>
      </w:r>
      <w:r w:rsidR="00B247F6">
        <w:rPr>
          <w:b/>
          <w:color w:val="000000" w:themeColor="text1"/>
          <w:sz w:val="20"/>
          <w:szCs w:val="20"/>
        </w:rPr>
        <w:t>7</w:t>
      </w:r>
      <w:r w:rsidRPr="00FB16AA">
        <w:rPr>
          <w:b/>
          <w:color w:val="000000"/>
          <w:sz w:val="20"/>
          <w:szCs w:val="20"/>
        </w:rPr>
        <w:t xml:space="preserve"> r. do godz. </w:t>
      </w:r>
      <w:r w:rsidR="00FB1F17" w:rsidRPr="00FB16AA">
        <w:rPr>
          <w:b/>
          <w:color w:val="000000"/>
          <w:sz w:val="20"/>
          <w:szCs w:val="20"/>
        </w:rPr>
        <w:t>1</w:t>
      </w:r>
      <w:r w:rsidR="0030401E" w:rsidRPr="00FB16AA">
        <w:rPr>
          <w:b/>
          <w:color w:val="000000"/>
          <w:sz w:val="20"/>
          <w:szCs w:val="20"/>
        </w:rPr>
        <w:t>0</w:t>
      </w:r>
      <w:r w:rsidRPr="00FB16AA">
        <w:rPr>
          <w:b/>
          <w:color w:val="000000"/>
          <w:sz w:val="20"/>
          <w:szCs w:val="20"/>
        </w:rPr>
        <w:t>.</w:t>
      </w:r>
      <w:r w:rsidR="009D5946" w:rsidRPr="00FB16AA">
        <w:rPr>
          <w:b/>
          <w:color w:val="000000"/>
          <w:sz w:val="20"/>
          <w:szCs w:val="20"/>
          <w:vertAlign w:val="superscript"/>
        </w:rPr>
        <w:t>00</w:t>
      </w:r>
      <w:r w:rsidRPr="00FB16AA">
        <w:rPr>
          <w:color w:val="000000"/>
          <w:sz w:val="20"/>
          <w:szCs w:val="20"/>
        </w:rPr>
        <w:t>. Oferty złożone po tym terminie zostaną zwrócone bez otwarcia. Decydujące znaczenie dla oceny zachowania powyższego terminu ma data i godzina wpływu oferty do Zamawiającego, a nie data jej wysłania przesyłką pocztową czy kurierską.</w:t>
      </w:r>
    </w:p>
    <w:p w:rsidR="00BD441B" w:rsidRPr="00FB16AA" w:rsidRDefault="00AE6E08" w:rsidP="00ED1845">
      <w:pPr>
        <w:numPr>
          <w:ilvl w:val="0"/>
          <w:numId w:val="10"/>
        </w:numPr>
        <w:spacing w:line="276" w:lineRule="auto"/>
        <w:rPr>
          <w:color w:val="000000"/>
          <w:sz w:val="20"/>
          <w:szCs w:val="20"/>
        </w:rPr>
      </w:pPr>
      <w:r w:rsidRPr="00FB16AA">
        <w:rPr>
          <w:color w:val="000000"/>
          <w:sz w:val="20"/>
          <w:szCs w:val="20"/>
        </w:rPr>
        <w:t xml:space="preserve">Otwarcie złożonych ofert nastąpi komisyjnie </w:t>
      </w:r>
      <w:r w:rsidR="00FD72F2" w:rsidRPr="00FB16AA">
        <w:rPr>
          <w:b/>
          <w:color w:val="000000"/>
          <w:sz w:val="20"/>
          <w:szCs w:val="20"/>
        </w:rPr>
        <w:t>w</w:t>
      </w:r>
      <w:r w:rsidR="00FD72F2" w:rsidRPr="00FB16AA">
        <w:rPr>
          <w:color w:val="000000"/>
          <w:sz w:val="20"/>
          <w:szCs w:val="20"/>
        </w:rPr>
        <w:t xml:space="preserve"> </w:t>
      </w:r>
      <w:r w:rsidR="00FD72F2" w:rsidRPr="00FB16AA">
        <w:rPr>
          <w:b/>
          <w:color w:val="000000"/>
          <w:sz w:val="20"/>
          <w:szCs w:val="20"/>
        </w:rPr>
        <w:t>dniu</w:t>
      </w:r>
      <w:r w:rsidRPr="00FB16AA">
        <w:rPr>
          <w:b/>
          <w:color w:val="000000"/>
          <w:sz w:val="20"/>
          <w:szCs w:val="20"/>
        </w:rPr>
        <w:t xml:space="preserve"> </w:t>
      </w:r>
      <w:r w:rsidR="006216C1">
        <w:rPr>
          <w:b/>
          <w:color w:val="000000" w:themeColor="text1"/>
          <w:sz w:val="20"/>
          <w:szCs w:val="20"/>
        </w:rPr>
        <w:t>16</w:t>
      </w:r>
      <w:r w:rsidR="00B247F6">
        <w:rPr>
          <w:b/>
          <w:color w:val="000000" w:themeColor="text1"/>
          <w:sz w:val="20"/>
          <w:szCs w:val="20"/>
        </w:rPr>
        <w:t>.02</w:t>
      </w:r>
      <w:r w:rsidR="00021AB2" w:rsidRPr="00FB16AA">
        <w:rPr>
          <w:b/>
          <w:color w:val="000000" w:themeColor="text1"/>
          <w:sz w:val="20"/>
          <w:szCs w:val="20"/>
        </w:rPr>
        <w:t>.201</w:t>
      </w:r>
      <w:r w:rsidR="00B247F6">
        <w:rPr>
          <w:b/>
          <w:color w:val="000000" w:themeColor="text1"/>
          <w:sz w:val="20"/>
          <w:szCs w:val="20"/>
        </w:rPr>
        <w:t>7</w:t>
      </w:r>
      <w:r w:rsidR="00943485" w:rsidRPr="00FB16AA">
        <w:rPr>
          <w:b/>
          <w:color w:val="000000"/>
          <w:sz w:val="20"/>
          <w:szCs w:val="20"/>
        </w:rPr>
        <w:t xml:space="preserve"> </w:t>
      </w:r>
      <w:r w:rsidRPr="00FB16AA">
        <w:rPr>
          <w:b/>
          <w:color w:val="000000"/>
          <w:sz w:val="20"/>
          <w:szCs w:val="20"/>
        </w:rPr>
        <w:t xml:space="preserve">r. o godz. </w:t>
      </w:r>
      <w:r w:rsidR="009D5946" w:rsidRPr="00FB16AA">
        <w:rPr>
          <w:b/>
          <w:color w:val="000000"/>
          <w:sz w:val="20"/>
          <w:szCs w:val="20"/>
        </w:rPr>
        <w:t>1</w:t>
      </w:r>
      <w:r w:rsidR="0030401E" w:rsidRPr="00FB16AA">
        <w:rPr>
          <w:b/>
          <w:color w:val="000000"/>
          <w:sz w:val="20"/>
          <w:szCs w:val="20"/>
        </w:rPr>
        <w:t>0</w:t>
      </w:r>
      <w:r w:rsidR="009D5946" w:rsidRPr="00FB16AA">
        <w:rPr>
          <w:b/>
          <w:color w:val="000000"/>
          <w:sz w:val="20"/>
          <w:szCs w:val="20"/>
          <w:vertAlign w:val="superscript"/>
        </w:rPr>
        <w:t>15</w:t>
      </w:r>
      <w:r w:rsidRPr="00FB16AA">
        <w:rPr>
          <w:sz w:val="20"/>
          <w:szCs w:val="20"/>
        </w:rPr>
        <w:t xml:space="preserve"> </w:t>
      </w:r>
      <w:r w:rsidR="00BA5E54" w:rsidRPr="00FB16AA">
        <w:rPr>
          <w:sz w:val="20"/>
          <w:szCs w:val="20"/>
        </w:rPr>
        <w:t>w siedzibie Przedsiębiorstwa Komunalnego Nałęcz sp. z o.o. przy</w:t>
      </w:r>
      <w:r w:rsidR="005D73B2" w:rsidRPr="00FB16AA">
        <w:rPr>
          <w:sz w:val="20"/>
          <w:szCs w:val="20"/>
        </w:rPr>
        <w:t xml:space="preserve"> ul. </w:t>
      </w:r>
      <w:r w:rsidR="00BA5E54" w:rsidRPr="00FB16AA">
        <w:rPr>
          <w:sz w:val="20"/>
          <w:szCs w:val="20"/>
        </w:rPr>
        <w:t>Kościelna 3</w:t>
      </w:r>
      <w:r w:rsidR="000B1B40" w:rsidRPr="00FB16AA">
        <w:rPr>
          <w:sz w:val="20"/>
          <w:szCs w:val="20"/>
        </w:rPr>
        <w:t>,</w:t>
      </w:r>
      <w:r w:rsidR="005D73B2" w:rsidRPr="00FB16AA">
        <w:rPr>
          <w:sz w:val="20"/>
          <w:szCs w:val="20"/>
        </w:rPr>
        <w:t xml:space="preserve"> 24-220 Niedrzwica Duża</w:t>
      </w:r>
      <w:r w:rsidR="00814DCC" w:rsidRPr="00F95B8B">
        <w:rPr>
          <w:sz w:val="20"/>
          <w:szCs w:val="20"/>
        </w:rPr>
        <w:t xml:space="preserve">, zgodnie z art. 86 ustawy </w:t>
      </w:r>
      <w:proofErr w:type="spellStart"/>
      <w:r w:rsidR="00814DCC" w:rsidRPr="00F95B8B">
        <w:rPr>
          <w:sz w:val="20"/>
          <w:szCs w:val="20"/>
        </w:rPr>
        <w:t>Pzp</w:t>
      </w:r>
      <w:proofErr w:type="spellEnd"/>
      <w:r w:rsidR="00814DCC" w:rsidRPr="00F95B8B">
        <w:rPr>
          <w:sz w:val="20"/>
          <w:szCs w:val="20"/>
        </w:rPr>
        <w:t>.</w:t>
      </w:r>
    </w:p>
    <w:p w:rsidR="00814DCC" w:rsidRPr="00814DCC" w:rsidRDefault="00814DCC" w:rsidP="00ED1845">
      <w:pPr>
        <w:pStyle w:val="Akapitzlist"/>
        <w:numPr>
          <w:ilvl w:val="0"/>
          <w:numId w:val="10"/>
        </w:numPr>
        <w:spacing w:after="0"/>
        <w:rPr>
          <w:sz w:val="20"/>
          <w:szCs w:val="20"/>
        </w:rPr>
      </w:pPr>
      <w:r w:rsidRPr="00814DCC">
        <w:rPr>
          <w:sz w:val="20"/>
          <w:szCs w:val="20"/>
        </w:rPr>
        <w:t>Niezwłocznie po otwarciu ofert Zamawiający zamieszcza na stronie internetowej informacje dotyczące:</w:t>
      </w:r>
    </w:p>
    <w:p w:rsidR="00814DCC" w:rsidRPr="00F95B8B" w:rsidRDefault="00814DCC" w:rsidP="00ED1845">
      <w:pPr>
        <w:widowControl/>
        <w:numPr>
          <w:ilvl w:val="2"/>
          <w:numId w:val="39"/>
        </w:numPr>
        <w:suppressAutoHyphens w:val="0"/>
        <w:autoSpaceDE/>
        <w:spacing w:line="276" w:lineRule="auto"/>
        <w:ind w:left="1134" w:hanging="425"/>
        <w:rPr>
          <w:sz w:val="20"/>
          <w:szCs w:val="20"/>
        </w:rPr>
      </w:pPr>
      <w:r w:rsidRPr="00F95B8B">
        <w:rPr>
          <w:sz w:val="20"/>
          <w:szCs w:val="20"/>
        </w:rPr>
        <w:lastRenderedPageBreak/>
        <w:t>kwoty jaką zamierza przeznaczyć na sfinansowanie zamówienia;</w:t>
      </w:r>
    </w:p>
    <w:p w:rsidR="00814DCC" w:rsidRPr="00F95B8B" w:rsidRDefault="00814DCC" w:rsidP="00ED1845">
      <w:pPr>
        <w:widowControl/>
        <w:numPr>
          <w:ilvl w:val="2"/>
          <w:numId w:val="39"/>
        </w:numPr>
        <w:suppressAutoHyphens w:val="0"/>
        <w:autoSpaceDE/>
        <w:spacing w:line="276" w:lineRule="auto"/>
        <w:ind w:left="1134" w:hanging="425"/>
        <w:rPr>
          <w:sz w:val="20"/>
          <w:szCs w:val="20"/>
        </w:rPr>
      </w:pPr>
      <w:r w:rsidRPr="00F95B8B">
        <w:rPr>
          <w:sz w:val="20"/>
          <w:szCs w:val="20"/>
        </w:rPr>
        <w:t>firm oraz adresów Wykonawców, którzy złożyli oferty w terminie;</w:t>
      </w:r>
    </w:p>
    <w:p w:rsidR="00814DCC" w:rsidRPr="00F95B8B" w:rsidRDefault="00814DCC" w:rsidP="00ED1845">
      <w:pPr>
        <w:widowControl/>
        <w:numPr>
          <w:ilvl w:val="2"/>
          <w:numId w:val="39"/>
        </w:numPr>
        <w:suppressAutoHyphens w:val="0"/>
        <w:autoSpaceDE/>
        <w:spacing w:line="276" w:lineRule="auto"/>
        <w:ind w:left="1134" w:hanging="425"/>
        <w:rPr>
          <w:sz w:val="20"/>
          <w:szCs w:val="20"/>
        </w:rPr>
      </w:pPr>
      <w:r w:rsidRPr="00F95B8B">
        <w:rPr>
          <w:sz w:val="20"/>
          <w:szCs w:val="20"/>
        </w:rPr>
        <w:t>ceny, terminu wykonania zamówienia, okresu gwarancji i warunków płatności zawartych w ofertach.</w:t>
      </w:r>
    </w:p>
    <w:p w:rsidR="00060C6E" w:rsidRPr="00FB16AA" w:rsidRDefault="00060C6E" w:rsidP="0047469B">
      <w:pPr>
        <w:spacing w:line="276" w:lineRule="auto"/>
        <w:ind w:left="360" w:firstLine="0"/>
        <w:rPr>
          <w:sz w:val="20"/>
          <w:szCs w:val="20"/>
        </w:rPr>
      </w:pPr>
    </w:p>
    <w:p w:rsidR="00E91994" w:rsidRPr="00FB16AA" w:rsidRDefault="00284DA1" w:rsidP="0047469B">
      <w:pPr>
        <w:spacing w:line="276" w:lineRule="auto"/>
        <w:ind w:left="284" w:hanging="284"/>
        <w:rPr>
          <w:b/>
          <w:sz w:val="20"/>
          <w:szCs w:val="20"/>
        </w:rPr>
      </w:pPr>
      <w:r w:rsidRPr="00FB16AA">
        <w:rPr>
          <w:b/>
          <w:sz w:val="20"/>
          <w:szCs w:val="20"/>
        </w:rPr>
        <w:t>14</w:t>
      </w:r>
      <w:r w:rsidR="00E91994" w:rsidRPr="00FB16AA">
        <w:rPr>
          <w:b/>
          <w:sz w:val="20"/>
          <w:szCs w:val="20"/>
        </w:rPr>
        <w:t>. OPIS SPOSOBU OBLICZENIA CENY</w:t>
      </w:r>
      <w:r w:rsidR="005B4FD4" w:rsidRPr="00FB16AA">
        <w:rPr>
          <w:b/>
          <w:sz w:val="20"/>
          <w:szCs w:val="20"/>
        </w:rPr>
        <w:t xml:space="preserve"> OFERTY</w:t>
      </w:r>
    </w:p>
    <w:p w:rsidR="00EA5648" w:rsidRPr="00FB16AA" w:rsidRDefault="00EA5648" w:rsidP="00ED1845">
      <w:pPr>
        <w:numPr>
          <w:ilvl w:val="0"/>
          <w:numId w:val="11"/>
        </w:numPr>
        <w:spacing w:line="276" w:lineRule="auto"/>
        <w:rPr>
          <w:color w:val="000000"/>
          <w:sz w:val="20"/>
          <w:szCs w:val="20"/>
        </w:rPr>
      </w:pPr>
      <w:r w:rsidRPr="00FB16AA">
        <w:rPr>
          <w:color w:val="000000"/>
          <w:sz w:val="20"/>
          <w:szCs w:val="20"/>
        </w:rPr>
        <w:t>Wykonaw</w:t>
      </w:r>
      <w:r w:rsidR="005B4FD4" w:rsidRPr="00FB16AA">
        <w:rPr>
          <w:color w:val="000000"/>
          <w:sz w:val="20"/>
          <w:szCs w:val="20"/>
        </w:rPr>
        <w:t>c</w:t>
      </w:r>
      <w:r w:rsidRPr="00FB16AA">
        <w:rPr>
          <w:color w:val="000000"/>
          <w:sz w:val="20"/>
          <w:szCs w:val="20"/>
        </w:rPr>
        <w:t xml:space="preserve">a określi </w:t>
      </w:r>
      <w:r w:rsidR="004A78A2" w:rsidRPr="00FB16AA">
        <w:rPr>
          <w:color w:val="000000"/>
          <w:sz w:val="20"/>
          <w:szCs w:val="20"/>
        </w:rPr>
        <w:t>w ofercie:</w:t>
      </w:r>
    </w:p>
    <w:p w:rsidR="0062124F" w:rsidRPr="00FB16AA" w:rsidRDefault="00B2150F" w:rsidP="00ED1845">
      <w:pPr>
        <w:numPr>
          <w:ilvl w:val="0"/>
          <w:numId w:val="16"/>
        </w:numPr>
        <w:spacing w:line="276" w:lineRule="auto"/>
        <w:ind w:left="993"/>
        <w:rPr>
          <w:color w:val="000000"/>
          <w:sz w:val="20"/>
          <w:szCs w:val="20"/>
          <w:u w:val="single"/>
        </w:rPr>
      </w:pPr>
      <w:r w:rsidRPr="00FB16AA">
        <w:rPr>
          <w:color w:val="000000"/>
          <w:sz w:val="20"/>
          <w:szCs w:val="20"/>
          <w:u w:val="single"/>
        </w:rPr>
        <w:t>cenę jednostkową</w:t>
      </w:r>
      <w:r w:rsidR="0062124F" w:rsidRPr="00FB16AA">
        <w:rPr>
          <w:color w:val="000000"/>
          <w:sz w:val="20"/>
          <w:szCs w:val="20"/>
          <w:u w:val="single"/>
        </w:rPr>
        <w:t xml:space="preserve"> brutto dostawy jednej tony klińca o frakcji 4-31,5.</w:t>
      </w:r>
    </w:p>
    <w:p w:rsidR="0062124F" w:rsidRPr="00FB16AA" w:rsidRDefault="00B2150F" w:rsidP="00ED1845">
      <w:pPr>
        <w:numPr>
          <w:ilvl w:val="0"/>
          <w:numId w:val="16"/>
        </w:numPr>
        <w:spacing w:line="276" w:lineRule="auto"/>
        <w:ind w:left="993"/>
        <w:rPr>
          <w:color w:val="000000"/>
          <w:sz w:val="20"/>
          <w:szCs w:val="20"/>
          <w:u w:val="single"/>
        </w:rPr>
      </w:pPr>
      <w:r w:rsidRPr="00FB16AA">
        <w:rPr>
          <w:color w:val="000000"/>
          <w:sz w:val="20"/>
          <w:szCs w:val="20"/>
          <w:u w:val="single"/>
        </w:rPr>
        <w:t>cenę jednostkową</w:t>
      </w:r>
      <w:r w:rsidR="0062124F" w:rsidRPr="00FB16AA">
        <w:rPr>
          <w:color w:val="000000"/>
          <w:sz w:val="20"/>
          <w:szCs w:val="20"/>
          <w:u w:val="single"/>
        </w:rPr>
        <w:t xml:space="preserve"> brutto dostawy jednej tony</w:t>
      </w:r>
      <w:r w:rsidR="0062124F" w:rsidRPr="00FB16AA">
        <w:rPr>
          <w:color w:val="FF0000"/>
          <w:sz w:val="20"/>
          <w:szCs w:val="20"/>
          <w:u w:val="single"/>
        </w:rPr>
        <w:t xml:space="preserve"> </w:t>
      </w:r>
      <w:r w:rsidR="0062124F" w:rsidRPr="00FB16AA">
        <w:rPr>
          <w:color w:val="000000"/>
          <w:sz w:val="20"/>
          <w:szCs w:val="20"/>
          <w:u w:val="single"/>
        </w:rPr>
        <w:t xml:space="preserve">tłucznia o frakcji </w:t>
      </w:r>
      <w:r w:rsidR="005D3CD6" w:rsidRPr="00FB16AA">
        <w:rPr>
          <w:color w:val="000000"/>
          <w:sz w:val="20"/>
          <w:szCs w:val="20"/>
        </w:rPr>
        <w:t>31,5-63</w:t>
      </w:r>
    </w:p>
    <w:p w:rsidR="0011049B" w:rsidRPr="00FB16AA" w:rsidRDefault="004A78A2" w:rsidP="00ED1845">
      <w:pPr>
        <w:numPr>
          <w:ilvl w:val="0"/>
          <w:numId w:val="16"/>
        </w:numPr>
        <w:spacing w:line="276" w:lineRule="auto"/>
        <w:ind w:left="993"/>
        <w:rPr>
          <w:color w:val="000000"/>
          <w:sz w:val="20"/>
          <w:szCs w:val="20"/>
          <w:u w:val="single"/>
        </w:rPr>
      </w:pPr>
      <w:r w:rsidRPr="00FB16AA">
        <w:rPr>
          <w:color w:val="000000"/>
          <w:sz w:val="20"/>
          <w:szCs w:val="20"/>
          <w:u w:val="single"/>
        </w:rPr>
        <w:t>c</w:t>
      </w:r>
      <w:r w:rsidR="00974B92" w:rsidRPr="00FB16AA">
        <w:rPr>
          <w:color w:val="000000"/>
          <w:sz w:val="20"/>
          <w:szCs w:val="20"/>
          <w:u w:val="single"/>
        </w:rPr>
        <w:t xml:space="preserve">enę całkowitą oferty brutto </w:t>
      </w:r>
      <w:r w:rsidR="005D3CD6" w:rsidRPr="00FB16AA">
        <w:rPr>
          <w:color w:val="000000"/>
          <w:sz w:val="20"/>
          <w:szCs w:val="20"/>
          <w:u w:val="single"/>
        </w:rPr>
        <w:t>dostawy 3 7</w:t>
      </w:r>
      <w:r w:rsidR="0011049B" w:rsidRPr="00FB16AA">
        <w:rPr>
          <w:color w:val="000000"/>
          <w:sz w:val="20"/>
          <w:szCs w:val="20"/>
          <w:u w:val="single"/>
        </w:rPr>
        <w:t xml:space="preserve">00 ton kruszywa, </w:t>
      </w:r>
      <w:r w:rsidR="00974B92" w:rsidRPr="00FB16AA">
        <w:rPr>
          <w:color w:val="000000"/>
          <w:sz w:val="20"/>
          <w:szCs w:val="20"/>
          <w:u w:val="single"/>
        </w:rPr>
        <w:t>stanowi</w:t>
      </w:r>
      <w:r w:rsidRPr="00FB16AA">
        <w:rPr>
          <w:color w:val="000000"/>
          <w:sz w:val="20"/>
          <w:szCs w:val="20"/>
          <w:u w:val="single"/>
        </w:rPr>
        <w:t>ącą</w:t>
      </w:r>
      <w:r w:rsidR="0011049B" w:rsidRPr="00FB16AA">
        <w:rPr>
          <w:color w:val="000000"/>
          <w:sz w:val="20"/>
          <w:szCs w:val="20"/>
          <w:u w:val="single"/>
        </w:rPr>
        <w:t xml:space="preserve"> sumę</w:t>
      </w:r>
      <w:r w:rsidRPr="00FB16AA">
        <w:rPr>
          <w:color w:val="000000"/>
          <w:sz w:val="20"/>
          <w:szCs w:val="20"/>
          <w:u w:val="single"/>
        </w:rPr>
        <w:t xml:space="preserve"> </w:t>
      </w:r>
      <w:r w:rsidR="0011049B" w:rsidRPr="00FB16AA">
        <w:rPr>
          <w:color w:val="000000"/>
          <w:sz w:val="20"/>
          <w:szCs w:val="20"/>
          <w:u w:val="single"/>
        </w:rPr>
        <w:t>iloczynów:</w:t>
      </w:r>
    </w:p>
    <w:p w:rsidR="00974B92" w:rsidRPr="00FB16AA" w:rsidRDefault="0011049B" w:rsidP="0047469B">
      <w:pPr>
        <w:spacing w:line="276" w:lineRule="auto"/>
        <w:ind w:left="993" w:firstLine="0"/>
        <w:rPr>
          <w:color w:val="000000"/>
          <w:sz w:val="20"/>
          <w:szCs w:val="20"/>
          <w:u w:val="single"/>
        </w:rPr>
      </w:pPr>
      <w:r w:rsidRPr="00FB16AA">
        <w:rPr>
          <w:color w:val="000000"/>
          <w:sz w:val="20"/>
          <w:szCs w:val="20"/>
          <w:u w:val="single"/>
        </w:rPr>
        <w:t xml:space="preserve">- </w:t>
      </w:r>
      <w:r w:rsidR="00974B92" w:rsidRPr="00FB16AA">
        <w:rPr>
          <w:color w:val="000000"/>
          <w:sz w:val="20"/>
          <w:szCs w:val="20"/>
          <w:u w:val="single"/>
        </w:rPr>
        <w:t>klińca o frakcji 4-31,5</w:t>
      </w:r>
      <w:r w:rsidRPr="00FB16AA">
        <w:rPr>
          <w:color w:val="000000"/>
          <w:sz w:val="20"/>
          <w:szCs w:val="20"/>
          <w:u w:val="single"/>
        </w:rPr>
        <w:t xml:space="preserve"> w ilości</w:t>
      </w:r>
      <w:r w:rsidR="00974B92" w:rsidRPr="00FB16AA">
        <w:rPr>
          <w:color w:val="000000"/>
          <w:sz w:val="20"/>
          <w:szCs w:val="20"/>
          <w:u w:val="single"/>
        </w:rPr>
        <w:t xml:space="preserve"> </w:t>
      </w:r>
      <w:r w:rsidRPr="00FB16AA">
        <w:rPr>
          <w:sz w:val="20"/>
          <w:szCs w:val="20"/>
          <w:u w:val="single"/>
          <w:lang w:bidi="ar-SA"/>
        </w:rPr>
        <w:t>do 3 500 ton (słownie: trzy tysiące pięćset ton)</w:t>
      </w:r>
      <w:r w:rsidR="00EF4206" w:rsidRPr="00FB16AA">
        <w:rPr>
          <w:sz w:val="20"/>
          <w:szCs w:val="20"/>
          <w:u w:val="single"/>
          <w:lang w:bidi="ar-SA"/>
        </w:rPr>
        <w:t xml:space="preserve"> </w:t>
      </w:r>
      <w:r w:rsidR="00974B92" w:rsidRPr="00FB16AA">
        <w:rPr>
          <w:color w:val="000000"/>
          <w:sz w:val="20"/>
          <w:szCs w:val="20"/>
          <w:u w:val="single"/>
        </w:rPr>
        <w:t>i ceny jednostkowej brutto za jed</w:t>
      </w:r>
      <w:r w:rsidRPr="00FB16AA">
        <w:rPr>
          <w:color w:val="000000"/>
          <w:sz w:val="20"/>
          <w:szCs w:val="20"/>
          <w:u w:val="single"/>
        </w:rPr>
        <w:t>ną tonę tego klińca</w:t>
      </w:r>
    </w:p>
    <w:p w:rsidR="0011049B" w:rsidRPr="00FB16AA" w:rsidRDefault="0011049B" w:rsidP="0047469B">
      <w:pPr>
        <w:spacing w:line="276" w:lineRule="auto"/>
        <w:ind w:left="993" w:firstLine="0"/>
        <w:rPr>
          <w:color w:val="000000"/>
          <w:sz w:val="20"/>
          <w:szCs w:val="20"/>
          <w:u w:val="single"/>
        </w:rPr>
      </w:pPr>
      <w:r w:rsidRPr="00FB16AA">
        <w:rPr>
          <w:color w:val="000000"/>
          <w:sz w:val="20"/>
          <w:szCs w:val="20"/>
          <w:u w:val="single"/>
        </w:rPr>
        <w:t>i</w:t>
      </w:r>
    </w:p>
    <w:p w:rsidR="0011049B" w:rsidRPr="00FB16AA" w:rsidRDefault="0011049B" w:rsidP="0047469B">
      <w:pPr>
        <w:spacing w:line="276" w:lineRule="auto"/>
        <w:ind w:left="993" w:firstLine="0"/>
        <w:rPr>
          <w:color w:val="000000"/>
          <w:sz w:val="20"/>
          <w:szCs w:val="20"/>
          <w:u w:val="single"/>
        </w:rPr>
      </w:pPr>
      <w:r w:rsidRPr="00FB16AA">
        <w:rPr>
          <w:color w:val="000000"/>
          <w:sz w:val="20"/>
          <w:szCs w:val="20"/>
          <w:u w:val="single"/>
        </w:rPr>
        <w:t>- tłucznia o frakcji</w:t>
      </w:r>
      <w:r w:rsidR="005D3CD6" w:rsidRPr="00FB16AA">
        <w:rPr>
          <w:color w:val="000000"/>
          <w:sz w:val="20"/>
          <w:szCs w:val="20"/>
          <w:u w:val="single"/>
        </w:rPr>
        <w:t xml:space="preserve"> 31,5-63</w:t>
      </w:r>
      <w:r w:rsidR="005D3CD6" w:rsidRPr="00FB16AA">
        <w:rPr>
          <w:sz w:val="20"/>
          <w:szCs w:val="20"/>
        </w:rPr>
        <w:t xml:space="preserve"> </w:t>
      </w:r>
      <w:r w:rsidRPr="00FB16AA">
        <w:rPr>
          <w:color w:val="000000"/>
          <w:sz w:val="20"/>
          <w:szCs w:val="20"/>
          <w:u w:val="single"/>
        </w:rPr>
        <w:t xml:space="preserve">w ilości </w:t>
      </w:r>
      <w:r w:rsidR="005D3CD6" w:rsidRPr="00FB16AA">
        <w:rPr>
          <w:sz w:val="20"/>
          <w:szCs w:val="20"/>
          <w:u w:val="single"/>
          <w:lang w:bidi="ar-SA"/>
        </w:rPr>
        <w:t>do 200 ton (słownie: dwieście</w:t>
      </w:r>
      <w:r w:rsidRPr="00FB16AA">
        <w:rPr>
          <w:sz w:val="20"/>
          <w:szCs w:val="20"/>
          <w:u w:val="single"/>
          <w:lang w:bidi="ar-SA"/>
        </w:rPr>
        <w:t xml:space="preserve"> ton)</w:t>
      </w:r>
      <w:r w:rsidR="00EF4206" w:rsidRPr="00FB16AA">
        <w:rPr>
          <w:sz w:val="20"/>
          <w:szCs w:val="20"/>
          <w:u w:val="single"/>
          <w:lang w:bidi="ar-SA"/>
        </w:rPr>
        <w:t xml:space="preserve"> </w:t>
      </w:r>
      <w:r w:rsidRPr="00FB16AA">
        <w:rPr>
          <w:color w:val="000000"/>
          <w:sz w:val="20"/>
          <w:szCs w:val="20"/>
          <w:u w:val="single"/>
        </w:rPr>
        <w:t>i ceny jednostkowej brutto za jedną tonę tego tłucznia</w:t>
      </w:r>
    </w:p>
    <w:p w:rsidR="007B3EC9" w:rsidRPr="00FB16AA" w:rsidRDefault="0062124F" w:rsidP="0047469B">
      <w:pPr>
        <w:spacing w:line="276" w:lineRule="auto"/>
        <w:ind w:left="993" w:firstLine="0"/>
        <w:rPr>
          <w:color w:val="000000"/>
          <w:sz w:val="20"/>
          <w:szCs w:val="20"/>
          <w:u w:val="single"/>
        </w:rPr>
      </w:pPr>
      <w:r w:rsidRPr="00FB16AA">
        <w:rPr>
          <w:color w:val="000000"/>
          <w:sz w:val="20"/>
          <w:szCs w:val="20"/>
          <w:u w:val="single"/>
        </w:rPr>
        <w:t xml:space="preserve">UWAGA: </w:t>
      </w:r>
    </w:p>
    <w:p w:rsidR="007B3EC9" w:rsidRPr="00FB16AA" w:rsidRDefault="007B3EC9" w:rsidP="00ED1845">
      <w:pPr>
        <w:pStyle w:val="Akapitzlist"/>
        <w:numPr>
          <w:ilvl w:val="0"/>
          <w:numId w:val="17"/>
        </w:numPr>
        <w:spacing w:after="0"/>
        <w:rPr>
          <w:rFonts w:ascii="Times New Roman" w:hAnsi="Times New Roman"/>
          <w:color w:val="000000"/>
          <w:sz w:val="20"/>
          <w:szCs w:val="20"/>
          <w:u w:val="single"/>
        </w:rPr>
      </w:pPr>
      <w:r w:rsidRPr="00FB16AA">
        <w:rPr>
          <w:rFonts w:ascii="Times New Roman" w:hAnsi="Times New Roman"/>
          <w:color w:val="000000"/>
          <w:sz w:val="20"/>
          <w:szCs w:val="20"/>
          <w:u w:val="single"/>
        </w:rPr>
        <w:t>w celu porównywalności ofert Wykonawcy zobowiązani są przedstawić w ofercie cenę całkowitą</w:t>
      </w:r>
      <w:r w:rsidR="005D3CD6" w:rsidRPr="00FB16AA">
        <w:rPr>
          <w:rFonts w:ascii="Times New Roman" w:hAnsi="Times New Roman"/>
          <w:color w:val="000000"/>
          <w:sz w:val="20"/>
          <w:szCs w:val="20"/>
          <w:u w:val="single"/>
        </w:rPr>
        <w:t xml:space="preserve"> za dostawę  3 7</w:t>
      </w:r>
      <w:r w:rsidR="00124A56" w:rsidRPr="00FB16AA">
        <w:rPr>
          <w:rFonts w:ascii="Times New Roman" w:hAnsi="Times New Roman"/>
          <w:color w:val="000000"/>
          <w:sz w:val="20"/>
          <w:szCs w:val="20"/>
          <w:u w:val="single"/>
        </w:rPr>
        <w:t>00 ton kruszywa, tj. 3 500 ton klińca oraz 200 ton tłucznia.</w:t>
      </w:r>
    </w:p>
    <w:p w:rsidR="0062124F" w:rsidRPr="00FB16AA" w:rsidRDefault="0062124F" w:rsidP="00ED1845">
      <w:pPr>
        <w:pStyle w:val="Akapitzlist"/>
        <w:numPr>
          <w:ilvl w:val="0"/>
          <w:numId w:val="17"/>
        </w:numPr>
        <w:spacing w:after="0"/>
        <w:jc w:val="both"/>
        <w:rPr>
          <w:rFonts w:ascii="Times New Roman" w:hAnsi="Times New Roman"/>
          <w:color w:val="000000"/>
          <w:sz w:val="20"/>
          <w:szCs w:val="20"/>
          <w:u w:val="single"/>
        </w:rPr>
      </w:pPr>
      <w:r w:rsidRPr="00FB16AA">
        <w:rPr>
          <w:rFonts w:ascii="Times New Roman" w:hAnsi="Times New Roman"/>
          <w:color w:val="000000"/>
          <w:sz w:val="20"/>
          <w:szCs w:val="20"/>
          <w:u w:val="single"/>
        </w:rPr>
        <w:t xml:space="preserve">ponieważ Zamawiający żąda podania cen jednostkowych poszczególnego kruszywa w cenach brutto, Wykonawca zobowiązany jest cenę całkowitą oferty podać najpierw </w:t>
      </w:r>
      <w:r w:rsidR="003F683E" w:rsidRPr="00FB16AA">
        <w:rPr>
          <w:rFonts w:ascii="Times New Roman" w:hAnsi="Times New Roman"/>
          <w:color w:val="000000"/>
          <w:sz w:val="20"/>
          <w:szCs w:val="20"/>
          <w:u w:val="single"/>
        </w:rPr>
        <w:t xml:space="preserve">w </w:t>
      </w:r>
      <w:r w:rsidRPr="00FB16AA">
        <w:rPr>
          <w:rFonts w:ascii="Times New Roman" w:hAnsi="Times New Roman"/>
          <w:color w:val="000000"/>
          <w:sz w:val="20"/>
          <w:szCs w:val="20"/>
          <w:u w:val="single"/>
        </w:rPr>
        <w:t xml:space="preserve">brutto i dopiero  od tej kwoty wyliczyć wartość netto – w przeciwnym wypadku może wystąpić różnica pomiędzy sumą iloczynów poszczególnego kruszywa i ceną jednostkową a </w:t>
      </w:r>
      <w:r w:rsidR="00DD422A" w:rsidRPr="00FB16AA">
        <w:rPr>
          <w:rFonts w:ascii="Times New Roman" w:hAnsi="Times New Roman"/>
          <w:color w:val="000000"/>
          <w:sz w:val="20"/>
          <w:szCs w:val="20"/>
          <w:u w:val="single"/>
        </w:rPr>
        <w:t>ceną całkowita dostawy</w:t>
      </w:r>
      <w:r w:rsidR="005D3652" w:rsidRPr="00FB16AA">
        <w:rPr>
          <w:rFonts w:ascii="Times New Roman" w:hAnsi="Times New Roman"/>
          <w:color w:val="000000"/>
          <w:sz w:val="20"/>
          <w:szCs w:val="20"/>
          <w:u w:val="single"/>
        </w:rPr>
        <w:t>.</w:t>
      </w:r>
    </w:p>
    <w:p w:rsidR="00135DFA" w:rsidRPr="00FB16AA" w:rsidRDefault="005B4FD4" w:rsidP="00ED1845">
      <w:pPr>
        <w:numPr>
          <w:ilvl w:val="0"/>
          <w:numId w:val="11"/>
        </w:numPr>
        <w:spacing w:line="276" w:lineRule="auto"/>
        <w:rPr>
          <w:color w:val="000000"/>
          <w:sz w:val="20"/>
          <w:szCs w:val="20"/>
        </w:rPr>
      </w:pPr>
      <w:r w:rsidRPr="00FB16AA">
        <w:rPr>
          <w:color w:val="000000"/>
          <w:sz w:val="20"/>
          <w:szCs w:val="20"/>
        </w:rPr>
        <w:t xml:space="preserve">Jeżeli siedziba Wykonawcy znajduje się poza granicami Rzeczypospolitej Polskiej Wykonawca może podać cenę netto. W takim przypadku Zamawiający zgodnie z art. 91 ust.3a </w:t>
      </w:r>
      <w:proofErr w:type="spellStart"/>
      <w:r w:rsidRPr="00FB16AA">
        <w:rPr>
          <w:color w:val="000000"/>
          <w:sz w:val="20"/>
          <w:szCs w:val="20"/>
        </w:rPr>
        <w:t>pzp</w:t>
      </w:r>
      <w:proofErr w:type="spellEnd"/>
      <w:r w:rsidRPr="00FB16AA">
        <w:rPr>
          <w:color w:val="000000"/>
          <w:sz w:val="20"/>
          <w:szCs w:val="20"/>
        </w:rPr>
        <w:t xml:space="preserve"> w celu dokonania oceny ofert doliczy do przedstawionej w ofercie ceny podatek od towarów i usług (VAT).</w:t>
      </w:r>
      <w:r w:rsidR="00E91994" w:rsidRPr="00FB16AA">
        <w:rPr>
          <w:color w:val="000000"/>
          <w:sz w:val="20"/>
          <w:szCs w:val="20"/>
        </w:rPr>
        <w:t xml:space="preserve"> </w:t>
      </w:r>
    </w:p>
    <w:p w:rsidR="004A78A2" w:rsidRPr="00FB16AA" w:rsidRDefault="004A78A2" w:rsidP="00ED1845">
      <w:pPr>
        <w:numPr>
          <w:ilvl w:val="0"/>
          <w:numId w:val="11"/>
        </w:numPr>
        <w:spacing w:line="276" w:lineRule="auto"/>
        <w:rPr>
          <w:b/>
          <w:sz w:val="20"/>
          <w:szCs w:val="20"/>
        </w:rPr>
      </w:pPr>
      <w:r w:rsidRPr="00FB16AA">
        <w:rPr>
          <w:color w:val="000000"/>
          <w:sz w:val="20"/>
          <w:szCs w:val="20"/>
        </w:rPr>
        <w:t>Zamawiający nie określa stawki podatku VAT, Wykonawca zobowiązany jest do jej określenia w formularzu ofertowym, zgodnie z obowiązującymi przepisami – zgodnie z uchwałą Sądu Najwyższego z dnia 20 października 2011 r. (sygn. akt III CZP 52/11) w sprawie zastosowania błędnej stawki podatku VAT przy obliczeniu ceny ofertowej, określenie w ofercie ceny brutto z uwzględnieniem nieprawidłowej stawki podatku od towarów i usług stanowi błąd w obliczeniu ceny (art. 89 ust. 1 pkt 6).</w:t>
      </w:r>
      <w:r w:rsidRPr="00FB16AA">
        <w:rPr>
          <w:b/>
          <w:sz w:val="20"/>
          <w:szCs w:val="20"/>
        </w:rPr>
        <w:t xml:space="preserve"> </w:t>
      </w:r>
    </w:p>
    <w:p w:rsidR="00241EAB" w:rsidRPr="00FB16AA" w:rsidRDefault="005B4FD4" w:rsidP="00ED1845">
      <w:pPr>
        <w:numPr>
          <w:ilvl w:val="0"/>
          <w:numId w:val="11"/>
        </w:numPr>
        <w:spacing w:line="276" w:lineRule="auto"/>
        <w:ind w:hanging="294"/>
        <w:rPr>
          <w:sz w:val="20"/>
          <w:szCs w:val="20"/>
        </w:rPr>
      </w:pPr>
      <w:r w:rsidRPr="00FB16AA">
        <w:rPr>
          <w:sz w:val="20"/>
          <w:szCs w:val="20"/>
        </w:rPr>
        <w:t>Cena może być tylko jedna za oferowany przedmiot zamówienia, nie dopuszcza się wariantowości cen.</w:t>
      </w:r>
    </w:p>
    <w:p w:rsidR="00135DFA" w:rsidRPr="00FB16AA" w:rsidRDefault="005B4FD4" w:rsidP="00ED1845">
      <w:pPr>
        <w:numPr>
          <w:ilvl w:val="0"/>
          <w:numId w:val="11"/>
        </w:numPr>
        <w:spacing w:line="276" w:lineRule="auto"/>
        <w:ind w:hanging="294"/>
        <w:rPr>
          <w:sz w:val="20"/>
          <w:szCs w:val="20"/>
        </w:rPr>
      </w:pPr>
      <w:r w:rsidRPr="00FB16AA">
        <w:rPr>
          <w:sz w:val="20"/>
          <w:szCs w:val="20"/>
        </w:rPr>
        <w:t>Cena opisana w ust.1 jest ceną ostateczną, jaką zapłaci Zamawiający</w:t>
      </w:r>
    </w:p>
    <w:p w:rsidR="00135DFA" w:rsidRPr="00FB16AA" w:rsidRDefault="005B4FD4" w:rsidP="00ED1845">
      <w:pPr>
        <w:numPr>
          <w:ilvl w:val="0"/>
          <w:numId w:val="11"/>
        </w:numPr>
        <w:spacing w:line="276" w:lineRule="auto"/>
        <w:ind w:hanging="294"/>
        <w:rPr>
          <w:sz w:val="20"/>
          <w:szCs w:val="20"/>
        </w:rPr>
      </w:pPr>
      <w:r w:rsidRPr="00FB16AA">
        <w:rPr>
          <w:sz w:val="20"/>
          <w:szCs w:val="20"/>
        </w:rPr>
        <w:t>Cenę oferty należy podać w PLN. Cena musi być wyrażona w jednostkach nie mniejszych nich grosze (nie dopuszcza się podania jednostek w tysięcznych częściach złotego).</w:t>
      </w:r>
    </w:p>
    <w:p w:rsidR="00135DFA" w:rsidRPr="00FB16AA" w:rsidRDefault="005B4FD4" w:rsidP="00ED1845">
      <w:pPr>
        <w:numPr>
          <w:ilvl w:val="0"/>
          <w:numId w:val="11"/>
        </w:numPr>
        <w:spacing w:line="276" w:lineRule="auto"/>
        <w:ind w:hanging="294"/>
        <w:rPr>
          <w:sz w:val="20"/>
          <w:szCs w:val="20"/>
        </w:rPr>
      </w:pPr>
      <w:r w:rsidRPr="00FB16AA">
        <w:rPr>
          <w:sz w:val="20"/>
          <w:szCs w:val="20"/>
        </w:rPr>
        <w:t>Cena podana w ofercie winna obejmować wszystkie koszty i składniki związane z wykonaniem zamówienia oraz warunkami stawianymi przez Zamawiającego, w tym podatek od towarów i usług oraz podatek akcyzowy oraz upusty, rabaty, koszty transportu do bezpośredniego użytkownika, opakowanie, ubezpieczenia towaru na czas transportu, koszty odprawy celnej w ramach importu bezpośredniego.</w:t>
      </w:r>
      <w:r w:rsidRPr="00FB16AA">
        <w:rPr>
          <w:color w:val="000000"/>
          <w:sz w:val="20"/>
          <w:szCs w:val="20"/>
        </w:rPr>
        <w:t xml:space="preserve"> </w:t>
      </w:r>
    </w:p>
    <w:p w:rsidR="00FB16AA" w:rsidRPr="005F09EE" w:rsidRDefault="00FB16AA" w:rsidP="005F09EE">
      <w:pPr>
        <w:ind w:left="0" w:firstLine="0"/>
        <w:rPr>
          <w:sz w:val="20"/>
          <w:szCs w:val="20"/>
        </w:rPr>
      </w:pPr>
    </w:p>
    <w:p w:rsidR="00245B4C" w:rsidRPr="00FB16AA" w:rsidRDefault="00284DA1" w:rsidP="0047469B">
      <w:pPr>
        <w:spacing w:line="276" w:lineRule="auto"/>
        <w:ind w:hanging="480"/>
        <w:rPr>
          <w:b/>
          <w:sz w:val="20"/>
          <w:szCs w:val="20"/>
        </w:rPr>
      </w:pPr>
      <w:r w:rsidRPr="00FB16AA">
        <w:rPr>
          <w:b/>
          <w:sz w:val="20"/>
          <w:szCs w:val="20"/>
        </w:rPr>
        <w:t>15</w:t>
      </w:r>
      <w:r w:rsidR="00E91994" w:rsidRPr="00FB16AA">
        <w:rPr>
          <w:b/>
          <w:sz w:val="20"/>
          <w:szCs w:val="20"/>
        </w:rPr>
        <w:t>. KRYTERIA I ZASADY OCENY OFERT</w:t>
      </w:r>
    </w:p>
    <w:p w:rsidR="00EB31A9" w:rsidRPr="00FB16AA" w:rsidRDefault="00EB31A9" w:rsidP="00ED1845">
      <w:pPr>
        <w:numPr>
          <w:ilvl w:val="0"/>
          <w:numId w:val="12"/>
        </w:numPr>
        <w:spacing w:line="276" w:lineRule="auto"/>
        <w:rPr>
          <w:b/>
          <w:sz w:val="20"/>
          <w:szCs w:val="20"/>
        </w:rPr>
      </w:pPr>
      <w:r w:rsidRPr="00FB16AA">
        <w:rPr>
          <w:sz w:val="20"/>
          <w:szCs w:val="20"/>
        </w:rPr>
        <w:t xml:space="preserve">Przy wyborze najkorzystniejszej oferty Zmawiający będzie się kierował wyłącznie następującymi kryteriami oceny ofert: </w:t>
      </w:r>
    </w:p>
    <w:p w:rsidR="00EB31A9" w:rsidRPr="00FB16AA" w:rsidRDefault="00B247F6" w:rsidP="00ED1845">
      <w:pPr>
        <w:pStyle w:val="Akapitzlist"/>
        <w:numPr>
          <w:ilvl w:val="3"/>
          <w:numId w:val="13"/>
        </w:numPr>
        <w:tabs>
          <w:tab w:val="clear" w:pos="1800"/>
        </w:tabs>
        <w:spacing w:after="0"/>
        <w:ind w:left="993" w:hanging="283"/>
        <w:rPr>
          <w:rFonts w:ascii="Times New Roman" w:hAnsi="Times New Roman"/>
          <w:sz w:val="20"/>
          <w:szCs w:val="20"/>
        </w:rPr>
      </w:pPr>
      <w:r>
        <w:rPr>
          <w:rFonts w:ascii="Times New Roman" w:hAnsi="Times New Roman"/>
          <w:sz w:val="20"/>
          <w:szCs w:val="20"/>
        </w:rPr>
        <w:t>Kryterium I:c</w:t>
      </w:r>
      <w:r w:rsidR="006D4E1E" w:rsidRPr="00FB16AA">
        <w:rPr>
          <w:rFonts w:ascii="Times New Roman" w:hAnsi="Times New Roman"/>
          <w:sz w:val="20"/>
          <w:szCs w:val="20"/>
        </w:rPr>
        <w:t xml:space="preserve">ena oferty </w:t>
      </w:r>
      <w:r w:rsidR="00EB31A9" w:rsidRPr="00FB16AA">
        <w:rPr>
          <w:rFonts w:ascii="Times New Roman" w:hAnsi="Times New Roman"/>
          <w:sz w:val="20"/>
          <w:szCs w:val="20"/>
        </w:rPr>
        <w:t xml:space="preserve">- </w:t>
      </w:r>
      <w:r>
        <w:rPr>
          <w:rFonts w:ascii="Times New Roman" w:hAnsi="Times New Roman"/>
          <w:sz w:val="20"/>
          <w:szCs w:val="20"/>
        </w:rPr>
        <w:t>60</w:t>
      </w:r>
      <w:r w:rsidR="00EB31A9" w:rsidRPr="00FB16AA">
        <w:rPr>
          <w:rFonts w:ascii="Times New Roman" w:hAnsi="Times New Roman"/>
          <w:sz w:val="20"/>
          <w:szCs w:val="20"/>
        </w:rPr>
        <w:t xml:space="preserve"> % (</w:t>
      </w:r>
      <w:r>
        <w:rPr>
          <w:rFonts w:ascii="Times New Roman" w:hAnsi="Times New Roman"/>
          <w:sz w:val="20"/>
          <w:szCs w:val="20"/>
        </w:rPr>
        <w:t>60</w:t>
      </w:r>
      <w:r w:rsidR="00EB31A9" w:rsidRPr="00FB16AA">
        <w:rPr>
          <w:rFonts w:ascii="Times New Roman" w:hAnsi="Times New Roman"/>
          <w:sz w:val="20"/>
          <w:szCs w:val="20"/>
        </w:rPr>
        <w:t xml:space="preserve"> % równa się </w:t>
      </w:r>
      <w:r>
        <w:rPr>
          <w:rFonts w:ascii="Times New Roman" w:hAnsi="Times New Roman"/>
          <w:sz w:val="20"/>
          <w:szCs w:val="20"/>
        </w:rPr>
        <w:t>60</w:t>
      </w:r>
      <w:r w:rsidR="00EB31A9" w:rsidRPr="00FB16AA">
        <w:rPr>
          <w:rFonts w:ascii="Times New Roman" w:hAnsi="Times New Roman"/>
          <w:sz w:val="20"/>
          <w:szCs w:val="20"/>
        </w:rPr>
        <w:t xml:space="preserve"> pkt., 1% równa się 1 pkt.)</w:t>
      </w:r>
    </w:p>
    <w:p w:rsidR="00EB31A9" w:rsidRPr="00FB16AA" w:rsidRDefault="00EB31A9" w:rsidP="00ED1845">
      <w:pPr>
        <w:pStyle w:val="Akapitzlist"/>
        <w:numPr>
          <w:ilvl w:val="3"/>
          <w:numId w:val="13"/>
        </w:numPr>
        <w:tabs>
          <w:tab w:val="clear" w:pos="1800"/>
        </w:tabs>
        <w:spacing w:after="0"/>
        <w:ind w:left="993" w:hanging="283"/>
        <w:rPr>
          <w:rFonts w:ascii="Times New Roman" w:hAnsi="Times New Roman"/>
          <w:sz w:val="20"/>
          <w:szCs w:val="20"/>
        </w:rPr>
      </w:pPr>
      <w:r w:rsidRPr="00FB16AA">
        <w:rPr>
          <w:rFonts w:ascii="Times New Roman" w:hAnsi="Times New Roman"/>
          <w:sz w:val="20"/>
          <w:szCs w:val="20"/>
        </w:rPr>
        <w:t xml:space="preserve"> </w:t>
      </w:r>
      <w:r w:rsidR="00B247F6">
        <w:rPr>
          <w:rFonts w:ascii="Times New Roman" w:hAnsi="Times New Roman"/>
          <w:sz w:val="20"/>
          <w:szCs w:val="20"/>
        </w:rPr>
        <w:t xml:space="preserve">kryterium II: czas dostawy </w:t>
      </w:r>
      <w:r w:rsidR="003D1A9D">
        <w:rPr>
          <w:rFonts w:ascii="Times New Roman" w:hAnsi="Times New Roman"/>
          <w:sz w:val="20"/>
          <w:szCs w:val="20"/>
        </w:rPr>
        <w:t>przedmiotu zamówienia</w:t>
      </w:r>
      <w:r w:rsidR="00B247F6">
        <w:rPr>
          <w:rFonts w:ascii="Times New Roman" w:hAnsi="Times New Roman"/>
          <w:sz w:val="20"/>
          <w:szCs w:val="20"/>
        </w:rPr>
        <w:t xml:space="preserve"> od </w:t>
      </w:r>
      <w:r w:rsidR="003D1A9D">
        <w:rPr>
          <w:rFonts w:ascii="Times New Roman" w:hAnsi="Times New Roman"/>
          <w:sz w:val="20"/>
          <w:szCs w:val="20"/>
        </w:rPr>
        <w:t>dnia wskazania zapotrzebowania przez</w:t>
      </w:r>
      <w:r w:rsidR="00B247F6">
        <w:rPr>
          <w:rFonts w:ascii="Times New Roman" w:hAnsi="Times New Roman"/>
          <w:sz w:val="20"/>
          <w:szCs w:val="20"/>
        </w:rPr>
        <w:t xml:space="preserve"> Zamawiającego - 40% (40 % równa się 40</w:t>
      </w:r>
      <w:r w:rsidRPr="00FB16AA">
        <w:rPr>
          <w:rFonts w:ascii="Times New Roman" w:hAnsi="Times New Roman"/>
          <w:sz w:val="20"/>
          <w:szCs w:val="20"/>
        </w:rPr>
        <w:t xml:space="preserve"> pkt., 1% równa się 1 pkt.)</w:t>
      </w:r>
    </w:p>
    <w:p w:rsidR="00EB31A9" w:rsidRPr="00FB16AA" w:rsidRDefault="00EB31A9" w:rsidP="00ED1845">
      <w:pPr>
        <w:numPr>
          <w:ilvl w:val="0"/>
          <w:numId w:val="12"/>
        </w:numPr>
        <w:spacing w:line="276" w:lineRule="auto"/>
        <w:rPr>
          <w:sz w:val="20"/>
          <w:szCs w:val="20"/>
          <w:u w:val="single"/>
        </w:rPr>
      </w:pPr>
      <w:r w:rsidRPr="00FB16AA">
        <w:rPr>
          <w:sz w:val="20"/>
          <w:szCs w:val="20"/>
          <w:u w:val="single"/>
        </w:rPr>
        <w:t>Kryterium I: Cena</w:t>
      </w:r>
    </w:p>
    <w:p w:rsidR="00EB31A9" w:rsidRPr="00FB16AA" w:rsidRDefault="00EB31A9" w:rsidP="0047469B">
      <w:pPr>
        <w:spacing w:line="276" w:lineRule="auto"/>
        <w:ind w:left="720" w:firstLine="0"/>
        <w:rPr>
          <w:sz w:val="20"/>
          <w:szCs w:val="20"/>
        </w:rPr>
      </w:pPr>
      <w:r w:rsidRPr="00FB16AA">
        <w:rPr>
          <w:sz w:val="20"/>
          <w:szCs w:val="20"/>
        </w:rPr>
        <w:t xml:space="preserve">Kryterium ceny będzie rozpatrywane na podstawie </w:t>
      </w:r>
      <w:r w:rsidRPr="00FB16AA">
        <w:rPr>
          <w:sz w:val="20"/>
          <w:szCs w:val="20"/>
          <w:u w:val="single"/>
        </w:rPr>
        <w:t>ceny</w:t>
      </w:r>
      <w:r w:rsidR="006D4E1E" w:rsidRPr="00FB16AA">
        <w:rPr>
          <w:sz w:val="20"/>
          <w:szCs w:val="20"/>
          <w:u w:val="single"/>
        </w:rPr>
        <w:t xml:space="preserve"> całkowitej</w:t>
      </w:r>
      <w:r w:rsidRPr="00FB16AA">
        <w:rPr>
          <w:sz w:val="20"/>
          <w:szCs w:val="20"/>
          <w:u w:val="single"/>
        </w:rPr>
        <w:t xml:space="preserve"> brutto za wykonanie przedmiotu zamówienia</w:t>
      </w:r>
      <w:r w:rsidRPr="00FB16AA">
        <w:rPr>
          <w:sz w:val="20"/>
          <w:szCs w:val="20"/>
        </w:rPr>
        <w:t>, podanej przez Wykonawcę. Ilość punktów w tym kryterium zostanie obliczona na podstawie niniejszego wzoru:</w:t>
      </w:r>
    </w:p>
    <w:p w:rsidR="00EB31A9" w:rsidRPr="00FB16AA" w:rsidRDefault="00EB31A9" w:rsidP="0047469B">
      <w:pPr>
        <w:spacing w:line="276" w:lineRule="auto"/>
        <w:ind w:left="720" w:firstLine="0"/>
        <w:rPr>
          <w:sz w:val="20"/>
          <w:szCs w:val="20"/>
        </w:rPr>
      </w:pPr>
      <w:r w:rsidRPr="00FB16AA">
        <w:rPr>
          <w:sz w:val="20"/>
          <w:szCs w:val="20"/>
        </w:rPr>
        <w:t>C = (</w:t>
      </w:r>
      <w:proofErr w:type="spellStart"/>
      <w:r w:rsidRPr="00FB16AA">
        <w:rPr>
          <w:sz w:val="20"/>
          <w:szCs w:val="20"/>
        </w:rPr>
        <w:t>Cn</w:t>
      </w:r>
      <w:proofErr w:type="spellEnd"/>
      <w:r w:rsidRPr="00FB16AA">
        <w:rPr>
          <w:sz w:val="20"/>
          <w:szCs w:val="20"/>
        </w:rPr>
        <w:t xml:space="preserve">/Co) x </w:t>
      </w:r>
      <w:r w:rsidR="00B247F6">
        <w:rPr>
          <w:sz w:val="20"/>
          <w:szCs w:val="20"/>
        </w:rPr>
        <w:t>60</w:t>
      </w:r>
      <w:r w:rsidRPr="00FB16AA">
        <w:rPr>
          <w:sz w:val="20"/>
          <w:szCs w:val="20"/>
        </w:rPr>
        <w:t xml:space="preserve"> pkt</w:t>
      </w:r>
    </w:p>
    <w:p w:rsidR="00EB31A9" w:rsidRPr="00FB16AA" w:rsidRDefault="00EB31A9" w:rsidP="0047469B">
      <w:pPr>
        <w:spacing w:line="276" w:lineRule="auto"/>
        <w:ind w:left="720" w:firstLine="0"/>
        <w:rPr>
          <w:sz w:val="20"/>
          <w:szCs w:val="20"/>
        </w:rPr>
      </w:pPr>
      <w:r w:rsidRPr="00FB16AA">
        <w:rPr>
          <w:sz w:val="20"/>
          <w:szCs w:val="20"/>
        </w:rPr>
        <w:t xml:space="preserve">gdzie </w:t>
      </w:r>
      <w:proofErr w:type="spellStart"/>
      <w:r w:rsidRPr="00FB16AA">
        <w:rPr>
          <w:sz w:val="20"/>
          <w:szCs w:val="20"/>
        </w:rPr>
        <w:t>Cn</w:t>
      </w:r>
      <w:proofErr w:type="spellEnd"/>
      <w:r w:rsidRPr="00FB16AA">
        <w:rPr>
          <w:sz w:val="20"/>
          <w:szCs w:val="20"/>
        </w:rPr>
        <w:t xml:space="preserve"> – cena brutto oferty najtańszej</w:t>
      </w:r>
    </w:p>
    <w:p w:rsidR="00EB31A9" w:rsidRPr="00FB16AA" w:rsidRDefault="00EB31A9" w:rsidP="0047469B">
      <w:pPr>
        <w:spacing w:line="276" w:lineRule="auto"/>
        <w:ind w:left="720" w:firstLine="0"/>
        <w:rPr>
          <w:sz w:val="20"/>
          <w:szCs w:val="20"/>
        </w:rPr>
      </w:pPr>
      <w:r w:rsidRPr="00FB16AA">
        <w:rPr>
          <w:sz w:val="20"/>
          <w:szCs w:val="20"/>
        </w:rPr>
        <w:t xml:space="preserve">Co - cena brutto oferty ocenianej </w:t>
      </w:r>
    </w:p>
    <w:p w:rsidR="00EB31A9" w:rsidRPr="00FB16AA" w:rsidRDefault="00EB31A9" w:rsidP="00ED1845">
      <w:pPr>
        <w:numPr>
          <w:ilvl w:val="0"/>
          <w:numId w:val="12"/>
        </w:numPr>
        <w:spacing w:line="276" w:lineRule="auto"/>
        <w:rPr>
          <w:sz w:val="20"/>
          <w:szCs w:val="20"/>
          <w:u w:val="single"/>
        </w:rPr>
      </w:pPr>
      <w:r w:rsidRPr="00FB16AA">
        <w:rPr>
          <w:sz w:val="20"/>
          <w:szCs w:val="20"/>
          <w:u w:val="single"/>
        </w:rPr>
        <w:t xml:space="preserve">Kryterium II: </w:t>
      </w:r>
      <w:r w:rsidR="00B247F6">
        <w:rPr>
          <w:sz w:val="20"/>
          <w:szCs w:val="20"/>
        </w:rPr>
        <w:t xml:space="preserve">czas dostawy </w:t>
      </w:r>
      <w:r w:rsidR="003D1A9D">
        <w:rPr>
          <w:sz w:val="20"/>
          <w:szCs w:val="20"/>
        </w:rPr>
        <w:t>przedmiotu zamówienia</w:t>
      </w:r>
      <w:r w:rsidR="00B247F6">
        <w:rPr>
          <w:sz w:val="20"/>
          <w:szCs w:val="20"/>
        </w:rPr>
        <w:t xml:space="preserve"> od</w:t>
      </w:r>
      <w:r w:rsidR="003D1A9D">
        <w:rPr>
          <w:sz w:val="20"/>
          <w:szCs w:val="20"/>
        </w:rPr>
        <w:t xml:space="preserve"> dnia wskazania zapotrzebowania przez Zamawiającego.</w:t>
      </w:r>
    </w:p>
    <w:p w:rsidR="00EB31A9" w:rsidRPr="00FB16AA" w:rsidRDefault="00EB31A9" w:rsidP="0047469B">
      <w:pPr>
        <w:spacing w:line="276" w:lineRule="auto"/>
        <w:ind w:left="720" w:firstLine="0"/>
        <w:rPr>
          <w:sz w:val="20"/>
          <w:szCs w:val="20"/>
        </w:rPr>
      </w:pPr>
      <w:r w:rsidRPr="00FB16AA">
        <w:rPr>
          <w:sz w:val="20"/>
          <w:szCs w:val="20"/>
        </w:rPr>
        <w:t>Zamawiający przyzna Wykonawcy o</w:t>
      </w:r>
      <w:r w:rsidR="003A1640" w:rsidRPr="00FB16AA">
        <w:rPr>
          <w:sz w:val="20"/>
          <w:szCs w:val="20"/>
        </w:rPr>
        <w:t>dpowiednią ilość punktów ( max.</w:t>
      </w:r>
      <w:r w:rsidR="00B247F6">
        <w:rPr>
          <w:sz w:val="20"/>
          <w:szCs w:val="20"/>
        </w:rPr>
        <w:t>40</w:t>
      </w:r>
      <w:r w:rsidRPr="00FB16AA">
        <w:rPr>
          <w:sz w:val="20"/>
          <w:szCs w:val="20"/>
        </w:rPr>
        <w:t>), według poniższej zasady:</w:t>
      </w:r>
    </w:p>
    <w:p w:rsidR="003D1A9D" w:rsidRDefault="003D1A9D" w:rsidP="0047469B">
      <w:pPr>
        <w:spacing w:line="276" w:lineRule="auto"/>
        <w:ind w:left="851" w:hanging="142"/>
        <w:rPr>
          <w:sz w:val="20"/>
          <w:szCs w:val="20"/>
        </w:rPr>
      </w:pPr>
      <w:r>
        <w:rPr>
          <w:sz w:val="20"/>
          <w:szCs w:val="20"/>
        </w:rPr>
        <w:t>- Wykonawca otrzyma 0</w:t>
      </w:r>
      <w:r w:rsidR="003110FE" w:rsidRPr="00FB16AA">
        <w:rPr>
          <w:sz w:val="20"/>
          <w:szCs w:val="20"/>
        </w:rPr>
        <w:t xml:space="preserve"> pkt. jeżeli zaoferuje</w:t>
      </w:r>
      <w:r>
        <w:rPr>
          <w:sz w:val="20"/>
          <w:szCs w:val="20"/>
        </w:rPr>
        <w:t xml:space="preserve"> czas dostawy</w:t>
      </w:r>
      <w:r w:rsidRPr="003D1A9D">
        <w:rPr>
          <w:sz w:val="20"/>
          <w:szCs w:val="20"/>
        </w:rPr>
        <w:t xml:space="preserve"> </w:t>
      </w:r>
      <w:r>
        <w:rPr>
          <w:sz w:val="20"/>
          <w:szCs w:val="20"/>
        </w:rPr>
        <w:t xml:space="preserve">przedmiotu zamówienia od dnia wskazania </w:t>
      </w:r>
      <w:r>
        <w:rPr>
          <w:sz w:val="20"/>
          <w:szCs w:val="20"/>
        </w:rPr>
        <w:lastRenderedPageBreak/>
        <w:t>zapotrzebowania przez Zamawiającego wynoszący 4 dni</w:t>
      </w:r>
      <w:r w:rsidR="007630B8" w:rsidRPr="00FB16AA">
        <w:rPr>
          <w:sz w:val="20"/>
          <w:szCs w:val="20"/>
        </w:rPr>
        <w:t>.</w:t>
      </w:r>
    </w:p>
    <w:p w:rsidR="003D1A9D" w:rsidRDefault="003D1A9D" w:rsidP="0047469B">
      <w:pPr>
        <w:spacing w:line="276" w:lineRule="auto"/>
        <w:ind w:left="851" w:hanging="142"/>
        <w:rPr>
          <w:sz w:val="20"/>
          <w:szCs w:val="20"/>
        </w:rPr>
      </w:pPr>
      <w:r>
        <w:rPr>
          <w:sz w:val="20"/>
          <w:szCs w:val="20"/>
        </w:rPr>
        <w:t>- Wykonawca otrzyma 20</w:t>
      </w:r>
      <w:r w:rsidRPr="00FB16AA">
        <w:rPr>
          <w:sz w:val="20"/>
          <w:szCs w:val="20"/>
        </w:rPr>
        <w:t xml:space="preserve"> pkt. jeżeli zaoferuje</w:t>
      </w:r>
      <w:r>
        <w:rPr>
          <w:sz w:val="20"/>
          <w:szCs w:val="20"/>
        </w:rPr>
        <w:t xml:space="preserve"> czas dostawy</w:t>
      </w:r>
      <w:r w:rsidRPr="003D1A9D">
        <w:rPr>
          <w:sz w:val="20"/>
          <w:szCs w:val="20"/>
        </w:rPr>
        <w:t xml:space="preserve"> </w:t>
      </w:r>
      <w:r>
        <w:rPr>
          <w:sz w:val="20"/>
          <w:szCs w:val="20"/>
        </w:rPr>
        <w:t>przedmiotu zamówienia od dnia wskazania zapotrzebowania przez Zamawiającego wynoszący 3 dni</w:t>
      </w:r>
      <w:r w:rsidRPr="00FB16AA">
        <w:rPr>
          <w:sz w:val="20"/>
          <w:szCs w:val="20"/>
        </w:rPr>
        <w:t>.</w:t>
      </w:r>
    </w:p>
    <w:p w:rsidR="003D1A9D" w:rsidRDefault="003D1A9D" w:rsidP="0047469B">
      <w:pPr>
        <w:spacing w:line="276" w:lineRule="auto"/>
        <w:ind w:left="851" w:hanging="142"/>
        <w:rPr>
          <w:sz w:val="20"/>
          <w:szCs w:val="20"/>
        </w:rPr>
      </w:pPr>
      <w:r>
        <w:rPr>
          <w:sz w:val="20"/>
          <w:szCs w:val="20"/>
        </w:rPr>
        <w:t>- Wykonawca otrzyma 40</w:t>
      </w:r>
      <w:r w:rsidRPr="00FB16AA">
        <w:rPr>
          <w:sz w:val="20"/>
          <w:szCs w:val="20"/>
        </w:rPr>
        <w:t xml:space="preserve"> pkt. jeżeli zaoferuje</w:t>
      </w:r>
      <w:r>
        <w:rPr>
          <w:sz w:val="20"/>
          <w:szCs w:val="20"/>
        </w:rPr>
        <w:t xml:space="preserve"> czas dostawy</w:t>
      </w:r>
      <w:r w:rsidRPr="003D1A9D">
        <w:rPr>
          <w:sz w:val="20"/>
          <w:szCs w:val="20"/>
        </w:rPr>
        <w:t xml:space="preserve"> </w:t>
      </w:r>
      <w:r>
        <w:rPr>
          <w:sz w:val="20"/>
          <w:szCs w:val="20"/>
        </w:rPr>
        <w:t>przedmiotu zamówienia od dnia wskazania zapotrzebowania przez Zamawiającego wynoszący 2 dni lub mniej</w:t>
      </w:r>
      <w:r w:rsidRPr="00FB16AA">
        <w:rPr>
          <w:sz w:val="20"/>
          <w:szCs w:val="20"/>
        </w:rPr>
        <w:t>.</w:t>
      </w:r>
      <w:r>
        <w:rPr>
          <w:sz w:val="20"/>
          <w:szCs w:val="20"/>
        </w:rPr>
        <w:t xml:space="preserve"> </w:t>
      </w:r>
    </w:p>
    <w:p w:rsidR="003D1A9D" w:rsidRDefault="003D1A9D" w:rsidP="0047469B">
      <w:pPr>
        <w:spacing w:line="276" w:lineRule="auto"/>
        <w:ind w:left="851" w:hanging="142"/>
        <w:rPr>
          <w:sz w:val="20"/>
          <w:szCs w:val="20"/>
        </w:rPr>
      </w:pPr>
    </w:p>
    <w:p w:rsidR="003110FE" w:rsidRPr="00FB16AA" w:rsidRDefault="007630B8" w:rsidP="0047469B">
      <w:pPr>
        <w:spacing w:line="276" w:lineRule="auto"/>
        <w:ind w:left="709" w:firstLine="0"/>
        <w:rPr>
          <w:sz w:val="20"/>
          <w:szCs w:val="20"/>
        </w:rPr>
      </w:pPr>
      <w:r w:rsidRPr="00FB16AA">
        <w:rPr>
          <w:sz w:val="20"/>
          <w:szCs w:val="20"/>
        </w:rPr>
        <w:t xml:space="preserve"> J</w:t>
      </w:r>
      <w:r w:rsidR="003110FE" w:rsidRPr="00FB16AA">
        <w:rPr>
          <w:sz w:val="20"/>
          <w:szCs w:val="20"/>
        </w:rPr>
        <w:t xml:space="preserve">eżeli Wykonawca w formularzu ofertowym nie zaznaczy żadnego pola </w:t>
      </w:r>
      <w:r w:rsidR="00AC59AA">
        <w:rPr>
          <w:sz w:val="20"/>
          <w:szCs w:val="20"/>
        </w:rPr>
        <w:t>dot. czasu dostawy</w:t>
      </w:r>
      <w:r w:rsidR="00AC59AA" w:rsidRPr="003D1A9D">
        <w:rPr>
          <w:sz w:val="20"/>
          <w:szCs w:val="20"/>
        </w:rPr>
        <w:t xml:space="preserve"> </w:t>
      </w:r>
      <w:r w:rsidR="00AC59AA">
        <w:rPr>
          <w:sz w:val="20"/>
          <w:szCs w:val="20"/>
        </w:rPr>
        <w:t>przedmiotu zamówienia od dnia wskazania zapotrzebowania przez Zamawiającego</w:t>
      </w:r>
      <w:r w:rsidR="006D4E1E" w:rsidRPr="00FB16AA">
        <w:rPr>
          <w:sz w:val="20"/>
          <w:szCs w:val="20"/>
        </w:rPr>
        <w:t xml:space="preserve"> </w:t>
      </w:r>
      <w:r w:rsidR="006216C1">
        <w:rPr>
          <w:sz w:val="20"/>
          <w:szCs w:val="20"/>
        </w:rPr>
        <w:t xml:space="preserve">- </w:t>
      </w:r>
      <w:r w:rsidR="006D4E1E" w:rsidRPr="00FB16AA">
        <w:rPr>
          <w:sz w:val="20"/>
          <w:szCs w:val="20"/>
        </w:rPr>
        <w:t>zamawiający uzna, że intencją</w:t>
      </w:r>
      <w:r w:rsidR="003110FE" w:rsidRPr="00FB16AA">
        <w:rPr>
          <w:sz w:val="20"/>
          <w:szCs w:val="20"/>
        </w:rPr>
        <w:t xml:space="preserve"> Wykonawc</w:t>
      </w:r>
      <w:r w:rsidR="003D1A9D">
        <w:rPr>
          <w:sz w:val="20"/>
          <w:szCs w:val="20"/>
        </w:rPr>
        <w:t>y było zaoferowanie czas dostawy</w:t>
      </w:r>
      <w:r w:rsidR="003D1A9D" w:rsidRPr="003D1A9D">
        <w:rPr>
          <w:sz w:val="20"/>
          <w:szCs w:val="20"/>
        </w:rPr>
        <w:t xml:space="preserve"> </w:t>
      </w:r>
      <w:r w:rsidR="003D1A9D">
        <w:rPr>
          <w:sz w:val="20"/>
          <w:szCs w:val="20"/>
        </w:rPr>
        <w:t>przedmiotu zamówienia od dnia wskazania zapotrzebowania przez Zamawiającego wynoszący 4 dni i otrzyma 0</w:t>
      </w:r>
      <w:r w:rsidR="003110FE" w:rsidRPr="00FB16AA">
        <w:rPr>
          <w:sz w:val="20"/>
          <w:szCs w:val="20"/>
        </w:rPr>
        <w:t xml:space="preserve"> pkt.</w:t>
      </w:r>
    </w:p>
    <w:p w:rsidR="003D1A9D" w:rsidRDefault="003D1A9D" w:rsidP="0047469B">
      <w:pPr>
        <w:spacing w:line="276" w:lineRule="auto"/>
        <w:ind w:left="720" w:firstLine="0"/>
        <w:rPr>
          <w:sz w:val="20"/>
          <w:szCs w:val="20"/>
        </w:rPr>
      </w:pPr>
    </w:p>
    <w:p w:rsidR="003110FE" w:rsidRPr="00FB16AA" w:rsidRDefault="003D1A9D" w:rsidP="005F09EE">
      <w:pPr>
        <w:spacing w:line="276" w:lineRule="auto"/>
        <w:ind w:left="720" w:firstLine="0"/>
        <w:rPr>
          <w:sz w:val="20"/>
          <w:szCs w:val="20"/>
        </w:rPr>
      </w:pPr>
      <w:r w:rsidRPr="00FB16AA">
        <w:rPr>
          <w:sz w:val="20"/>
          <w:szCs w:val="20"/>
        </w:rPr>
        <w:t xml:space="preserve">Jeżeli Wykonawca w formularzu ofertowym zaznaczy </w:t>
      </w:r>
      <w:r>
        <w:rPr>
          <w:sz w:val="20"/>
          <w:szCs w:val="20"/>
        </w:rPr>
        <w:t>czas dostawy</w:t>
      </w:r>
      <w:r w:rsidRPr="003D1A9D">
        <w:rPr>
          <w:sz w:val="20"/>
          <w:szCs w:val="20"/>
        </w:rPr>
        <w:t xml:space="preserve"> </w:t>
      </w:r>
      <w:r>
        <w:rPr>
          <w:sz w:val="20"/>
          <w:szCs w:val="20"/>
        </w:rPr>
        <w:t>przedmiotu zamówienia od dnia wskazania zapotrzebowania przez Zamawiającego wynoszący więcej niż 4 dni Zamawiający odrzuci ofertę Wykonawcy</w:t>
      </w:r>
      <w:r w:rsidR="006216C1">
        <w:rPr>
          <w:sz w:val="20"/>
          <w:szCs w:val="20"/>
        </w:rPr>
        <w:t xml:space="preserve"> na podstawie art. 89 ust.1 pkt.2 </w:t>
      </w:r>
      <w:proofErr w:type="spellStart"/>
      <w:r w:rsidR="006216C1">
        <w:rPr>
          <w:sz w:val="20"/>
          <w:szCs w:val="20"/>
        </w:rPr>
        <w:t>pzp</w:t>
      </w:r>
      <w:proofErr w:type="spellEnd"/>
      <w:r>
        <w:rPr>
          <w:sz w:val="20"/>
          <w:szCs w:val="20"/>
        </w:rPr>
        <w:t>.</w:t>
      </w:r>
      <w:r w:rsidR="005F09EE" w:rsidRPr="00FB16AA">
        <w:rPr>
          <w:sz w:val="20"/>
          <w:szCs w:val="20"/>
        </w:rPr>
        <w:t xml:space="preserve"> </w:t>
      </w:r>
    </w:p>
    <w:p w:rsidR="00AC59AA" w:rsidRPr="00FB16AA" w:rsidRDefault="00EB31A9" w:rsidP="005F09EE">
      <w:pPr>
        <w:spacing w:line="276" w:lineRule="auto"/>
        <w:ind w:left="720" w:firstLine="0"/>
        <w:rPr>
          <w:sz w:val="20"/>
          <w:szCs w:val="20"/>
        </w:rPr>
      </w:pPr>
      <w:r w:rsidRPr="00FB16AA">
        <w:rPr>
          <w:sz w:val="20"/>
          <w:szCs w:val="20"/>
        </w:rPr>
        <w:t xml:space="preserve">Wykonawca winien wypełnić w Formularzu ofertowym tabelę dotyczącą kryterium: </w:t>
      </w:r>
      <w:r w:rsidR="003D1A9D">
        <w:rPr>
          <w:sz w:val="20"/>
          <w:szCs w:val="20"/>
        </w:rPr>
        <w:t>czas dostawy</w:t>
      </w:r>
      <w:r w:rsidR="003D1A9D" w:rsidRPr="003D1A9D">
        <w:rPr>
          <w:sz w:val="20"/>
          <w:szCs w:val="20"/>
        </w:rPr>
        <w:t xml:space="preserve"> </w:t>
      </w:r>
      <w:r w:rsidR="003D1A9D">
        <w:rPr>
          <w:sz w:val="20"/>
          <w:szCs w:val="20"/>
        </w:rPr>
        <w:t>przedmiotu zamówienia od dnia wskazania zapotrzebowania przez Zamawiającego</w:t>
      </w:r>
      <w:r w:rsidRPr="00FB16AA">
        <w:rPr>
          <w:sz w:val="20"/>
          <w:szCs w:val="20"/>
        </w:rPr>
        <w:t>.</w:t>
      </w:r>
      <w:r w:rsidR="006478C6" w:rsidRPr="00FB16AA">
        <w:rPr>
          <w:sz w:val="20"/>
          <w:szCs w:val="20"/>
        </w:rPr>
        <w:t xml:space="preserve"> </w:t>
      </w:r>
    </w:p>
    <w:p w:rsidR="00EB31A9" w:rsidRPr="00FB16AA" w:rsidRDefault="00EB31A9" w:rsidP="00ED1845">
      <w:pPr>
        <w:numPr>
          <w:ilvl w:val="0"/>
          <w:numId w:val="12"/>
        </w:numPr>
        <w:spacing w:line="276" w:lineRule="auto"/>
        <w:ind w:hanging="480"/>
        <w:rPr>
          <w:sz w:val="20"/>
          <w:szCs w:val="20"/>
        </w:rPr>
      </w:pPr>
      <w:r w:rsidRPr="00FB16AA">
        <w:rPr>
          <w:sz w:val="20"/>
          <w:szCs w:val="20"/>
        </w:rPr>
        <w:t xml:space="preserve">Każda z ofert otrzyma liczbę punktów jaka wynika ze wzoru: </w:t>
      </w:r>
    </w:p>
    <w:p w:rsidR="00EB31A9" w:rsidRPr="00FB16AA" w:rsidRDefault="00EB31A9" w:rsidP="0047469B">
      <w:pPr>
        <w:spacing w:line="276" w:lineRule="auto"/>
        <w:ind w:left="720" w:firstLine="0"/>
        <w:rPr>
          <w:sz w:val="20"/>
          <w:szCs w:val="20"/>
        </w:rPr>
      </w:pPr>
      <w:r w:rsidRPr="00FB16AA">
        <w:rPr>
          <w:sz w:val="20"/>
          <w:szCs w:val="20"/>
        </w:rPr>
        <w:t>LP = C + Cz</w:t>
      </w:r>
    </w:p>
    <w:p w:rsidR="00EB31A9" w:rsidRPr="00FB16AA" w:rsidRDefault="00EB31A9" w:rsidP="0047469B">
      <w:pPr>
        <w:spacing w:line="276" w:lineRule="auto"/>
        <w:ind w:left="720" w:firstLine="0"/>
        <w:rPr>
          <w:sz w:val="20"/>
          <w:szCs w:val="20"/>
        </w:rPr>
      </w:pPr>
      <w:r w:rsidRPr="00FB16AA">
        <w:rPr>
          <w:sz w:val="20"/>
          <w:szCs w:val="20"/>
        </w:rPr>
        <w:t>LP – całkowita liczba punktów przyznanych ofercie</w:t>
      </w:r>
    </w:p>
    <w:p w:rsidR="00EB31A9" w:rsidRPr="00FB16AA" w:rsidRDefault="00EB31A9" w:rsidP="0047469B">
      <w:pPr>
        <w:spacing w:line="276" w:lineRule="auto"/>
        <w:ind w:left="720" w:firstLine="0"/>
        <w:rPr>
          <w:sz w:val="20"/>
          <w:szCs w:val="20"/>
        </w:rPr>
      </w:pPr>
      <w:r w:rsidRPr="00FB16AA">
        <w:rPr>
          <w:sz w:val="20"/>
          <w:szCs w:val="20"/>
        </w:rPr>
        <w:t>C - liczba punktów przyznanych za kryterium nr I - cena</w:t>
      </w:r>
    </w:p>
    <w:p w:rsidR="00AC59AA" w:rsidRPr="00FB16AA" w:rsidRDefault="00EB31A9" w:rsidP="0047469B">
      <w:pPr>
        <w:spacing w:line="276" w:lineRule="auto"/>
        <w:ind w:left="720" w:firstLine="0"/>
        <w:rPr>
          <w:sz w:val="20"/>
          <w:szCs w:val="20"/>
        </w:rPr>
      </w:pPr>
      <w:r w:rsidRPr="00FB16AA">
        <w:rPr>
          <w:sz w:val="20"/>
          <w:szCs w:val="20"/>
        </w:rPr>
        <w:t xml:space="preserve">Cz – liczba punktów przyznanych za kryterium nr II - </w:t>
      </w:r>
      <w:r w:rsidR="00AC59AA">
        <w:rPr>
          <w:sz w:val="20"/>
          <w:szCs w:val="20"/>
        </w:rPr>
        <w:t>czas dostawy</w:t>
      </w:r>
      <w:r w:rsidR="00AC59AA" w:rsidRPr="003D1A9D">
        <w:rPr>
          <w:sz w:val="20"/>
          <w:szCs w:val="20"/>
        </w:rPr>
        <w:t xml:space="preserve"> </w:t>
      </w:r>
      <w:r w:rsidR="00AC59AA">
        <w:rPr>
          <w:sz w:val="20"/>
          <w:szCs w:val="20"/>
        </w:rPr>
        <w:t>przedmiotu zamówienia od dnia wskazania zapotrzebowania przez Zamawiającego.</w:t>
      </w:r>
      <w:r w:rsidR="005F09EE" w:rsidRPr="00FB16AA">
        <w:rPr>
          <w:sz w:val="20"/>
          <w:szCs w:val="20"/>
        </w:rPr>
        <w:t xml:space="preserve"> </w:t>
      </w:r>
    </w:p>
    <w:p w:rsidR="00EB31A9" w:rsidRPr="00FB16AA" w:rsidRDefault="00EB31A9" w:rsidP="0047469B">
      <w:pPr>
        <w:pStyle w:val="Akapitzlist"/>
        <w:spacing w:after="0"/>
        <w:jc w:val="both"/>
        <w:rPr>
          <w:rFonts w:ascii="Times New Roman" w:hAnsi="Times New Roman"/>
          <w:sz w:val="20"/>
          <w:szCs w:val="20"/>
        </w:rPr>
      </w:pPr>
      <w:r w:rsidRPr="00FB16AA">
        <w:rPr>
          <w:rFonts w:ascii="Times New Roman" w:hAnsi="Times New Roman"/>
          <w:sz w:val="20"/>
          <w:szCs w:val="20"/>
        </w:rPr>
        <w:t xml:space="preserve">Jeżeli nie można wybrać oferty najkorzystniejszej z uwagi na to, że dwie lub więcej ofert ma taka samą liczbę punktów, Zamawiający spośród tych ofert wybiera (jeżeli jest to możliwe) ofertę z najniższą ceną – art. 91 ust. 4 </w:t>
      </w:r>
      <w:proofErr w:type="spellStart"/>
      <w:r w:rsidRPr="00FB16AA">
        <w:rPr>
          <w:rFonts w:ascii="Times New Roman" w:hAnsi="Times New Roman"/>
          <w:sz w:val="20"/>
          <w:szCs w:val="20"/>
        </w:rPr>
        <w:t>pzp</w:t>
      </w:r>
      <w:proofErr w:type="spellEnd"/>
      <w:r w:rsidRPr="00FB16AA">
        <w:rPr>
          <w:rFonts w:ascii="Times New Roman" w:hAnsi="Times New Roman"/>
          <w:sz w:val="20"/>
          <w:szCs w:val="20"/>
        </w:rPr>
        <w:t>.</w:t>
      </w:r>
    </w:p>
    <w:p w:rsidR="00EB31A9" w:rsidRPr="00FB16AA" w:rsidRDefault="00EB31A9" w:rsidP="00ED1845">
      <w:pPr>
        <w:numPr>
          <w:ilvl w:val="0"/>
          <w:numId w:val="12"/>
        </w:numPr>
        <w:spacing w:line="276" w:lineRule="auto"/>
        <w:rPr>
          <w:sz w:val="20"/>
          <w:szCs w:val="20"/>
        </w:rPr>
      </w:pPr>
      <w:r w:rsidRPr="00FB16AA">
        <w:rPr>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EB31A9" w:rsidRPr="00FB16AA" w:rsidRDefault="00EB31A9" w:rsidP="00ED1845">
      <w:pPr>
        <w:numPr>
          <w:ilvl w:val="0"/>
          <w:numId w:val="12"/>
        </w:numPr>
        <w:spacing w:line="276" w:lineRule="auto"/>
        <w:rPr>
          <w:sz w:val="20"/>
          <w:szCs w:val="20"/>
        </w:rPr>
      </w:pPr>
      <w:r w:rsidRPr="00FB16AA">
        <w:rPr>
          <w:sz w:val="20"/>
          <w:szCs w:val="20"/>
        </w:rPr>
        <w:t>Najkorzystniejsza  oferta w odniesieniu do tego kryterium może uzyskać maksimum 100 pkt.</w:t>
      </w:r>
    </w:p>
    <w:p w:rsidR="00EB31A9" w:rsidRPr="00FB16AA" w:rsidRDefault="00EB31A9" w:rsidP="0047469B">
      <w:pPr>
        <w:pStyle w:val="Akapitzlist"/>
        <w:spacing w:after="0"/>
        <w:jc w:val="both"/>
        <w:rPr>
          <w:rFonts w:ascii="Times New Roman" w:hAnsi="Times New Roman"/>
          <w:sz w:val="20"/>
          <w:szCs w:val="20"/>
        </w:rPr>
      </w:pPr>
      <w:r w:rsidRPr="00FB16AA">
        <w:rPr>
          <w:rFonts w:ascii="Times New Roman" w:hAnsi="Times New Roman"/>
          <w:sz w:val="20"/>
          <w:szCs w:val="20"/>
        </w:rPr>
        <w:t>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E33AAA" w:rsidRPr="00FB16AA" w:rsidRDefault="00E33AAA" w:rsidP="0047469B">
      <w:pPr>
        <w:spacing w:line="276" w:lineRule="auto"/>
        <w:ind w:hanging="480"/>
        <w:rPr>
          <w:color w:val="FF0000"/>
          <w:sz w:val="20"/>
          <w:szCs w:val="20"/>
        </w:rPr>
      </w:pPr>
    </w:p>
    <w:p w:rsidR="00E91994" w:rsidRPr="00FB16AA" w:rsidRDefault="00284DA1" w:rsidP="0047469B">
      <w:pPr>
        <w:spacing w:line="276" w:lineRule="auto"/>
        <w:ind w:left="284" w:hanging="284"/>
        <w:rPr>
          <w:b/>
          <w:sz w:val="20"/>
          <w:szCs w:val="20"/>
        </w:rPr>
      </w:pPr>
      <w:r w:rsidRPr="00FB16AA">
        <w:rPr>
          <w:b/>
          <w:sz w:val="20"/>
          <w:szCs w:val="20"/>
        </w:rPr>
        <w:t>16</w:t>
      </w:r>
      <w:r w:rsidR="00E91994" w:rsidRPr="00FB16AA">
        <w:rPr>
          <w:b/>
          <w:sz w:val="20"/>
          <w:szCs w:val="20"/>
        </w:rPr>
        <w:t>. ZABEZPIECZENIE NALEŻYTEGO WYKONANIA UMOWY</w:t>
      </w:r>
      <w:r w:rsidR="00084418" w:rsidRPr="00FB16AA">
        <w:rPr>
          <w:b/>
          <w:sz w:val="20"/>
          <w:szCs w:val="20"/>
        </w:rPr>
        <w:t xml:space="preserve"> </w:t>
      </w:r>
    </w:p>
    <w:p w:rsidR="00AF04E4" w:rsidRPr="00FB16AA" w:rsidRDefault="000D4C5B" w:rsidP="0047469B">
      <w:pPr>
        <w:spacing w:line="276" w:lineRule="auto"/>
        <w:ind w:hanging="480"/>
        <w:rPr>
          <w:color w:val="000000"/>
          <w:sz w:val="20"/>
          <w:szCs w:val="20"/>
        </w:rPr>
      </w:pPr>
      <w:r w:rsidRPr="00FB16AA">
        <w:rPr>
          <w:color w:val="000000"/>
          <w:sz w:val="20"/>
          <w:szCs w:val="20"/>
        </w:rPr>
        <w:t>Zamawiający nie przewiduje zabezpieczenia należytego wykonania umowy.</w:t>
      </w:r>
    </w:p>
    <w:p w:rsidR="006478C6" w:rsidRPr="00FB16AA" w:rsidRDefault="006478C6" w:rsidP="0047469B">
      <w:pPr>
        <w:spacing w:line="276" w:lineRule="auto"/>
        <w:ind w:left="0" w:firstLine="0"/>
        <w:rPr>
          <w:sz w:val="20"/>
          <w:szCs w:val="20"/>
        </w:rPr>
      </w:pPr>
    </w:p>
    <w:p w:rsidR="00E91994" w:rsidRPr="00FB16AA" w:rsidRDefault="00284DA1" w:rsidP="0047469B">
      <w:pPr>
        <w:spacing w:line="276" w:lineRule="auto"/>
        <w:ind w:left="0" w:firstLine="0"/>
        <w:rPr>
          <w:b/>
          <w:sz w:val="20"/>
          <w:szCs w:val="20"/>
        </w:rPr>
      </w:pPr>
      <w:r w:rsidRPr="00FB16AA">
        <w:rPr>
          <w:b/>
          <w:sz w:val="20"/>
          <w:szCs w:val="20"/>
        </w:rPr>
        <w:t>17</w:t>
      </w:r>
      <w:r w:rsidR="00E91994" w:rsidRPr="00FB16AA">
        <w:rPr>
          <w:b/>
          <w:sz w:val="20"/>
          <w:szCs w:val="20"/>
        </w:rPr>
        <w:t xml:space="preserve">. INFORMACJE O FORMALNOŚCIACH, </w:t>
      </w:r>
      <w:r w:rsidR="00F074DC" w:rsidRPr="00FB16AA">
        <w:rPr>
          <w:b/>
          <w:sz w:val="20"/>
          <w:szCs w:val="20"/>
        </w:rPr>
        <w:t xml:space="preserve">JAKIE POWINNY ZOSTAĆ DOPEŁNIONE </w:t>
      </w:r>
      <w:r w:rsidR="00E91994" w:rsidRPr="00FB16AA">
        <w:rPr>
          <w:b/>
          <w:sz w:val="20"/>
          <w:szCs w:val="20"/>
        </w:rPr>
        <w:t>PO WYBORZE OFERTY W CELU ZAWARCIA UMOWY</w:t>
      </w:r>
    </w:p>
    <w:p w:rsidR="00814DCC" w:rsidRPr="00F95B8B" w:rsidRDefault="00814DCC" w:rsidP="00ED1845">
      <w:pPr>
        <w:widowControl/>
        <w:numPr>
          <w:ilvl w:val="0"/>
          <w:numId w:val="43"/>
        </w:numPr>
        <w:suppressAutoHyphens w:val="0"/>
        <w:autoSpaceDE/>
        <w:spacing w:line="276" w:lineRule="auto"/>
        <w:ind w:left="709"/>
        <w:rPr>
          <w:sz w:val="20"/>
          <w:szCs w:val="20"/>
        </w:rPr>
      </w:pPr>
      <w:r w:rsidRPr="00F95B8B">
        <w:rPr>
          <w:sz w:val="20"/>
          <w:szCs w:val="20"/>
        </w:rPr>
        <w:t xml:space="preserve">Niezwłocznie po wyborze najkorzystniejszej oferty Zamawiający, zgodnie z art. 92 </w:t>
      </w:r>
      <w:proofErr w:type="spellStart"/>
      <w:r w:rsidRPr="00F95B8B">
        <w:rPr>
          <w:sz w:val="20"/>
          <w:szCs w:val="20"/>
        </w:rPr>
        <w:t>Pzp</w:t>
      </w:r>
      <w:proofErr w:type="spellEnd"/>
      <w:r w:rsidRPr="00F95B8B">
        <w:rPr>
          <w:sz w:val="20"/>
          <w:szCs w:val="20"/>
        </w:rPr>
        <w:t>, zawiadomi Wykonawców, którzy złożyli oferty o wyborze najkorzystniejszej oferty.</w:t>
      </w:r>
    </w:p>
    <w:p w:rsidR="00814DCC" w:rsidRPr="00F95B8B" w:rsidRDefault="00814DCC" w:rsidP="00ED1845">
      <w:pPr>
        <w:widowControl/>
        <w:numPr>
          <w:ilvl w:val="0"/>
          <w:numId w:val="43"/>
        </w:numPr>
        <w:suppressAutoHyphens w:val="0"/>
        <w:autoSpaceDE/>
        <w:spacing w:line="276" w:lineRule="auto"/>
        <w:ind w:left="709"/>
        <w:rPr>
          <w:sz w:val="20"/>
          <w:szCs w:val="20"/>
        </w:rPr>
      </w:pPr>
      <w:r w:rsidRPr="00F95B8B">
        <w:rPr>
          <w:sz w:val="20"/>
          <w:szCs w:val="20"/>
        </w:rPr>
        <w:t>Zamawiający poinformuje Wykonawcę, którego oferta zostanie wybrana jako najkorzystniejsza o miejscu i terminie zawarcia umowy.</w:t>
      </w:r>
    </w:p>
    <w:p w:rsidR="00814DCC" w:rsidRPr="00F95B8B" w:rsidRDefault="00814DCC" w:rsidP="00ED1845">
      <w:pPr>
        <w:widowControl/>
        <w:numPr>
          <w:ilvl w:val="0"/>
          <w:numId w:val="43"/>
        </w:numPr>
        <w:suppressAutoHyphens w:val="0"/>
        <w:autoSpaceDE/>
        <w:spacing w:line="276" w:lineRule="auto"/>
        <w:ind w:left="709"/>
        <w:rPr>
          <w:sz w:val="20"/>
          <w:szCs w:val="20"/>
        </w:rPr>
      </w:pPr>
      <w:r w:rsidRPr="00F95B8B">
        <w:rPr>
          <w:sz w:val="20"/>
          <w:szCs w:val="20"/>
        </w:rPr>
        <w:t xml:space="preserve">Zgodnie z art. 23 ust. 4 </w:t>
      </w:r>
      <w:proofErr w:type="spellStart"/>
      <w:r w:rsidRPr="00F95B8B">
        <w:rPr>
          <w:sz w:val="20"/>
          <w:szCs w:val="20"/>
        </w:rPr>
        <w:t>Pzp</w:t>
      </w:r>
      <w:proofErr w:type="spellEnd"/>
      <w:r w:rsidRPr="00F95B8B">
        <w:rPr>
          <w:sz w:val="20"/>
          <w:szCs w:val="20"/>
        </w:rPr>
        <w:t>, Zamawiający, w przypadku wybrania oferty Wykonawców wspólnie ubiegających się o udzielenie zamówienia, może żądać przed zawarciem umowy w sprawie zamówienia publicznego, umowy regulującej współpracę tych Wykonawców.</w:t>
      </w:r>
    </w:p>
    <w:p w:rsidR="00814DCC" w:rsidRPr="00F95B8B" w:rsidRDefault="00814DCC" w:rsidP="00ED1845">
      <w:pPr>
        <w:widowControl/>
        <w:numPr>
          <w:ilvl w:val="0"/>
          <w:numId w:val="43"/>
        </w:numPr>
        <w:suppressAutoHyphens w:val="0"/>
        <w:autoSpaceDE/>
        <w:spacing w:line="276" w:lineRule="auto"/>
        <w:ind w:left="709"/>
        <w:rPr>
          <w:sz w:val="20"/>
          <w:szCs w:val="20"/>
        </w:rPr>
      </w:pPr>
      <w:r w:rsidRPr="00F95B8B">
        <w:rPr>
          <w:sz w:val="20"/>
          <w:szCs w:val="20"/>
        </w:rPr>
        <w:t>Wykonawca, którego oferta zostanie uznana za najkorzystniejszą, zobowiązany jest  przedłożyć Zamawiającemu przed podpisaniem umowy:</w:t>
      </w:r>
    </w:p>
    <w:p w:rsidR="00814DCC" w:rsidRPr="00F95B8B" w:rsidRDefault="00814DCC" w:rsidP="00ED1845">
      <w:pPr>
        <w:widowControl/>
        <w:numPr>
          <w:ilvl w:val="0"/>
          <w:numId w:val="44"/>
        </w:numPr>
        <w:suppressAutoHyphens w:val="0"/>
        <w:autoSpaceDE/>
        <w:spacing w:line="276" w:lineRule="auto"/>
        <w:rPr>
          <w:sz w:val="20"/>
          <w:szCs w:val="20"/>
        </w:rPr>
      </w:pPr>
      <w:r w:rsidRPr="00F95B8B">
        <w:rPr>
          <w:sz w:val="20"/>
          <w:szCs w:val="20"/>
        </w:rPr>
        <w:t>ko</w:t>
      </w:r>
      <w:r w:rsidR="0015515F">
        <w:rPr>
          <w:sz w:val="20"/>
          <w:szCs w:val="20"/>
        </w:rPr>
        <w:t>pię polisy ubezpieczeniowej OC</w:t>
      </w:r>
      <w:r w:rsidRPr="00F95B8B">
        <w:rPr>
          <w:sz w:val="20"/>
          <w:szCs w:val="20"/>
        </w:rPr>
        <w:t xml:space="preserve"> na kwotę nie mniejszą niż wartość oferty brutto,</w:t>
      </w:r>
    </w:p>
    <w:p w:rsidR="00814DCC" w:rsidRDefault="00814DCC" w:rsidP="00ED1845">
      <w:pPr>
        <w:widowControl/>
        <w:numPr>
          <w:ilvl w:val="0"/>
          <w:numId w:val="43"/>
        </w:numPr>
        <w:suppressAutoHyphens w:val="0"/>
        <w:autoSpaceDE/>
        <w:spacing w:line="276" w:lineRule="auto"/>
        <w:ind w:left="709"/>
        <w:rPr>
          <w:sz w:val="20"/>
          <w:szCs w:val="20"/>
        </w:rPr>
      </w:pPr>
      <w:r w:rsidRPr="00F95B8B">
        <w:rPr>
          <w:sz w:val="20"/>
          <w:szCs w:val="20"/>
        </w:rPr>
        <w:t xml:space="preserve">Gdy Wykonawca nie dostarczy dokumentów, o których mowa w ust. 4 Zamawiający uzna, że Wykonawca nie dopełnił formalności do zawarcia umowy w związku z czym zawarcie umowy stało się niemożliwe z przyczyn leżących po stronie Wykonawcy. Zamawiający zastosuje wówczas tryb określony w art. 24aa ust. 2 </w:t>
      </w:r>
      <w:proofErr w:type="spellStart"/>
      <w:r w:rsidRPr="00F95B8B">
        <w:rPr>
          <w:sz w:val="20"/>
          <w:szCs w:val="20"/>
        </w:rPr>
        <w:t>Pzp</w:t>
      </w:r>
      <w:proofErr w:type="spellEnd"/>
      <w:r w:rsidRPr="00F95B8B">
        <w:rPr>
          <w:sz w:val="20"/>
          <w:szCs w:val="20"/>
        </w:rPr>
        <w:t xml:space="preserve"> oraz zatrzyma wadium zgodnie z art. 46 ust. 5 pkt 3 </w:t>
      </w:r>
      <w:proofErr w:type="spellStart"/>
      <w:r w:rsidRPr="00F95B8B">
        <w:rPr>
          <w:sz w:val="20"/>
          <w:szCs w:val="20"/>
        </w:rPr>
        <w:t>Pzp</w:t>
      </w:r>
      <w:proofErr w:type="spellEnd"/>
      <w:r w:rsidRPr="00F95B8B">
        <w:rPr>
          <w:sz w:val="20"/>
          <w:szCs w:val="20"/>
        </w:rPr>
        <w:t>.</w:t>
      </w:r>
    </w:p>
    <w:p w:rsidR="0015515F" w:rsidRPr="00F95B8B" w:rsidRDefault="0015515F" w:rsidP="00ED1845">
      <w:pPr>
        <w:widowControl/>
        <w:numPr>
          <w:ilvl w:val="0"/>
          <w:numId w:val="43"/>
        </w:numPr>
        <w:suppressAutoHyphens w:val="0"/>
        <w:autoSpaceDE/>
        <w:spacing w:line="276" w:lineRule="auto"/>
        <w:ind w:left="709"/>
        <w:rPr>
          <w:sz w:val="20"/>
          <w:szCs w:val="20"/>
        </w:rPr>
      </w:pPr>
    </w:p>
    <w:p w:rsidR="002B52C9" w:rsidRDefault="002B52C9" w:rsidP="0047469B">
      <w:pPr>
        <w:spacing w:line="276" w:lineRule="auto"/>
        <w:ind w:hanging="480"/>
        <w:rPr>
          <w:sz w:val="20"/>
          <w:szCs w:val="20"/>
        </w:rPr>
      </w:pPr>
    </w:p>
    <w:p w:rsidR="008B561F" w:rsidRPr="00FB16AA" w:rsidRDefault="00284DA1" w:rsidP="0047469B">
      <w:pPr>
        <w:spacing w:line="276" w:lineRule="auto"/>
        <w:ind w:left="284" w:right="1200" w:hanging="284"/>
        <w:rPr>
          <w:b/>
          <w:sz w:val="20"/>
          <w:szCs w:val="20"/>
        </w:rPr>
      </w:pPr>
      <w:r w:rsidRPr="00FB16AA">
        <w:rPr>
          <w:b/>
          <w:sz w:val="20"/>
          <w:szCs w:val="20"/>
        </w:rPr>
        <w:lastRenderedPageBreak/>
        <w:t>18.</w:t>
      </w:r>
      <w:r w:rsidR="00E91994" w:rsidRPr="00FB16AA">
        <w:rPr>
          <w:b/>
          <w:sz w:val="20"/>
          <w:szCs w:val="20"/>
        </w:rPr>
        <w:t xml:space="preserve"> ISTOTN</w:t>
      </w:r>
      <w:r w:rsidR="008B561F" w:rsidRPr="00FB16AA">
        <w:rPr>
          <w:b/>
          <w:sz w:val="20"/>
          <w:szCs w:val="20"/>
        </w:rPr>
        <w:t>E POSTANOWIENIA DOTYCZĄCE UMOWY</w:t>
      </w:r>
    </w:p>
    <w:p w:rsidR="006478C6" w:rsidRPr="00FB16AA" w:rsidRDefault="006478C6" w:rsidP="00ED1845">
      <w:pPr>
        <w:pStyle w:val="Akapitzlist"/>
        <w:numPr>
          <w:ilvl w:val="0"/>
          <w:numId w:val="19"/>
        </w:numPr>
        <w:spacing w:after="0"/>
        <w:ind w:left="426" w:hanging="426"/>
        <w:jc w:val="both"/>
        <w:rPr>
          <w:rFonts w:ascii="Times New Roman" w:hAnsi="Times New Roman"/>
          <w:sz w:val="20"/>
          <w:szCs w:val="20"/>
        </w:rPr>
      </w:pPr>
      <w:r w:rsidRPr="00FB16AA">
        <w:rPr>
          <w:rFonts w:ascii="Times New Roman" w:hAnsi="Times New Roman"/>
          <w:sz w:val="20"/>
          <w:szCs w:val="20"/>
        </w:rPr>
        <w:t>Istotne postanowienia umowy zawarte są w projekcie umowy stanowiącym załącznik do SIWZ. Zamawiający wymaga od wykonawcy, aby zawarł z nim umowę w sprawie zamówienia publicznego zgodnie ze wzorem dołączonym do SIWZ.</w:t>
      </w:r>
    </w:p>
    <w:p w:rsidR="006478C6" w:rsidRPr="00FB16AA" w:rsidRDefault="006478C6" w:rsidP="00ED1845">
      <w:pPr>
        <w:pStyle w:val="Akapitzlist"/>
        <w:numPr>
          <w:ilvl w:val="0"/>
          <w:numId w:val="19"/>
        </w:numPr>
        <w:spacing w:after="0"/>
        <w:ind w:left="360"/>
        <w:jc w:val="both"/>
        <w:rPr>
          <w:rFonts w:ascii="Times New Roman" w:hAnsi="Times New Roman"/>
          <w:b/>
          <w:sz w:val="20"/>
          <w:szCs w:val="20"/>
        </w:rPr>
      </w:pPr>
      <w:r w:rsidRPr="00FB16AA">
        <w:rPr>
          <w:rFonts w:ascii="Times New Roman" w:hAnsi="Times New Roman"/>
          <w:sz w:val="20"/>
          <w:szCs w:val="20"/>
        </w:rPr>
        <w:t>Dopuszcza się możliwość zmian postanowień zawartej umowy w stosunku do treści oferty, na podstawie której dokonano wyboru Wykonawcy, mających na celu prawidłową realizację przedmiotu zamówienia, w następujących przypadkach:</w:t>
      </w:r>
      <w:r w:rsidRPr="00FB16AA">
        <w:rPr>
          <w:rFonts w:ascii="Times New Roman" w:hAnsi="Times New Roman"/>
          <w:b/>
          <w:sz w:val="20"/>
          <w:szCs w:val="20"/>
        </w:rPr>
        <w:t xml:space="preserve"> </w:t>
      </w:r>
    </w:p>
    <w:p w:rsidR="006478C6" w:rsidRPr="00FB16AA" w:rsidRDefault="006478C6" w:rsidP="00ED1845">
      <w:pPr>
        <w:pStyle w:val="Style25"/>
        <w:widowControl/>
        <w:numPr>
          <w:ilvl w:val="0"/>
          <w:numId w:val="20"/>
        </w:numPr>
        <w:suppressAutoHyphens w:val="0"/>
        <w:overflowPunct w:val="0"/>
        <w:autoSpaceDN w:val="0"/>
        <w:adjustRightInd w:val="0"/>
        <w:spacing w:line="276" w:lineRule="auto"/>
        <w:ind w:left="709" w:hanging="283"/>
        <w:textAlignment w:val="baseline"/>
        <w:rPr>
          <w:rFonts w:ascii="Times New Roman" w:hAnsi="Times New Roman" w:cs="Times New Roman"/>
          <w:color w:val="000000" w:themeColor="text1"/>
          <w:sz w:val="20"/>
          <w:szCs w:val="20"/>
        </w:rPr>
      </w:pPr>
      <w:r w:rsidRPr="00FB16AA">
        <w:rPr>
          <w:rFonts w:ascii="Times New Roman" w:hAnsi="Times New Roman" w:cs="Times New Roman"/>
          <w:color w:val="000000" w:themeColor="text1"/>
          <w:sz w:val="20"/>
          <w:szCs w:val="20"/>
        </w:rPr>
        <w:t>gdy nastąpi zmiana powszechnie obowiązujących przepisów prawa w zakresie mającym wpływ na realizację umowy – w zakresie objętym zmianą;</w:t>
      </w:r>
    </w:p>
    <w:p w:rsidR="006478C6" w:rsidRPr="00FB16AA" w:rsidRDefault="006478C6" w:rsidP="00ED1845">
      <w:pPr>
        <w:pStyle w:val="Akapitzlist"/>
        <w:numPr>
          <w:ilvl w:val="0"/>
          <w:numId w:val="20"/>
        </w:numPr>
        <w:spacing w:after="0"/>
        <w:ind w:left="567" w:hanging="141"/>
        <w:jc w:val="both"/>
        <w:rPr>
          <w:rFonts w:ascii="Times New Roman" w:hAnsi="Times New Roman"/>
          <w:sz w:val="20"/>
          <w:szCs w:val="20"/>
        </w:rPr>
      </w:pPr>
      <w:r w:rsidRPr="00FB16AA">
        <w:rPr>
          <w:rFonts w:ascii="Times New Roman" w:hAnsi="Times New Roman"/>
          <w:sz w:val="20"/>
          <w:szCs w:val="20"/>
        </w:rPr>
        <w:t>gdy zmiany będą korzystne dla Zamawiającego i będą leżały w interesie publicznym;</w:t>
      </w:r>
    </w:p>
    <w:p w:rsidR="006478C6" w:rsidRPr="00FB16AA" w:rsidRDefault="006478C6" w:rsidP="00ED1845">
      <w:pPr>
        <w:pStyle w:val="Style25"/>
        <w:widowControl/>
        <w:numPr>
          <w:ilvl w:val="0"/>
          <w:numId w:val="20"/>
        </w:numPr>
        <w:suppressAutoHyphens w:val="0"/>
        <w:overflowPunct w:val="0"/>
        <w:autoSpaceDE/>
        <w:autoSpaceDN w:val="0"/>
        <w:adjustRightInd w:val="0"/>
        <w:spacing w:line="276" w:lineRule="auto"/>
        <w:ind w:left="567" w:hanging="141"/>
        <w:textAlignment w:val="baseline"/>
        <w:rPr>
          <w:rFonts w:ascii="Times New Roman" w:hAnsi="Times New Roman" w:cs="Times New Roman"/>
          <w:sz w:val="20"/>
          <w:szCs w:val="20"/>
        </w:rPr>
      </w:pPr>
      <w:r w:rsidRPr="00FB16AA">
        <w:rPr>
          <w:rFonts w:ascii="Times New Roman" w:eastAsia="Helvetica" w:hAnsi="Times New Roman" w:cs="Times New Roman"/>
          <w:color w:val="000000" w:themeColor="text1"/>
          <w:sz w:val="20"/>
          <w:szCs w:val="20"/>
        </w:rPr>
        <w:t xml:space="preserve">dopuszcza się zmianę </w:t>
      </w:r>
      <w:r w:rsidRPr="00FB16AA">
        <w:rPr>
          <w:rFonts w:ascii="Times New Roman" w:hAnsi="Times New Roman" w:cs="Times New Roman"/>
          <w:color w:val="000000"/>
          <w:sz w:val="20"/>
          <w:szCs w:val="20"/>
        </w:rPr>
        <w:t>formy zabezpieczenia należytego wykonania zamówienia</w:t>
      </w:r>
      <w:r w:rsidRPr="00FB16AA">
        <w:rPr>
          <w:rFonts w:ascii="Times New Roman" w:hAnsi="Times New Roman" w:cs="Times New Roman"/>
          <w:sz w:val="20"/>
          <w:szCs w:val="20"/>
        </w:rPr>
        <w:t>;</w:t>
      </w:r>
    </w:p>
    <w:p w:rsidR="00590D11" w:rsidRDefault="006478C6" w:rsidP="00ED1845">
      <w:pPr>
        <w:pStyle w:val="Akapitzlist"/>
        <w:numPr>
          <w:ilvl w:val="0"/>
          <w:numId w:val="20"/>
        </w:numPr>
        <w:spacing w:after="0"/>
        <w:ind w:left="567" w:hanging="141"/>
        <w:jc w:val="both"/>
        <w:rPr>
          <w:rFonts w:ascii="Times New Roman" w:hAnsi="Times New Roman"/>
          <w:sz w:val="20"/>
          <w:szCs w:val="20"/>
        </w:rPr>
      </w:pPr>
      <w:r w:rsidRPr="00FB16AA">
        <w:rPr>
          <w:rFonts w:ascii="Times New Roman" w:eastAsia="Helvetica" w:hAnsi="Times New Roman"/>
          <w:color w:val="000000" w:themeColor="text1"/>
          <w:sz w:val="20"/>
          <w:szCs w:val="20"/>
        </w:rPr>
        <w:t xml:space="preserve">dopuszcza się poprawę </w:t>
      </w:r>
      <w:r w:rsidRPr="00FB16AA">
        <w:rPr>
          <w:rFonts w:ascii="Times New Roman" w:hAnsi="Times New Roman"/>
          <w:sz w:val="20"/>
          <w:szCs w:val="20"/>
        </w:rPr>
        <w:t>omyłek pisarskich i rachunkowych w treści umowy;</w:t>
      </w:r>
    </w:p>
    <w:p w:rsidR="006478C6" w:rsidRPr="00590D11" w:rsidRDefault="006478C6" w:rsidP="00ED1845">
      <w:pPr>
        <w:pStyle w:val="Akapitzlist"/>
        <w:numPr>
          <w:ilvl w:val="0"/>
          <w:numId w:val="20"/>
        </w:numPr>
        <w:spacing w:after="0"/>
        <w:ind w:left="709" w:hanging="283"/>
        <w:jc w:val="both"/>
        <w:rPr>
          <w:rFonts w:ascii="Times New Roman" w:hAnsi="Times New Roman"/>
          <w:sz w:val="20"/>
          <w:szCs w:val="20"/>
        </w:rPr>
      </w:pPr>
      <w:r w:rsidRPr="00590D11">
        <w:rPr>
          <w:rFonts w:ascii="Times New Roman" w:eastAsia="Helvetica" w:hAnsi="Times New Roman"/>
          <w:color w:val="000000" w:themeColor="text1"/>
          <w:sz w:val="20"/>
          <w:szCs w:val="20"/>
        </w:rPr>
        <w:t xml:space="preserve">dopuszcza się zmianę </w:t>
      </w:r>
      <w:r w:rsidRPr="00590D11">
        <w:rPr>
          <w:rFonts w:ascii="Times New Roman" w:hAnsi="Times New Roman"/>
          <w:sz w:val="20"/>
          <w:szCs w:val="20"/>
        </w:rPr>
        <w:t>podwykonawcy, przy pomocy którego Wykonawca realizuje przedmiot umowy na innego legitymującego się takimi samymi kwalifikacjami/doświadczeniem zawodowym po uprzedniej akceptacji Zamawiającego.</w:t>
      </w:r>
    </w:p>
    <w:p w:rsidR="006478C6" w:rsidRPr="00FB16AA" w:rsidRDefault="006478C6" w:rsidP="00ED1845">
      <w:pPr>
        <w:pStyle w:val="Akapitzlist"/>
        <w:numPr>
          <w:ilvl w:val="0"/>
          <w:numId w:val="20"/>
        </w:numPr>
        <w:spacing w:after="0"/>
        <w:ind w:left="567" w:hanging="141"/>
        <w:jc w:val="both"/>
        <w:rPr>
          <w:rFonts w:ascii="Times New Roman" w:hAnsi="Times New Roman"/>
          <w:sz w:val="20"/>
          <w:szCs w:val="20"/>
        </w:rPr>
      </w:pPr>
      <w:r w:rsidRPr="00FB16AA">
        <w:rPr>
          <w:rFonts w:ascii="Times New Roman" w:eastAsia="Helvetica" w:hAnsi="Times New Roman"/>
          <w:color w:val="000000" w:themeColor="text1"/>
          <w:sz w:val="20"/>
          <w:szCs w:val="20"/>
        </w:rPr>
        <w:t xml:space="preserve">dopuszcza się zmianę </w:t>
      </w:r>
      <w:r w:rsidRPr="00FB16AA">
        <w:rPr>
          <w:rFonts w:ascii="Times New Roman" w:hAnsi="Times New Roman"/>
          <w:sz w:val="20"/>
          <w:szCs w:val="20"/>
        </w:rPr>
        <w:t>terminu wykonania przedmiotu umowy w następujących przypadkach:</w:t>
      </w:r>
    </w:p>
    <w:p w:rsidR="006478C6" w:rsidRPr="00FB16AA" w:rsidRDefault="006478C6" w:rsidP="00590D11">
      <w:pPr>
        <w:overflowPunct w:val="0"/>
        <w:autoSpaceDN w:val="0"/>
        <w:adjustRightInd w:val="0"/>
        <w:spacing w:line="276" w:lineRule="auto"/>
        <w:ind w:left="851" w:hanging="142"/>
        <w:textAlignment w:val="baseline"/>
        <w:rPr>
          <w:color w:val="000000" w:themeColor="text1"/>
          <w:sz w:val="20"/>
          <w:szCs w:val="20"/>
        </w:rPr>
      </w:pPr>
      <w:r w:rsidRPr="00FB16AA">
        <w:rPr>
          <w:sz w:val="20"/>
          <w:szCs w:val="20"/>
        </w:rPr>
        <w:t xml:space="preserve">- </w:t>
      </w:r>
      <w:r w:rsidRPr="00FB16AA">
        <w:rPr>
          <w:color w:val="000000" w:themeColor="text1"/>
          <w:sz w:val="20"/>
          <w:szCs w:val="20"/>
        </w:rPr>
        <w:t>działania siły wyższej– termin wykonania przedmiotu umowy może wówczas zostać przedłużony o czas trwania okoliczności;</w:t>
      </w:r>
    </w:p>
    <w:p w:rsidR="006478C6" w:rsidRPr="00FB16AA" w:rsidRDefault="006478C6" w:rsidP="00590D11">
      <w:pPr>
        <w:overflowPunct w:val="0"/>
        <w:autoSpaceDN w:val="0"/>
        <w:adjustRightInd w:val="0"/>
        <w:spacing w:line="276" w:lineRule="auto"/>
        <w:ind w:left="851" w:hanging="142"/>
        <w:textAlignment w:val="baseline"/>
        <w:rPr>
          <w:color w:val="000000" w:themeColor="text1"/>
          <w:sz w:val="20"/>
          <w:szCs w:val="20"/>
        </w:rPr>
      </w:pPr>
      <w:r w:rsidRPr="00FB16AA">
        <w:rPr>
          <w:sz w:val="20"/>
          <w:szCs w:val="20"/>
        </w:rPr>
        <w:t>-</w:t>
      </w:r>
      <w:r w:rsidRPr="00FB16AA">
        <w:rPr>
          <w:color w:val="000000" w:themeColor="text1"/>
          <w:sz w:val="20"/>
          <w:szCs w:val="20"/>
        </w:rPr>
        <w:t xml:space="preserve"> wystąpienia opadów deszczu uniemożliwiających wykonanie przedmiotu umowy – termin wykonania przedmiotu umowy może wówczas zostać przedłużony </w:t>
      </w:r>
      <w:r w:rsidR="00FB16AA">
        <w:rPr>
          <w:color w:val="000000" w:themeColor="text1"/>
          <w:sz w:val="20"/>
          <w:szCs w:val="20"/>
        </w:rPr>
        <w:t>o czas trwania okoliczności</w:t>
      </w:r>
      <w:r w:rsidRPr="00FB16AA">
        <w:rPr>
          <w:color w:val="000000" w:themeColor="text1"/>
          <w:sz w:val="20"/>
          <w:szCs w:val="20"/>
        </w:rPr>
        <w:t>;</w:t>
      </w:r>
    </w:p>
    <w:p w:rsidR="006478C6" w:rsidRPr="00FB16AA" w:rsidRDefault="006478C6" w:rsidP="00590D11">
      <w:pPr>
        <w:spacing w:line="276" w:lineRule="auto"/>
        <w:ind w:left="851" w:hanging="142"/>
        <w:rPr>
          <w:color w:val="000000" w:themeColor="text1"/>
          <w:sz w:val="20"/>
          <w:szCs w:val="20"/>
        </w:rPr>
      </w:pPr>
      <w:r w:rsidRPr="00FB16AA">
        <w:rPr>
          <w:sz w:val="20"/>
          <w:szCs w:val="20"/>
        </w:rPr>
        <w:t>-</w:t>
      </w:r>
      <w:r w:rsidRPr="00FB16AA">
        <w:rPr>
          <w:color w:val="000000" w:themeColor="text1"/>
          <w:sz w:val="20"/>
          <w:szCs w:val="20"/>
        </w:rPr>
        <w:t xml:space="preserve"> wystąpienia przestojów i opóźnień zawinionych przez Zamawiającego– termin wykonania przedmiotu umowy może wówczas zostać przedłużony o czas trwania okoliczności.</w:t>
      </w:r>
    </w:p>
    <w:p w:rsidR="006478C6" w:rsidRPr="00FB16AA" w:rsidRDefault="006478C6" w:rsidP="00590D11">
      <w:pPr>
        <w:spacing w:line="276" w:lineRule="auto"/>
        <w:ind w:left="851" w:hanging="142"/>
        <w:rPr>
          <w:color w:val="000000" w:themeColor="text1"/>
          <w:sz w:val="20"/>
          <w:szCs w:val="20"/>
        </w:rPr>
      </w:pPr>
      <w:r w:rsidRPr="00FB16AA">
        <w:rPr>
          <w:sz w:val="20"/>
          <w:szCs w:val="20"/>
        </w:rPr>
        <w:t xml:space="preserve"> -</w:t>
      </w:r>
      <w:r w:rsidRPr="00FB16AA">
        <w:rPr>
          <w:color w:val="000000" w:themeColor="text1"/>
          <w:sz w:val="20"/>
          <w:szCs w:val="20"/>
        </w:rPr>
        <w:t xml:space="preserve"> przedłużającego się postępowania przetargowego – spowodowanego w szczególności: przedłużeniem terminu związania oferta, wniesieniem odwołania przez Wykonawcę, modyfikacjami SIWZ albo ogłoszenia o zamówieniu albo przedłużaniem terminu składania ofert.</w:t>
      </w:r>
    </w:p>
    <w:p w:rsidR="006478C6" w:rsidRPr="00FB16AA" w:rsidRDefault="006478C6" w:rsidP="00ED1845">
      <w:pPr>
        <w:pStyle w:val="Akapitzlist"/>
        <w:numPr>
          <w:ilvl w:val="0"/>
          <w:numId w:val="20"/>
        </w:numPr>
        <w:spacing w:after="0"/>
        <w:ind w:left="709" w:hanging="283"/>
        <w:rPr>
          <w:rFonts w:ascii="Times New Roman" w:hAnsi="Times New Roman"/>
          <w:sz w:val="20"/>
          <w:szCs w:val="20"/>
        </w:rPr>
      </w:pPr>
      <w:r w:rsidRPr="00FB16AA">
        <w:rPr>
          <w:rFonts w:ascii="Times New Roman" w:eastAsia="Helvetica" w:hAnsi="Times New Roman"/>
          <w:color w:val="000000" w:themeColor="text1"/>
          <w:sz w:val="20"/>
          <w:szCs w:val="20"/>
        </w:rPr>
        <w:t xml:space="preserve">dopuszcza się zmianę </w:t>
      </w:r>
      <w:r w:rsidRPr="00FB16AA">
        <w:rPr>
          <w:rFonts w:ascii="Times New Roman" w:hAnsi="Times New Roman"/>
          <w:sz w:val="20"/>
          <w:szCs w:val="20"/>
        </w:rPr>
        <w:t>wynagrodzenia przewidzianego w umowie w następujących przypadkach:</w:t>
      </w:r>
    </w:p>
    <w:p w:rsidR="006478C6" w:rsidRPr="00FB16AA" w:rsidRDefault="006478C6" w:rsidP="00590D11">
      <w:pPr>
        <w:pStyle w:val="Akapitzlist"/>
        <w:spacing w:after="0"/>
        <w:ind w:left="709"/>
        <w:jc w:val="both"/>
        <w:rPr>
          <w:rFonts w:ascii="Times New Roman" w:hAnsi="Times New Roman"/>
          <w:sz w:val="20"/>
          <w:szCs w:val="20"/>
        </w:rPr>
      </w:pPr>
      <w:r w:rsidRPr="00FB16AA">
        <w:rPr>
          <w:rFonts w:ascii="Times New Roman" w:hAnsi="Times New Roman"/>
          <w:sz w:val="20"/>
          <w:szCs w:val="20"/>
        </w:rPr>
        <w:t>- zmiany stawki podatku VAT wynikającej z obowiązującego prawa.</w:t>
      </w:r>
    </w:p>
    <w:p w:rsidR="006478C6" w:rsidRPr="00FB16AA" w:rsidRDefault="006478C6" w:rsidP="0047469B">
      <w:pPr>
        <w:spacing w:line="276" w:lineRule="auto"/>
        <w:ind w:left="142" w:hanging="142"/>
        <w:rPr>
          <w:color w:val="000000"/>
          <w:sz w:val="20"/>
          <w:szCs w:val="20"/>
        </w:rPr>
      </w:pPr>
      <w:r w:rsidRPr="00FB16AA">
        <w:rPr>
          <w:color w:val="000000"/>
          <w:sz w:val="20"/>
          <w:szCs w:val="20"/>
        </w:rPr>
        <w:t>3. W razie wątpliwości, przyjmuje się, że nie stanowią zmiany niniejszej umowy następujące zmiany:</w:t>
      </w:r>
    </w:p>
    <w:p w:rsidR="006478C6" w:rsidRPr="00FB16AA" w:rsidRDefault="006478C6" w:rsidP="00590D11">
      <w:pPr>
        <w:spacing w:line="276" w:lineRule="auto"/>
        <w:ind w:left="709" w:hanging="283"/>
        <w:rPr>
          <w:color w:val="000000"/>
          <w:sz w:val="20"/>
          <w:szCs w:val="20"/>
        </w:rPr>
      </w:pPr>
      <w:r w:rsidRPr="00FB16AA">
        <w:rPr>
          <w:color w:val="000000"/>
          <w:sz w:val="20"/>
          <w:szCs w:val="20"/>
        </w:rPr>
        <w:t xml:space="preserve">a) </w:t>
      </w:r>
      <w:r w:rsidR="00590D11">
        <w:rPr>
          <w:color w:val="000000"/>
          <w:sz w:val="20"/>
          <w:szCs w:val="20"/>
        </w:rPr>
        <w:t xml:space="preserve">  </w:t>
      </w:r>
      <w:r w:rsidRPr="00FB16AA">
        <w:rPr>
          <w:color w:val="000000"/>
          <w:sz w:val="20"/>
          <w:szCs w:val="20"/>
        </w:rPr>
        <w:t>danych teleadresowych;</w:t>
      </w:r>
    </w:p>
    <w:p w:rsidR="006478C6" w:rsidRPr="00FB16AA" w:rsidRDefault="006478C6" w:rsidP="00590D11">
      <w:pPr>
        <w:spacing w:line="276" w:lineRule="auto"/>
        <w:ind w:left="709" w:hanging="283"/>
        <w:rPr>
          <w:color w:val="000000"/>
          <w:sz w:val="20"/>
          <w:szCs w:val="20"/>
        </w:rPr>
      </w:pPr>
      <w:r w:rsidRPr="00FB16AA">
        <w:rPr>
          <w:color w:val="000000"/>
          <w:sz w:val="20"/>
          <w:szCs w:val="20"/>
        </w:rPr>
        <w:t xml:space="preserve">b) </w:t>
      </w:r>
      <w:r w:rsidR="00590D11">
        <w:rPr>
          <w:color w:val="000000"/>
          <w:sz w:val="20"/>
          <w:szCs w:val="20"/>
        </w:rPr>
        <w:t xml:space="preserve">  </w:t>
      </w:r>
      <w:r w:rsidRPr="00FB16AA">
        <w:rPr>
          <w:color w:val="000000"/>
          <w:sz w:val="20"/>
          <w:szCs w:val="20"/>
        </w:rPr>
        <w:t>danych rejestrowych;</w:t>
      </w:r>
    </w:p>
    <w:p w:rsidR="006478C6" w:rsidRPr="00FB16AA" w:rsidRDefault="006478C6" w:rsidP="00590D11">
      <w:pPr>
        <w:spacing w:line="276" w:lineRule="auto"/>
        <w:ind w:left="709" w:hanging="283"/>
        <w:rPr>
          <w:color w:val="000000"/>
          <w:sz w:val="20"/>
          <w:szCs w:val="20"/>
        </w:rPr>
      </w:pPr>
      <w:r w:rsidRPr="00FB16AA">
        <w:rPr>
          <w:color w:val="000000"/>
          <w:sz w:val="20"/>
          <w:szCs w:val="20"/>
        </w:rPr>
        <w:t xml:space="preserve">c) </w:t>
      </w:r>
      <w:r w:rsidR="00590D11">
        <w:rPr>
          <w:color w:val="000000"/>
          <w:sz w:val="20"/>
          <w:szCs w:val="20"/>
        </w:rPr>
        <w:t xml:space="preserve">  </w:t>
      </w:r>
      <w:r w:rsidRPr="00FB16AA">
        <w:rPr>
          <w:color w:val="000000"/>
          <w:sz w:val="20"/>
          <w:szCs w:val="20"/>
        </w:rPr>
        <w:t xml:space="preserve">będące następstwem sukcesji uniwersalnej po jednej ze stron niniejszej umowy. </w:t>
      </w:r>
    </w:p>
    <w:p w:rsidR="006478C6" w:rsidRPr="00FB16AA" w:rsidRDefault="006478C6" w:rsidP="0047469B">
      <w:pPr>
        <w:spacing w:line="276" w:lineRule="auto"/>
        <w:ind w:left="142" w:hanging="142"/>
        <w:rPr>
          <w:sz w:val="20"/>
          <w:szCs w:val="20"/>
        </w:rPr>
      </w:pPr>
      <w:r w:rsidRPr="00FB16AA">
        <w:rPr>
          <w:color w:val="000000"/>
          <w:sz w:val="20"/>
          <w:szCs w:val="20"/>
        </w:rPr>
        <w:t xml:space="preserve">4. </w:t>
      </w:r>
      <w:r w:rsidRPr="00FB16AA">
        <w:rPr>
          <w:sz w:val="20"/>
          <w:szCs w:val="20"/>
        </w:rPr>
        <w:t>Strona występująca o zmianę postanowień niniejszej umowy zobowiązana jest do udokumentowania zaistnienia okoliczności, o których mowa w ust. 2. Wniosek o zmianę postanowień umowy musi być wyrażony na piśmie.</w:t>
      </w:r>
    </w:p>
    <w:p w:rsidR="006478C6" w:rsidRPr="00FB16AA" w:rsidRDefault="006478C6" w:rsidP="0047469B">
      <w:pPr>
        <w:pStyle w:val="Style25"/>
        <w:widowControl/>
        <w:tabs>
          <w:tab w:val="left" w:pos="1620"/>
        </w:tabs>
        <w:spacing w:line="276" w:lineRule="auto"/>
        <w:ind w:firstLine="0"/>
        <w:rPr>
          <w:rFonts w:ascii="Times New Roman" w:hAnsi="Times New Roman" w:cs="Times New Roman"/>
          <w:color w:val="000000"/>
          <w:sz w:val="20"/>
          <w:szCs w:val="20"/>
        </w:rPr>
      </w:pPr>
      <w:r w:rsidRPr="00FB16AA">
        <w:rPr>
          <w:rFonts w:ascii="Times New Roman" w:hAnsi="Times New Roman" w:cs="Times New Roman"/>
          <w:sz w:val="20"/>
          <w:szCs w:val="20"/>
        </w:rPr>
        <w:t>5. Zmiany umowy wymaga formy pisemnej pod rygorem nieważności.</w:t>
      </w:r>
    </w:p>
    <w:p w:rsidR="006478C6" w:rsidRPr="00FB16AA" w:rsidRDefault="006478C6" w:rsidP="0047469B">
      <w:pPr>
        <w:tabs>
          <w:tab w:val="left" w:pos="426"/>
        </w:tabs>
        <w:spacing w:line="276" w:lineRule="auto"/>
        <w:ind w:left="0" w:firstLine="0"/>
        <w:rPr>
          <w:sz w:val="20"/>
          <w:szCs w:val="20"/>
        </w:rPr>
      </w:pPr>
      <w:r w:rsidRPr="00FB16AA">
        <w:rPr>
          <w:sz w:val="20"/>
          <w:szCs w:val="20"/>
        </w:rPr>
        <w:t>6. Warunkiem wprowadzenia zmian do umowy jest zgoda obu stron umowy.</w:t>
      </w:r>
    </w:p>
    <w:p w:rsidR="006478C6" w:rsidRPr="00FB16AA" w:rsidRDefault="006478C6" w:rsidP="0047469B">
      <w:pPr>
        <w:spacing w:line="276" w:lineRule="auto"/>
        <w:ind w:right="1200" w:hanging="480"/>
        <w:rPr>
          <w:b/>
          <w:sz w:val="20"/>
          <w:szCs w:val="20"/>
        </w:rPr>
      </w:pPr>
    </w:p>
    <w:p w:rsidR="00E91994" w:rsidRPr="00FB16AA" w:rsidRDefault="00284DA1" w:rsidP="0047469B">
      <w:pPr>
        <w:spacing w:line="276" w:lineRule="auto"/>
        <w:ind w:right="1200" w:hanging="480"/>
        <w:rPr>
          <w:b/>
          <w:sz w:val="20"/>
          <w:szCs w:val="20"/>
        </w:rPr>
      </w:pPr>
      <w:r w:rsidRPr="00FB16AA">
        <w:rPr>
          <w:b/>
          <w:sz w:val="20"/>
          <w:szCs w:val="20"/>
        </w:rPr>
        <w:t>19</w:t>
      </w:r>
      <w:r w:rsidR="00E91994" w:rsidRPr="00FB16AA">
        <w:rPr>
          <w:b/>
          <w:sz w:val="20"/>
          <w:szCs w:val="20"/>
        </w:rPr>
        <w:t xml:space="preserve">. </w:t>
      </w:r>
      <w:r w:rsidR="00814DCC" w:rsidRPr="00F95B8B">
        <w:rPr>
          <w:b/>
          <w:sz w:val="20"/>
          <w:szCs w:val="20"/>
        </w:rPr>
        <w:t xml:space="preserve">POUCZENIE O ŚRODKACH </w:t>
      </w:r>
      <w:r w:rsidR="0001107D">
        <w:rPr>
          <w:b/>
          <w:sz w:val="20"/>
          <w:szCs w:val="20"/>
        </w:rPr>
        <w:t xml:space="preserve">OCHRONY PRAWNEJ PRZYSŁUGUJĄCYCH </w:t>
      </w:r>
      <w:r w:rsidR="00814DCC" w:rsidRPr="00F95B8B">
        <w:rPr>
          <w:b/>
          <w:sz w:val="20"/>
          <w:szCs w:val="20"/>
        </w:rPr>
        <w:t>WYKONAWCY W TOKU POSTĘPOWANIA O UDZIELENIE ZAMÓWIENIA</w:t>
      </w:r>
    </w:p>
    <w:p w:rsidR="00814DCC" w:rsidRPr="00F95B8B" w:rsidRDefault="00814DCC" w:rsidP="00ED1845">
      <w:pPr>
        <w:widowControl/>
        <w:numPr>
          <w:ilvl w:val="0"/>
          <w:numId w:val="45"/>
        </w:numPr>
        <w:suppressAutoHyphens w:val="0"/>
        <w:autoSpaceDE/>
        <w:spacing w:line="276" w:lineRule="auto"/>
        <w:ind w:left="284" w:hanging="284"/>
        <w:rPr>
          <w:sz w:val="20"/>
          <w:szCs w:val="20"/>
        </w:rPr>
      </w:pPr>
      <w:r w:rsidRPr="00F95B8B">
        <w:rPr>
          <w:sz w:val="20"/>
          <w:szCs w:val="20"/>
        </w:rPr>
        <w:t xml:space="preserve">Środki ochrony prawnej przysługują Wykonawcom, a także innym podmiotom, jeżeli mają lub mieli interes w uzyskaniu danego zamówienia oraz ponieśli lub mogą ponieść szkodę w wyniku naruszenia przez Zamawiającego przepisów </w:t>
      </w:r>
      <w:proofErr w:type="spellStart"/>
      <w:r w:rsidRPr="00F95B8B">
        <w:rPr>
          <w:sz w:val="20"/>
          <w:szCs w:val="20"/>
        </w:rPr>
        <w:t>Pzp</w:t>
      </w:r>
      <w:proofErr w:type="spellEnd"/>
      <w:r w:rsidRPr="00F95B8B">
        <w:rPr>
          <w:sz w:val="20"/>
          <w:szCs w:val="20"/>
        </w:rPr>
        <w:t>.</w:t>
      </w:r>
    </w:p>
    <w:p w:rsidR="00814DCC" w:rsidRPr="00F95B8B" w:rsidRDefault="00814DCC" w:rsidP="00ED1845">
      <w:pPr>
        <w:widowControl/>
        <w:numPr>
          <w:ilvl w:val="0"/>
          <w:numId w:val="45"/>
        </w:numPr>
        <w:suppressAutoHyphens w:val="0"/>
        <w:autoSpaceDE/>
        <w:spacing w:line="276" w:lineRule="auto"/>
        <w:ind w:left="284" w:hanging="284"/>
        <w:rPr>
          <w:sz w:val="20"/>
          <w:szCs w:val="20"/>
        </w:rPr>
      </w:pPr>
      <w:r w:rsidRPr="00F95B8B">
        <w:rPr>
          <w:sz w:val="20"/>
          <w:szCs w:val="20"/>
        </w:rPr>
        <w:t>Środki ochrony prawnej wobec ogłoszenia o zamówieniu oraz SIWZ przysługują również organizacjom wpisanym na listę prowadzoną przez Prezesa Urzędu Zamówień Publicznych.</w:t>
      </w:r>
    </w:p>
    <w:p w:rsidR="00814DCC" w:rsidRPr="00F95B8B" w:rsidRDefault="00814DCC" w:rsidP="00ED1845">
      <w:pPr>
        <w:widowControl/>
        <w:numPr>
          <w:ilvl w:val="0"/>
          <w:numId w:val="45"/>
        </w:numPr>
        <w:suppressAutoHyphens w:val="0"/>
        <w:autoSpaceDE/>
        <w:spacing w:line="276" w:lineRule="auto"/>
        <w:ind w:left="284" w:hanging="284"/>
        <w:rPr>
          <w:sz w:val="20"/>
          <w:szCs w:val="20"/>
        </w:rPr>
      </w:pPr>
      <w:r w:rsidRPr="00F95B8B">
        <w:rPr>
          <w:sz w:val="20"/>
          <w:szCs w:val="20"/>
        </w:rPr>
        <w:t xml:space="preserve">Sposób korzystania oraz rozpatrywania środków ochrony prawnej regulują przepisy ustawy </w:t>
      </w:r>
      <w:proofErr w:type="spellStart"/>
      <w:r w:rsidRPr="00F95B8B">
        <w:rPr>
          <w:sz w:val="20"/>
          <w:szCs w:val="20"/>
        </w:rPr>
        <w:t>Pzp</w:t>
      </w:r>
      <w:proofErr w:type="spellEnd"/>
      <w:r w:rsidRPr="00F95B8B">
        <w:rPr>
          <w:sz w:val="20"/>
          <w:szCs w:val="20"/>
        </w:rPr>
        <w:t xml:space="preserve"> Dział VI, art. 179 - art. 198g.</w:t>
      </w:r>
    </w:p>
    <w:p w:rsidR="008558D4" w:rsidRPr="00FB16AA" w:rsidRDefault="008558D4" w:rsidP="0001107D">
      <w:pPr>
        <w:spacing w:line="276" w:lineRule="auto"/>
        <w:ind w:hanging="480"/>
        <w:rPr>
          <w:b/>
          <w:sz w:val="20"/>
          <w:szCs w:val="20"/>
        </w:rPr>
      </w:pPr>
    </w:p>
    <w:p w:rsidR="00152D13" w:rsidRPr="00FB16AA" w:rsidRDefault="00514964" w:rsidP="0047469B">
      <w:pPr>
        <w:spacing w:line="276" w:lineRule="auto"/>
        <w:ind w:left="426" w:hanging="426"/>
        <w:rPr>
          <w:b/>
          <w:sz w:val="20"/>
          <w:szCs w:val="20"/>
        </w:rPr>
      </w:pPr>
      <w:r w:rsidRPr="00FB16AA">
        <w:rPr>
          <w:b/>
          <w:sz w:val="20"/>
          <w:szCs w:val="20"/>
        </w:rPr>
        <w:t>2</w:t>
      </w:r>
      <w:r w:rsidR="00284DA1" w:rsidRPr="00FB16AA">
        <w:rPr>
          <w:b/>
          <w:sz w:val="20"/>
          <w:szCs w:val="20"/>
        </w:rPr>
        <w:t>0</w:t>
      </w:r>
      <w:r w:rsidR="00E91994" w:rsidRPr="00FB16AA">
        <w:rPr>
          <w:b/>
          <w:sz w:val="20"/>
          <w:szCs w:val="20"/>
        </w:rPr>
        <w:t xml:space="preserve">. </w:t>
      </w:r>
      <w:r w:rsidR="00AF5CEA" w:rsidRPr="00FB16AA">
        <w:rPr>
          <w:b/>
          <w:sz w:val="20"/>
          <w:szCs w:val="20"/>
        </w:rPr>
        <w:t>W SPRAWACH NIEUREGULOWANYCH NINIEJSZĄ SPECYFIKACJĄ STOSUJE SIĘ OBOWIĄZUJĄCE PRZEPISY USTAWY PRAWO ZAMÓWIEŃ PUBLICZNYCH, KODEKSU CYWILNEGO</w:t>
      </w:r>
      <w:r w:rsidR="006212A9" w:rsidRPr="00FB16AA">
        <w:rPr>
          <w:b/>
          <w:sz w:val="20"/>
          <w:szCs w:val="20"/>
        </w:rPr>
        <w:t xml:space="preserve"> (O ILE PRZEPISY USTAWY PRAWA ZAMÓWIEŃ PUBLICZNYCH NIE STANOWIĄ INACZEJ)</w:t>
      </w:r>
      <w:r w:rsidR="00AF5CEA" w:rsidRPr="00FB16AA">
        <w:rPr>
          <w:b/>
          <w:sz w:val="20"/>
          <w:szCs w:val="20"/>
        </w:rPr>
        <w:t xml:space="preserve"> ORAZ PRZEPISY WYKONAWCZE DO USTAWY.</w:t>
      </w:r>
      <w:r w:rsidR="009E570A" w:rsidRPr="00FB16AA">
        <w:rPr>
          <w:b/>
          <w:sz w:val="20"/>
          <w:szCs w:val="20"/>
        </w:rPr>
        <w:t xml:space="preserve"> </w:t>
      </w:r>
    </w:p>
    <w:p w:rsidR="006478C6" w:rsidRPr="00FB16AA" w:rsidRDefault="006478C6" w:rsidP="0047469B">
      <w:pPr>
        <w:spacing w:line="276" w:lineRule="auto"/>
        <w:ind w:hanging="480"/>
        <w:rPr>
          <w:b/>
          <w:sz w:val="20"/>
          <w:szCs w:val="20"/>
        </w:rPr>
      </w:pPr>
    </w:p>
    <w:p w:rsidR="008558D4" w:rsidRDefault="00AF5CEA" w:rsidP="0047469B">
      <w:pPr>
        <w:spacing w:line="276" w:lineRule="auto"/>
        <w:ind w:hanging="480"/>
        <w:rPr>
          <w:sz w:val="20"/>
          <w:szCs w:val="20"/>
        </w:rPr>
      </w:pPr>
      <w:r w:rsidRPr="00FB16AA">
        <w:rPr>
          <w:b/>
          <w:sz w:val="20"/>
          <w:szCs w:val="20"/>
        </w:rPr>
        <w:t xml:space="preserve">21. </w:t>
      </w:r>
      <w:r w:rsidR="00E91994" w:rsidRPr="00FB16AA">
        <w:rPr>
          <w:b/>
          <w:sz w:val="20"/>
          <w:szCs w:val="20"/>
        </w:rPr>
        <w:t>ZAŁĄCZNIKI DO SPECYFIKACJI ISTOTNYCH WARUNKÓW ZAMÓWIENIA</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 xml:space="preserve">Wzór - Formularz oferty; </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Wzór - Oświadczenie Wykonawcy o spełnieniu warunków udziału w postępowaniu;</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Wzór - Oświadczenie Wykonawcy o braku podstaw do wykluczenia z postępowania;</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lastRenderedPageBreak/>
        <w:t>Wzór  - Informacja dotycząca przynależności do grupy kapitałowej;</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 xml:space="preserve">Wzór - Zobowiązanie do oddania do dyspozycji niezbędnych zasobów na okres korzystania z nich przy wykonywaniu zamówienia na podstawie art. 22a ustawy </w:t>
      </w:r>
      <w:proofErr w:type="spellStart"/>
      <w:r w:rsidRPr="00F95B8B">
        <w:rPr>
          <w:sz w:val="20"/>
          <w:szCs w:val="20"/>
        </w:rPr>
        <w:t>Pzp</w:t>
      </w:r>
      <w:proofErr w:type="spellEnd"/>
      <w:r w:rsidRPr="00F95B8B">
        <w:rPr>
          <w:sz w:val="20"/>
          <w:szCs w:val="20"/>
        </w:rPr>
        <w:t>;</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Wzór – wykaz</w:t>
      </w:r>
      <w:r>
        <w:rPr>
          <w:sz w:val="20"/>
          <w:szCs w:val="20"/>
        </w:rPr>
        <w:t xml:space="preserve"> doświadczenia - wykaz</w:t>
      </w:r>
      <w:r w:rsidRPr="00F95B8B">
        <w:rPr>
          <w:sz w:val="20"/>
          <w:szCs w:val="20"/>
        </w:rPr>
        <w:t xml:space="preserve"> wykonanych </w:t>
      </w:r>
      <w:r>
        <w:rPr>
          <w:sz w:val="20"/>
          <w:szCs w:val="20"/>
        </w:rPr>
        <w:t>dostaw</w:t>
      </w:r>
      <w:r w:rsidRPr="00F95B8B">
        <w:rPr>
          <w:sz w:val="20"/>
          <w:szCs w:val="20"/>
        </w:rPr>
        <w:t>;</w:t>
      </w:r>
    </w:p>
    <w:p w:rsidR="00814DCC" w:rsidRPr="00F95B8B" w:rsidRDefault="00814DCC" w:rsidP="00ED1845">
      <w:pPr>
        <w:widowControl/>
        <w:numPr>
          <w:ilvl w:val="0"/>
          <w:numId w:val="46"/>
        </w:numPr>
        <w:suppressAutoHyphens w:val="0"/>
        <w:autoSpaceDE/>
        <w:spacing w:line="276" w:lineRule="auto"/>
        <w:rPr>
          <w:sz w:val="20"/>
          <w:szCs w:val="20"/>
        </w:rPr>
      </w:pPr>
      <w:r w:rsidRPr="00F95B8B">
        <w:rPr>
          <w:sz w:val="20"/>
          <w:szCs w:val="20"/>
        </w:rPr>
        <w:t>Wzór umowy.</w:t>
      </w:r>
    </w:p>
    <w:p w:rsidR="008558D4" w:rsidRDefault="008558D4" w:rsidP="0047469B">
      <w:pPr>
        <w:spacing w:line="276" w:lineRule="auto"/>
        <w:ind w:hanging="480"/>
        <w:rPr>
          <w:sz w:val="20"/>
          <w:szCs w:val="20"/>
        </w:rPr>
      </w:pPr>
    </w:p>
    <w:p w:rsidR="008558D4" w:rsidRDefault="008558D4" w:rsidP="0047469B">
      <w:pPr>
        <w:spacing w:line="276" w:lineRule="auto"/>
        <w:ind w:hanging="480"/>
        <w:rPr>
          <w:sz w:val="20"/>
          <w:szCs w:val="20"/>
        </w:rPr>
      </w:pPr>
    </w:p>
    <w:p w:rsidR="008558D4" w:rsidRPr="00FB16AA" w:rsidRDefault="008558D4" w:rsidP="0047469B">
      <w:pPr>
        <w:spacing w:line="276" w:lineRule="auto"/>
        <w:ind w:hanging="480"/>
        <w:rPr>
          <w:sz w:val="20"/>
          <w:szCs w:val="20"/>
        </w:rPr>
      </w:pPr>
    </w:p>
    <w:p w:rsidR="0024199D" w:rsidRPr="00FB16AA" w:rsidRDefault="0024199D" w:rsidP="0047469B">
      <w:pPr>
        <w:spacing w:line="276" w:lineRule="auto"/>
        <w:ind w:left="6960" w:firstLine="0"/>
        <w:rPr>
          <w:color w:val="000000"/>
          <w:sz w:val="20"/>
          <w:szCs w:val="20"/>
        </w:rPr>
      </w:pPr>
      <w:r w:rsidRPr="00FB16AA">
        <w:rPr>
          <w:b/>
          <w:sz w:val="20"/>
          <w:szCs w:val="20"/>
        </w:rPr>
        <w:t>ZATWIERDZIŁ:</w:t>
      </w:r>
    </w:p>
    <w:p w:rsidR="0024199D" w:rsidRPr="00FB16AA" w:rsidRDefault="0024199D" w:rsidP="0047469B">
      <w:pPr>
        <w:spacing w:line="276" w:lineRule="auto"/>
        <w:ind w:left="6000" w:firstLine="0"/>
        <w:rPr>
          <w:sz w:val="20"/>
          <w:szCs w:val="20"/>
        </w:rPr>
      </w:pPr>
      <w:r w:rsidRPr="00FB16AA">
        <w:rPr>
          <w:sz w:val="20"/>
          <w:szCs w:val="20"/>
        </w:rPr>
        <w:t>…………………………………….</w:t>
      </w:r>
    </w:p>
    <w:p w:rsidR="0024199D" w:rsidRPr="00FB16AA" w:rsidRDefault="0024199D" w:rsidP="0047469B">
      <w:pPr>
        <w:spacing w:line="276" w:lineRule="auto"/>
        <w:ind w:left="4320" w:hanging="480"/>
        <w:rPr>
          <w:i/>
          <w:sz w:val="20"/>
          <w:szCs w:val="20"/>
        </w:rPr>
      </w:pPr>
      <w:r w:rsidRPr="00FB16AA">
        <w:rPr>
          <w:i/>
          <w:sz w:val="20"/>
          <w:szCs w:val="20"/>
        </w:rPr>
        <w:t>(podpis Kierownika Zamawiającego lub osoby upoważnionej)</w:t>
      </w:r>
    </w:p>
    <w:p w:rsidR="002F1B69" w:rsidRPr="00FB16AA" w:rsidRDefault="002F1B69" w:rsidP="0047469B">
      <w:pPr>
        <w:spacing w:line="276" w:lineRule="auto"/>
        <w:rPr>
          <w:b/>
          <w:sz w:val="20"/>
          <w:szCs w:val="20"/>
        </w:rPr>
      </w:pPr>
    </w:p>
    <w:p w:rsidR="002F1B69" w:rsidRPr="00FB16AA" w:rsidRDefault="002F1B69" w:rsidP="00B53774">
      <w:pPr>
        <w:spacing w:line="276" w:lineRule="auto"/>
        <w:jc w:val="right"/>
        <w:rPr>
          <w:b/>
          <w:sz w:val="20"/>
          <w:szCs w:val="20"/>
        </w:rPr>
      </w:pPr>
    </w:p>
    <w:p w:rsidR="006478C6" w:rsidRDefault="006478C6"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558D4" w:rsidRDefault="008558D4"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814DCC" w:rsidRDefault="00814DCC" w:rsidP="0047469B">
      <w:pPr>
        <w:spacing w:line="276" w:lineRule="auto"/>
        <w:rPr>
          <w:b/>
          <w:sz w:val="20"/>
          <w:szCs w:val="20"/>
        </w:rPr>
      </w:pPr>
    </w:p>
    <w:p w:rsidR="00F77717" w:rsidRDefault="00F77717" w:rsidP="0047469B">
      <w:pPr>
        <w:spacing w:line="276" w:lineRule="auto"/>
        <w:rPr>
          <w:b/>
          <w:sz w:val="20"/>
          <w:szCs w:val="20"/>
        </w:rPr>
      </w:pPr>
    </w:p>
    <w:p w:rsidR="00814DCC" w:rsidRDefault="00814DCC" w:rsidP="0047469B">
      <w:pPr>
        <w:spacing w:line="276" w:lineRule="auto"/>
        <w:rPr>
          <w:b/>
          <w:sz w:val="20"/>
          <w:szCs w:val="20"/>
        </w:rPr>
      </w:pPr>
    </w:p>
    <w:p w:rsidR="006A23A9" w:rsidRDefault="006A23A9" w:rsidP="0047469B">
      <w:pPr>
        <w:spacing w:line="276" w:lineRule="auto"/>
        <w:rPr>
          <w:b/>
          <w:sz w:val="20"/>
          <w:szCs w:val="20"/>
        </w:rPr>
      </w:pPr>
    </w:p>
    <w:p w:rsidR="006A23A9" w:rsidRDefault="006A23A9" w:rsidP="0047469B">
      <w:pPr>
        <w:spacing w:line="276" w:lineRule="auto"/>
        <w:rPr>
          <w:b/>
          <w:sz w:val="20"/>
          <w:szCs w:val="20"/>
        </w:rPr>
      </w:pPr>
    </w:p>
    <w:p w:rsidR="006A23A9" w:rsidRDefault="006A23A9" w:rsidP="0047469B">
      <w:pPr>
        <w:spacing w:line="276" w:lineRule="auto"/>
        <w:rPr>
          <w:b/>
          <w:sz w:val="20"/>
          <w:szCs w:val="20"/>
        </w:rPr>
      </w:pPr>
    </w:p>
    <w:p w:rsidR="006A23A9" w:rsidRDefault="006A23A9" w:rsidP="0047469B">
      <w:pPr>
        <w:spacing w:line="276" w:lineRule="auto"/>
        <w:rPr>
          <w:b/>
          <w:sz w:val="20"/>
          <w:szCs w:val="20"/>
        </w:rPr>
      </w:pPr>
    </w:p>
    <w:p w:rsidR="006A23A9" w:rsidRDefault="006A23A9" w:rsidP="0047469B">
      <w:pPr>
        <w:spacing w:line="276" w:lineRule="auto"/>
        <w:rPr>
          <w:b/>
          <w:sz w:val="20"/>
          <w:szCs w:val="20"/>
        </w:rPr>
      </w:pPr>
    </w:p>
    <w:p w:rsidR="006A23A9" w:rsidRDefault="006A23A9" w:rsidP="0047469B">
      <w:pPr>
        <w:spacing w:line="276" w:lineRule="auto"/>
        <w:rPr>
          <w:b/>
          <w:sz w:val="20"/>
          <w:szCs w:val="20"/>
        </w:rPr>
      </w:pPr>
    </w:p>
    <w:p w:rsidR="0001107D" w:rsidRDefault="0001107D" w:rsidP="0047469B">
      <w:pPr>
        <w:spacing w:line="276" w:lineRule="auto"/>
        <w:rPr>
          <w:b/>
          <w:sz w:val="20"/>
          <w:szCs w:val="20"/>
        </w:rPr>
      </w:pPr>
    </w:p>
    <w:p w:rsidR="00533659" w:rsidRDefault="00533659" w:rsidP="0047469B">
      <w:pPr>
        <w:spacing w:line="276" w:lineRule="auto"/>
        <w:rPr>
          <w:b/>
          <w:sz w:val="20"/>
          <w:szCs w:val="20"/>
        </w:rPr>
      </w:pPr>
    </w:p>
    <w:p w:rsidR="009E6B8F" w:rsidRPr="00FB16AA" w:rsidRDefault="001C3CB3" w:rsidP="0047469B">
      <w:pPr>
        <w:spacing w:line="276" w:lineRule="auto"/>
        <w:rPr>
          <w:b/>
          <w:sz w:val="20"/>
          <w:szCs w:val="20"/>
        </w:rPr>
      </w:pPr>
      <w:r w:rsidRPr="00FB16AA">
        <w:rPr>
          <w:b/>
          <w:sz w:val="20"/>
          <w:szCs w:val="20"/>
        </w:rPr>
        <w:lastRenderedPageBreak/>
        <w:t>ZAŁĄCZNIK NR 1</w:t>
      </w:r>
      <w:r w:rsidR="009E6B8F" w:rsidRPr="00FB16AA">
        <w:rPr>
          <w:b/>
          <w:sz w:val="20"/>
          <w:szCs w:val="20"/>
        </w:rPr>
        <w:t xml:space="preserve"> do SIWZ </w:t>
      </w:r>
    </w:p>
    <w:p w:rsidR="009E6B8F" w:rsidRPr="00FB16AA" w:rsidRDefault="009E6B8F" w:rsidP="0047469B">
      <w:pPr>
        <w:spacing w:line="276" w:lineRule="auto"/>
        <w:ind w:left="6379"/>
        <w:rPr>
          <w:color w:val="000000"/>
          <w:sz w:val="20"/>
          <w:szCs w:val="20"/>
        </w:rPr>
      </w:pPr>
      <w:r w:rsidRPr="00FB16AA">
        <w:rPr>
          <w:color w:val="000000"/>
          <w:sz w:val="20"/>
          <w:szCs w:val="20"/>
        </w:rPr>
        <w:t>.................................................</w:t>
      </w:r>
    </w:p>
    <w:p w:rsidR="009E6B8F" w:rsidRPr="00FB16AA" w:rsidRDefault="009E6B8F" w:rsidP="0047469B">
      <w:pPr>
        <w:spacing w:line="276" w:lineRule="auto"/>
        <w:ind w:left="6379"/>
        <w:rPr>
          <w:color w:val="000000"/>
          <w:sz w:val="20"/>
          <w:szCs w:val="20"/>
        </w:rPr>
      </w:pPr>
      <w:r w:rsidRPr="00FB16AA">
        <w:rPr>
          <w:color w:val="000000"/>
          <w:sz w:val="20"/>
          <w:szCs w:val="20"/>
        </w:rPr>
        <w:t>(miejs</w:t>
      </w:r>
      <w:r w:rsidRPr="00FB16AA">
        <w:rPr>
          <w:b/>
          <w:color w:val="000000"/>
          <w:sz w:val="20"/>
          <w:szCs w:val="20"/>
        </w:rPr>
        <w:t>c</w:t>
      </w:r>
      <w:r w:rsidRPr="00FB16AA">
        <w:rPr>
          <w:color w:val="000000"/>
          <w:sz w:val="20"/>
          <w:szCs w:val="20"/>
        </w:rPr>
        <w:t>e i data sporządzenia)</w:t>
      </w:r>
    </w:p>
    <w:tbl>
      <w:tblPr>
        <w:tblW w:w="0" w:type="auto"/>
        <w:tblLayout w:type="fixed"/>
        <w:tblLook w:val="0000"/>
      </w:tblPr>
      <w:tblGrid>
        <w:gridCol w:w="9494"/>
      </w:tblGrid>
      <w:tr w:rsidR="009E6B8F" w:rsidRPr="00FB16AA" w:rsidTr="006454D3">
        <w:tc>
          <w:tcPr>
            <w:tcW w:w="9494" w:type="dxa"/>
            <w:shd w:val="clear" w:color="auto" w:fill="4C4C4C"/>
          </w:tcPr>
          <w:p w:rsidR="009E6B8F" w:rsidRPr="00FB16AA" w:rsidRDefault="009E6B8F" w:rsidP="0047469B">
            <w:pPr>
              <w:snapToGrid w:val="0"/>
              <w:spacing w:line="276" w:lineRule="auto"/>
              <w:jc w:val="center"/>
              <w:rPr>
                <w:b/>
                <w:color w:val="FFFFFF"/>
                <w:sz w:val="20"/>
                <w:szCs w:val="20"/>
              </w:rPr>
            </w:pPr>
            <w:r w:rsidRPr="00FB16AA">
              <w:rPr>
                <w:b/>
                <w:color w:val="FFFFFF"/>
                <w:sz w:val="20"/>
                <w:szCs w:val="20"/>
              </w:rPr>
              <w:t>FORMULARZ OFERTOWY</w:t>
            </w:r>
          </w:p>
        </w:tc>
      </w:tr>
      <w:tr w:rsidR="009E6B8F" w:rsidRPr="00FB16AA" w:rsidTr="006454D3">
        <w:tc>
          <w:tcPr>
            <w:tcW w:w="9494" w:type="dxa"/>
            <w:shd w:val="clear" w:color="auto" w:fill="4C4C4C"/>
          </w:tcPr>
          <w:p w:rsidR="009E6B8F" w:rsidRPr="00FB16AA" w:rsidRDefault="009E6B8F" w:rsidP="0047469B">
            <w:pPr>
              <w:snapToGrid w:val="0"/>
              <w:spacing w:line="276" w:lineRule="auto"/>
              <w:jc w:val="center"/>
              <w:rPr>
                <w:b/>
                <w:color w:val="FFFFFF"/>
                <w:sz w:val="20"/>
                <w:szCs w:val="20"/>
              </w:rPr>
            </w:pPr>
            <w:r w:rsidRPr="00FB16AA">
              <w:rPr>
                <w:b/>
                <w:color w:val="FFFFFF"/>
                <w:sz w:val="20"/>
                <w:szCs w:val="20"/>
              </w:rPr>
              <w:t>DLA PRZETARGU NIEOGRANICZONEGO</w:t>
            </w:r>
          </w:p>
        </w:tc>
      </w:tr>
      <w:tr w:rsidR="009E6B8F" w:rsidRPr="00FB16AA" w:rsidTr="006454D3">
        <w:tc>
          <w:tcPr>
            <w:tcW w:w="9494" w:type="dxa"/>
            <w:shd w:val="clear" w:color="auto" w:fill="4C4C4C"/>
          </w:tcPr>
          <w:p w:rsidR="009E6B8F" w:rsidRPr="00FB16AA" w:rsidRDefault="009E6B8F" w:rsidP="0047469B">
            <w:pPr>
              <w:snapToGrid w:val="0"/>
              <w:spacing w:line="276" w:lineRule="auto"/>
              <w:jc w:val="center"/>
              <w:rPr>
                <w:b/>
                <w:color w:val="FFFFFF"/>
                <w:sz w:val="20"/>
                <w:szCs w:val="20"/>
              </w:rPr>
            </w:pPr>
            <w:r w:rsidRPr="00FB16AA">
              <w:rPr>
                <w:b/>
                <w:color w:val="FFFFFF"/>
                <w:sz w:val="20"/>
                <w:szCs w:val="20"/>
              </w:rPr>
              <w:t>na wykonanie zamówienia pod nazwą:</w:t>
            </w:r>
          </w:p>
          <w:p w:rsidR="009E6B8F" w:rsidRPr="00FB16AA" w:rsidRDefault="001C3CB3" w:rsidP="0047469B">
            <w:pPr>
              <w:pStyle w:val="Default"/>
              <w:spacing w:line="276" w:lineRule="auto"/>
              <w:jc w:val="center"/>
              <w:rPr>
                <w:color w:val="FFFFFF"/>
                <w:sz w:val="20"/>
                <w:szCs w:val="20"/>
              </w:rPr>
            </w:pPr>
            <w:r w:rsidRPr="00FB16AA">
              <w:rPr>
                <w:b/>
                <w:bCs/>
                <w:color w:val="FFFFFF"/>
                <w:sz w:val="20"/>
                <w:szCs w:val="20"/>
              </w:rPr>
              <w:t xml:space="preserve">Dostawa kruszywa </w:t>
            </w:r>
            <w:r w:rsidR="00D878DF" w:rsidRPr="00FB16AA">
              <w:rPr>
                <w:b/>
                <w:bCs/>
                <w:color w:val="FFFFFF"/>
                <w:sz w:val="20"/>
                <w:szCs w:val="20"/>
              </w:rPr>
              <w:t>drogowego (dolomitowego)</w:t>
            </w:r>
            <w:r w:rsidR="00D878DF" w:rsidRPr="00FB16AA">
              <w:rPr>
                <w:b/>
                <w:bCs/>
                <w:color w:val="auto"/>
                <w:sz w:val="20"/>
                <w:szCs w:val="20"/>
              </w:rPr>
              <w:t xml:space="preserve"> </w:t>
            </w:r>
            <w:r w:rsidRPr="00FB16AA">
              <w:rPr>
                <w:b/>
                <w:bCs/>
                <w:color w:val="FFFFFF"/>
                <w:sz w:val="20"/>
                <w:szCs w:val="20"/>
              </w:rPr>
              <w:t>na teren Gminy Niedrzwica Duża</w:t>
            </w:r>
            <w:r w:rsidR="00AC59AA">
              <w:rPr>
                <w:b/>
                <w:bCs/>
                <w:color w:val="FFFFFF"/>
                <w:sz w:val="20"/>
                <w:szCs w:val="20"/>
              </w:rPr>
              <w:t xml:space="preserve"> w 2017 roku</w:t>
            </w:r>
          </w:p>
        </w:tc>
      </w:tr>
    </w:tbl>
    <w:p w:rsidR="00974B92" w:rsidRPr="00FB16AA" w:rsidRDefault="009E6B8F" w:rsidP="0047469B">
      <w:pPr>
        <w:spacing w:line="276" w:lineRule="auto"/>
        <w:rPr>
          <w:color w:val="000000"/>
          <w:sz w:val="20"/>
          <w:szCs w:val="20"/>
        </w:rPr>
      </w:pPr>
      <w:r w:rsidRPr="00FB16AA">
        <w:rPr>
          <w:color w:val="000000"/>
          <w:sz w:val="20"/>
          <w:szCs w:val="20"/>
        </w:rPr>
        <w:t>Nr referencyjny nadany sprawie</w:t>
      </w:r>
      <w:r w:rsidR="00F81B2E" w:rsidRPr="00FB16AA">
        <w:rPr>
          <w:color w:val="000000"/>
          <w:sz w:val="20"/>
          <w:szCs w:val="20"/>
        </w:rPr>
        <w:t xml:space="preserve"> przez Zamawiającego </w:t>
      </w:r>
      <w:r w:rsidR="00AC59AA">
        <w:rPr>
          <w:color w:val="000000" w:themeColor="text1"/>
          <w:sz w:val="20"/>
          <w:szCs w:val="20"/>
        </w:rPr>
        <w:t>ZP/2</w:t>
      </w:r>
      <w:r w:rsidR="00CC34AC" w:rsidRPr="00FB16AA">
        <w:rPr>
          <w:color w:val="000000" w:themeColor="text1"/>
          <w:sz w:val="20"/>
          <w:szCs w:val="20"/>
        </w:rPr>
        <w:t>/</w:t>
      </w:r>
      <w:r w:rsidR="00AC060A" w:rsidRPr="00FB16AA">
        <w:rPr>
          <w:color w:val="000000" w:themeColor="text1"/>
          <w:sz w:val="20"/>
          <w:szCs w:val="20"/>
        </w:rPr>
        <w:t>201</w:t>
      </w:r>
      <w:r w:rsidR="00AC59AA">
        <w:rPr>
          <w:color w:val="000000" w:themeColor="text1"/>
          <w:sz w:val="20"/>
          <w:szCs w:val="20"/>
        </w:rPr>
        <w:t>7</w:t>
      </w:r>
    </w:p>
    <w:p w:rsidR="009E6B8F" w:rsidRPr="00FB16AA" w:rsidRDefault="009E6B8F" w:rsidP="0047469B">
      <w:pPr>
        <w:spacing w:line="276" w:lineRule="auto"/>
        <w:rPr>
          <w:b/>
          <w:color w:val="000000"/>
          <w:sz w:val="20"/>
          <w:szCs w:val="20"/>
        </w:rPr>
      </w:pPr>
      <w:r w:rsidRPr="00FB16AA">
        <w:rPr>
          <w:b/>
          <w:color w:val="000000"/>
          <w:sz w:val="20"/>
          <w:szCs w:val="20"/>
        </w:rPr>
        <w:t>ZAMAWIAJĄCY:</w:t>
      </w:r>
    </w:p>
    <w:p w:rsidR="00974B92" w:rsidRPr="00FB16AA" w:rsidRDefault="001C3CB3" w:rsidP="0047469B">
      <w:pPr>
        <w:pStyle w:val="Tekstpodstawowywcity31"/>
        <w:spacing w:line="276" w:lineRule="auto"/>
        <w:ind w:firstLine="0"/>
        <w:rPr>
          <w:rFonts w:ascii="Times New Roman" w:hAnsi="Times New Roman" w:cs="Times New Roman"/>
          <w:color w:val="000000"/>
          <w:sz w:val="20"/>
          <w:szCs w:val="20"/>
        </w:rPr>
      </w:pPr>
      <w:r w:rsidRPr="00FB16AA">
        <w:rPr>
          <w:rFonts w:ascii="Times New Roman" w:hAnsi="Times New Roman" w:cs="Times New Roman"/>
          <w:color w:val="000000"/>
          <w:sz w:val="20"/>
          <w:szCs w:val="20"/>
        </w:rPr>
        <w:t>Przedsiębiorstwo Komunalne Nałęcz sp. z</w:t>
      </w:r>
      <w:r w:rsidR="006A2D5A" w:rsidRPr="00FB16AA">
        <w:rPr>
          <w:rFonts w:ascii="Times New Roman" w:hAnsi="Times New Roman" w:cs="Times New Roman"/>
          <w:color w:val="000000"/>
          <w:sz w:val="20"/>
          <w:szCs w:val="20"/>
        </w:rPr>
        <w:t xml:space="preserve"> </w:t>
      </w:r>
      <w:r w:rsidRPr="00FB16AA">
        <w:rPr>
          <w:rFonts w:ascii="Times New Roman" w:hAnsi="Times New Roman" w:cs="Times New Roman"/>
          <w:color w:val="000000"/>
          <w:sz w:val="20"/>
          <w:szCs w:val="20"/>
        </w:rPr>
        <w:t>o.o.</w:t>
      </w:r>
      <w:r w:rsidR="0042156A" w:rsidRPr="00FB16AA">
        <w:rPr>
          <w:rFonts w:ascii="Times New Roman" w:hAnsi="Times New Roman" w:cs="Times New Roman"/>
          <w:color w:val="000000"/>
          <w:sz w:val="20"/>
          <w:szCs w:val="20"/>
        </w:rPr>
        <w:t xml:space="preserve"> </w:t>
      </w:r>
      <w:r w:rsidRPr="00FB16AA">
        <w:rPr>
          <w:rFonts w:ascii="Times New Roman" w:hAnsi="Times New Roman" w:cs="Times New Roman"/>
          <w:color w:val="000000"/>
          <w:sz w:val="20"/>
          <w:szCs w:val="20"/>
        </w:rPr>
        <w:t>ul. Kościelna 3</w:t>
      </w:r>
      <w:r w:rsidR="0042156A" w:rsidRPr="00FB16AA">
        <w:rPr>
          <w:rFonts w:ascii="Times New Roman" w:hAnsi="Times New Roman" w:cs="Times New Roman"/>
          <w:color w:val="000000"/>
          <w:sz w:val="20"/>
          <w:szCs w:val="20"/>
        </w:rPr>
        <w:t xml:space="preserve">, </w:t>
      </w:r>
      <w:r w:rsidR="009E6B8F" w:rsidRPr="00FB16AA">
        <w:rPr>
          <w:rFonts w:ascii="Times New Roman" w:hAnsi="Times New Roman" w:cs="Times New Roman"/>
          <w:color w:val="000000"/>
          <w:sz w:val="20"/>
          <w:szCs w:val="20"/>
        </w:rPr>
        <w:t>24-220 Niedrzwica Duża</w:t>
      </w:r>
    </w:p>
    <w:p w:rsidR="009E6B8F" w:rsidRPr="00FB16AA" w:rsidRDefault="009E6B8F" w:rsidP="0047469B">
      <w:pPr>
        <w:spacing w:line="276" w:lineRule="auto"/>
        <w:rPr>
          <w:b/>
          <w:color w:val="000000"/>
          <w:sz w:val="20"/>
          <w:szCs w:val="20"/>
        </w:rPr>
      </w:pPr>
      <w:r w:rsidRPr="00FB16AA">
        <w:rPr>
          <w:b/>
          <w:color w:val="000000"/>
          <w:sz w:val="20"/>
          <w:szCs w:val="20"/>
        </w:rPr>
        <w:t>WYKONAWCA:</w:t>
      </w:r>
    </w:p>
    <w:p w:rsidR="009E6B8F" w:rsidRPr="00FB16AA" w:rsidRDefault="009E6B8F" w:rsidP="0047469B">
      <w:pPr>
        <w:spacing w:line="276" w:lineRule="auto"/>
        <w:rPr>
          <w:color w:val="000000"/>
          <w:sz w:val="20"/>
          <w:szCs w:val="20"/>
        </w:rPr>
      </w:pPr>
      <w:r w:rsidRPr="00FB16AA">
        <w:rPr>
          <w:color w:val="000000"/>
          <w:sz w:val="20"/>
          <w:szCs w:val="20"/>
        </w:rPr>
        <w:t xml:space="preserve">Niniejsza oferta zostaje złożona przez: </w:t>
      </w:r>
    </w:p>
    <w:tbl>
      <w:tblPr>
        <w:tblW w:w="10136" w:type="dxa"/>
        <w:tblInd w:w="-639" w:type="dxa"/>
        <w:tblLayout w:type="fixed"/>
        <w:tblCellMar>
          <w:left w:w="70" w:type="dxa"/>
          <w:right w:w="70" w:type="dxa"/>
        </w:tblCellMar>
        <w:tblLook w:val="0000"/>
      </w:tblPr>
      <w:tblGrid>
        <w:gridCol w:w="10136"/>
      </w:tblGrid>
      <w:tr w:rsidR="009E6B8F" w:rsidRPr="00FB16AA" w:rsidTr="009E6B8F">
        <w:trPr>
          <w:trHeight w:val="674"/>
        </w:trPr>
        <w:tc>
          <w:tcPr>
            <w:tcW w:w="10136" w:type="dxa"/>
            <w:tcBorders>
              <w:top w:val="single" w:sz="4" w:space="0" w:color="000000"/>
              <w:left w:val="single" w:sz="4" w:space="0" w:color="000000"/>
              <w:bottom w:val="single" w:sz="4" w:space="0" w:color="000000"/>
              <w:right w:val="single" w:sz="4" w:space="0" w:color="000000"/>
            </w:tcBorders>
            <w:shd w:val="clear" w:color="auto" w:fill="auto"/>
          </w:tcPr>
          <w:p w:rsidR="009E6B8F" w:rsidRPr="00FB16AA" w:rsidRDefault="009E6B8F" w:rsidP="0047469B">
            <w:pPr>
              <w:pStyle w:val="Tekstpodstawowy31"/>
              <w:snapToGrid w:val="0"/>
              <w:spacing w:before="0" w:line="276" w:lineRule="auto"/>
              <w:rPr>
                <w:rFonts w:cs="Times New Roman"/>
                <w:b w:val="0"/>
                <w:color w:val="000000"/>
                <w:spacing w:val="40"/>
                <w:sz w:val="20"/>
                <w:szCs w:val="20"/>
              </w:rPr>
            </w:pPr>
            <w:r w:rsidRPr="00FB16AA">
              <w:rPr>
                <w:rFonts w:cs="Times New Roman"/>
                <w:b w:val="0"/>
                <w:color w:val="000000"/>
                <w:sz w:val="20"/>
                <w:szCs w:val="20"/>
              </w:rPr>
              <w:t>Pełna nazwa:</w:t>
            </w:r>
            <w:r w:rsidRPr="00FB16AA">
              <w:rPr>
                <w:rFonts w:cs="Times New Roman"/>
                <w:b w:val="0"/>
                <w:color w:val="000000"/>
                <w:spacing w:val="40"/>
                <w:sz w:val="20"/>
                <w:szCs w:val="20"/>
              </w:rPr>
              <w:t>............................................................................................</w:t>
            </w:r>
            <w:r w:rsidR="00875304" w:rsidRPr="00FB16AA">
              <w:rPr>
                <w:rFonts w:cs="Times New Roman"/>
                <w:b w:val="0"/>
                <w:color w:val="000000"/>
                <w:spacing w:val="40"/>
                <w:sz w:val="20"/>
                <w:szCs w:val="20"/>
              </w:rPr>
              <w:t>.......</w:t>
            </w:r>
          </w:p>
          <w:p w:rsidR="009E6B8F" w:rsidRPr="00FB16AA" w:rsidRDefault="009E6B8F" w:rsidP="0047469B">
            <w:pPr>
              <w:spacing w:line="276" w:lineRule="auto"/>
              <w:ind w:left="0" w:firstLine="0"/>
              <w:rPr>
                <w:color w:val="000000"/>
                <w:sz w:val="20"/>
                <w:szCs w:val="20"/>
              </w:rPr>
            </w:pPr>
            <w:r w:rsidRPr="00FB16AA">
              <w:rPr>
                <w:color w:val="000000"/>
                <w:sz w:val="20"/>
                <w:szCs w:val="20"/>
              </w:rPr>
              <w:t>adres:</w:t>
            </w:r>
            <w:r w:rsidRPr="00FB16AA">
              <w:rPr>
                <w:color w:val="000000"/>
                <w:spacing w:val="40"/>
                <w:sz w:val="20"/>
                <w:szCs w:val="20"/>
              </w:rPr>
              <w:t xml:space="preserve"> </w:t>
            </w:r>
            <w:r w:rsidRPr="00FB16AA">
              <w:rPr>
                <w:color w:val="000000"/>
                <w:sz w:val="20"/>
                <w:szCs w:val="20"/>
              </w:rPr>
              <w:t>ulica</w:t>
            </w:r>
            <w:r w:rsidRPr="00FB16AA">
              <w:rPr>
                <w:bCs/>
                <w:color w:val="000000"/>
                <w:sz w:val="20"/>
                <w:szCs w:val="20"/>
              </w:rPr>
              <w:t xml:space="preserve"> </w:t>
            </w:r>
            <w:r w:rsidRPr="00FB16AA">
              <w:rPr>
                <w:bCs/>
                <w:color w:val="000000"/>
                <w:spacing w:val="40"/>
                <w:sz w:val="20"/>
                <w:szCs w:val="20"/>
              </w:rPr>
              <w:t>.....................................................</w:t>
            </w:r>
            <w:r w:rsidRPr="00FB16AA">
              <w:rPr>
                <w:color w:val="000000"/>
                <w:sz w:val="20"/>
                <w:szCs w:val="20"/>
              </w:rPr>
              <w:t xml:space="preserve"> kod</w:t>
            </w:r>
            <w:r w:rsidRPr="00FB16AA">
              <w:rPr>
                <w:bCs/>
                <w:color w:val="000000"/>
                <w:spacing w:val="40"/>
                <w:sz w:val="20"/>
                <w:szCs w:val="20"/>
              </w:rPr>
              <w:t>................................</w:t>
            </w:r>
            <w:r w:rsidR="00875304" w:rsidRPr="00FB16AA">
              <w:rPr>
                <w:color w:val="000000"/>
                <w:sz w:val="20"/>
                <w:szCs w:val="20"/>
              </w:rPr>
              <w:t>...................</w:t>
            </w:r>
          </w:p>
          <w:p w:rsidR="009E6B8F" w:rsidRPr="00FB16AA" w:rsidRDefault="009E6B8F" w:rsidP="0047469B">
            <w:pPr>
              <w:spacing w:line="276" w:lineRule="auto"/>
              <w:ind w:left="0" w:firstLine="0"/>
              <w:rPr>
                <w:bCs/>
                <w:color w:val="000000"/>
                <w:spacing w:val="40"/>
                <w:sz w:val="20"/>
                <w:szCs w:val="20"/>
              </w:rPr>
            </w:pPr>
            <w:r w:rsidRPr="00FB16AA">
              <w:rPr>
                <w:color w:val="000000"/>
                <w:sz w:val="20"/>
                <w:szCs w:val="20"/>
              </w:rPr>
              <w:t xml:space="preserve">miejscowość </w:t>
            </w:r>
            <w:r w:rsidRPr="00FB16AA">
              <w:rPr>
                <w:bCs/>
                <w:color w:val="000000"/>
                <w:spacing w:val="40"/>
                <w:sz w:val="20"/>
                <w:szCs w:val="20"/>
              </w:rPr>
              <w:t>........................................................................................</w:t>
            </w:r>
            <w:r w:rsidR="00875304" w:rsidRPr="00FB16AA">
              <w:rPr>
                <w:bCs/>
                <w:color w:val="000000"/>
                <w:spacing w:val="40"/>
                <w:sz w:val="20"/>
                <w:szCs w:val="20"/>
              </w:rPr>
              <w:t>...........</w:t>
            </w:r>
          </w:p>
          <w:p w:rsidR="009E6B8F" w:rsidRPr="00FB16AA" w:rsidRDefault="009E6B8F" w:rsidP="0047469B">
            <w:pPr>
              <w:spacing w:line="276" w:lineRule="auto"/>
              <w:ind w:left="213"/>
              <w:rPr>
                <w:bCs/>
                <w:color w:val="000000"/>
                <w:spacing w:val="40"/>
                <w:sz w:val="20"/>
                <w:szCs w:val="20"/>
              </w:rPr>
            </w:pPr>
            <w:r w:rsidRPr="00FB16AA">
              <w:rPr>
                <w:color w:val="000000"/>
                <w:sz w:val="20"/>
                <w:szCs w:val="20"/>
              </w:rPr>
              <w:t>te:</w:t>
            </w:r>
            <w:r w:rsidRPr="00FB16AA">
              <w:rPr>
                <w:bCs/>
                <w:color w:val="000000"/>
                <w:spacing w:val="40"/>
                <w:sz w:val="20"/>
                <w:szCs w:val="20"/>
              </w:rPr>
              <w:t xml:space="preserve"> </w:t>
            </w:r>
            <w:proofErr w:type="spellStart"/>
            <w:r w:rsidRPr="00FB16AA">
              <w:rPr>
                <w:bCs/>
                <w:color w:val="000000"/>
                <w:spacing w:val="40"/>
                <w:sz w:val="20"/>
                <w:szCs w:val="20"/>
              </w:rPr>
              <w:t>tel</w:t>
            </w:r>
            <w:proofErr w:type="spellEnd"/>
            <w:r w:rsidRPr="00FB16AA">
              <w:rPr>
                <w:bCs/>
                <w:color w:val="000000"/>
                <w:spacing w:val="40"/>
                <w:sz w:val="20"/>
                <w:szCs w:val="20"/>
              </w:rPr>
              <w:t>:.....................................</w:t>
            </w:r>
            <w:r w:rsidRPr="00FB16AA">
              <w:rPr>
                <w:color w:val="000000"/>
                <w:sz w:val="20"/>
                <w:szCs w:val="20"/>
              </w:rPr>
              <w:tab/>
              <w:t>fax:</w:t>
            </w:r>
            <w:r w:rsidRPr="00FB16AA">
              <w:rPr>
                <w:bCs/>
                <w:color w:val="000000"/>
                <w:spacing w:val="40"/>
                <w:sz w:val="20"/>
                <w:szCs w:val="20"/>
              </w:rPr>
              <w:t xml:space="preserve"> ....................................................</w:t>
            </w:r>
            <w:r w:rsidR="00875304" w:rsidRPr="00FB16AA">
              <w:rPr>
                <w:bCs/>
                <w:color w:val="000000"/>
                <w:spacing w:val="40"/>
                <w:sz w:val="20"/>
                <w:szCs w:val="20"/>
              </w:rPr>
              <w:t>......</w:t>
            </w:r>
          </w:p>
          <w:p w:rsidR="009E6B8F" w:rsidRPr="00FB16AA" w:rsidRDefault="00FB16AA" w:rsidP="0047469B">
            <w:pPr>
              <w:spacing w:line="276" w:lineRule="auto"/>
              <w:ind w:left="0" w:firstLine="0"/>
              <w:rPr>
                <w:bCs/>
                <w:color w:val="000000"/>
                <w:spacing w:val="40"/>
                <w:sz w:val="20"/>
                <w:szCs w:val="20"/>
              </w:rPr>
            </w:pPr>
            <w:r>
              <w:rPr>
                <w:bCs/>
                <w:color w:val="000000"/>
                <w:spacing w:val="40"/>
                <w:sz w:val="20"/>
                <w:szCs w:val="20"/>
              </w:rPr>
              <w:t>NIP: ………………</w:t>
            </w:r>
            <w:r w:rsidR="009E6B8F" w:rsidRPr="00FB16AA">
              <w:rPr>
                <w:bCs/>
                <w:color w:val="000000"/>
                <w:spacing w:val="40"/>
                <w:sz w:val="20"/>
                <w:szCs w:val="20"/>
              </w:rPr>
              <w:t>………e</w:t>
            </w:r>
            <w:r>
              <w:rPr>
                <w:bCs/>
                <w:color w:val="000000"/>
                <w:spacing w:val="40"/>
                <w:sz w:val="20"/>
                <w:szCs w:val="20"/>
              </w:rPr>
              <w:t>-</w:t>
            </w:r>
            <w:r w:rsidR="009E6B8F" w:rsidRPr="00FB16AA">
              <w:rPr>
                <w:bCs/>
                <w:color w:val="000000"/>
                <w:spacing w:val="40"/>
                <w:sz w:val="20"/>
                <w:szCs w:val="20"/>
              </w:rPr>
              <w:t>mail:…………………………………………………………</w:t>
            </w:r>
            <w:r w:rsidR="00875304" w:rsidRPr="00FB16AA">
              <w:rPr>
                <w:bCs/>
                <w:color w:val="000000"/>
                <w:spacing w:val="40"/>
                <w:sz w:val="20"/>
                <w:szCs w:val="20"/>
              </w:rPr>
              <w:t>………..</w:t>
            </w:r>
          </w:p>
          <w:p w:rsidR="00875304" w:rsidRPr="00FB16AA" w:rsidRDefault="00875304" w:rsidP="0047469B">
            <w:pPr>
              <w:spacing w:line="276" w:lineRule="auto"/>
              <w:ind w:left="0" w:firstLine="0"/>
              <w:rPr>
                <w:bCs/>
                <w:color w:val="000000"/>
                <w:spacing w:val="40"/>
                <w:sz w:val="20"/>
                <w:szCs w:val="20"/>
              </w:rPr>
            </w:pPr>
            <w:r w:rsidRPr="00FB16AA">
              <w:rPr>
                <w:bCs/>
                <w:color w:val="000000"/>
                <w:spacing w:val="40"/>
                <w:sz w:val="20"/>
                <w:szCs w:val="20"/>
              </w:rPr>
              <w:t>Nr rachunku bankowego, na który należy zwrócić wadium (jeżeli dotyczy):…………………………………………………………………………………………………</w:t>
            </w:r>
          </w:p>
        </w:tc>
      </w:tr>
    </w:tbl>
    <w:p w:rsidR="009E6B8F" w:rsidRPr="00FB16AA" w:rsidRDefault="009E6B8F" w:rsidP="0047469B">
      <w:pPr>
        <w:pStyle w:val="Tekstpodstawowy21"/>
        <w:tabs>
          <w:tab w:val="left" w:pos="426"/>
        </w:tabs>
        <w:spacing w:line="276" w:lineRule="auto"/>
        <w:jc w:val="both"/>
        <w:rPr>
          <w:rFonts w:cs="Times New Roman"/>
          <w:b w:val="0"/>
          <w:color w:val="000000"/>
          <w:sz w:val="20"/>
          <w:szCs w:val="20"/>
        </w:rPr>
      </w:pPr>
      <w:r w:rsidRPr="00FB16AA">
        <w:rPr>
          <w:rFonts w:cs="Times New Roman"/>
          <w:b w:val="0"/>
          <w:color w:val="000000"/>
          <w:sz w:val="20"/>
          <w:szCs w:val="20"/>
        </w:rPr>
        <w:t>Nawiązując do ogłoszenia o zamówieniu na:</w:t>
      </w:r>
    </w:p>
    <w:p w:rsidR="001C3CB3" w:rsidRPr="00FB16AA" w:rsidRDefault="001B6C3D" w:rsidP="0047469B">
      <w:pPr>
        <w:pStyle w:val="Default"/>
        <w:spacing w:line="276" w:lineRule="auto"/>
        <w:rPr>
          <w:b/>
          <w:bCs/>
          <w:color w:val="auto"/>
          <w:sz w:val="20"/>
          <w:szCs w:val="20"/>
        </w:rPr>
      </w:pPr>
      <w:r w:rsidRPr="00FB16AA">
        <w:rPr>
          <w:b/>
          <w:bCs/>
          <w:color w:val="auto"/>
          <w:sz w:val="20"/>
          <w:szCs w:val="20"/>
        </w:rPr>
        <w:t>Dostawę</w:t>
      </w:r>
      <w:r w:rsidR="001C3CB3" w:rsidRPr="00FB16AA">
        <w:rPr>
          <w:b/>
          <w:bCs/>
          <w:color w:val="auto"/>
          <w:sz w:val="20"/>
          <w:szCs w:val="20"/>
        </w:rPr>
        <w:t xml:space="preserve"> kruszywa </w:t>
      </w:r>
      <w:r w:rsidR="00D878DF" w:rsidRPr="00FB16AA">
        <w:rPr>
          <w:b/>
          <w:bCs/>
          <w:color w:val="auto"/>
          <w:sz w:val="20"/>
          <w:szCs w:val="20"/>
        </w:rPr>
        <w:t xml:space="preserve">drogowego (dolomitowego) </w:t>
      </w:r>
      <w:r w:rsidR="001C3CB3" w:rsidRPr="00FB16AA">
        <w:rPr>
          <w:b/>
          <w:bCs/>
          <w:color w:val="auto"/>
          <w:sz w:val="20"/>
          <w:szCs w:val="20"/>
        </w:rPr>
        <w:t>na teren Gminy Niedrzwica Duża</w:t>
      </w:r>
      <w:r w:rsidR="00AC59AA">
        <w:rPr>
          <w:b/>
          <w:bCs/>
          <w:color w:val="auto"/>
          <w:sz w:val="20"/>
          <w:szCs w:val="20"/>
        </w:rPr>
        <w:t xml:space="preserve"> w 2017 roku.</w:t>
      </w:r>
    </w:p>
    <w:p w:rsidR="006A2D5A" w:rsidRPr="00FB16AA" w:rsidRDefault="006A2D5A" w:rsidP="0047469B">
      <w:pPr>
        <w:pStyle w:val="Default"/>
        <w:spacing w:line="276" w:lineRule="auto"/>
        <w:rPr>
          <w:b/>
          <w:bCs/>
          <w:color w:val="auto"/>
          <w:sz w:val="20"/>
          <w:szCs w:val="20"/>
        </w:rPr>
      </w:pPr>
      <w:r w:rsidRPr="00FB16AA">
        <w:rPr>
          <w:b/>
          <w:bCs/>
          <w:color w:val="auto"/>
          <w:sz w:val="20"/>
          <w:szCs w:val="20"/>
        </w:rPr>
        <w:t>I.</w:t>
      </w:r>
    </w:p>
    <w:p w:rsidR="00B40469" w:rsidRPr="00FB16AA" w:rsidRDefault="00B40469" w:rsidP="0047469B">
      <w:pPr>
        <w:pStyle w:val="Default"/>
        <w:spacing w:line="276" w:lineRule="auto"/>
        <w:jc w:val="both"/>
        <w:rPr>
          <w:b/>
          <w:sz w:val="20"/>
          <w:szCs w:val="20"/>
        </w:rPr>
      </w:pPr>
      <w:r w:rsidRPr="00FB16AA">
        <w:rPr>
          <w:b/>
          <w:sz w:val="20"/>
          <w:szCs w:val="20"/>
        </w:rPr>
        <w:t>Kryterium nr I: Cena</w:t>
      </w:r>
    </w:p>
    <w:p w:rsidR="00E82917" w:rsidRPr="00FB16AA" w:rsidRDefault="009E6B8F" w:rsidP="0047469B">
      <w:pPr>
        <w:spacing w:line="276" w:lineRule="auto"/>
        <w:ind w:left="0" w:firstLine="0"/>
        <w:rPr>
          <w:color w:val="000000"/>
          <w:sz w:val="20"/>
          <w:szCs w:val="20"/>
        </w:rPr>
      </w:pPr>
      <w:r w:rsidRPr="00FB16AA">
        <w:rPr>
          <w:color w:val="000000"/>
          <w:sz w:val="20"/>
          <w:szCs w:val="20"/>
        </w:rPr>
        <w:t>Oferuję wykonanie przedmiotu zamówienia</w:t>
      </w:r>
      <w:r w:rsidR="001C3CB3" w:rsidRPr="00FB16AA">
        <w:rPr>
          <w:color w:val="000000"/>
          <w:sz w:val="20"/>
          <w:szCs w:val="20"/>
        </w:rPr>
        <w:t xml:space="preserve"> </w:t>
      </w:r>
      <w:r w:rsidR="00054613" w:rsidRPr="00FB16AA">
        <w:rPr>
          <w:color w:val="000000"/>
          <w:sz w:val="20"/>
          <w:szCs w:val="20"/>
        </w:rPr>
        <w:t>(tj. dostawę</w:t>
      </w:r>
      <w:r w:rsidR="001B6C3D" w:rsidRPr="00FB16AA">
        <w:rPr>
          <w:color w:val="000000"/>
          <w:sz w:val="20"/>
          <w:szCs w:val="20"/>
        </w:rPr>
        <w:t xml:space="preserve"> do</w:t>
      </w:r>
      <w:r w:rsidR="001C3CB3" w:rsidRPr="00FB16AA">
        <w:rPr>
          <w:color w:val="000000"/>
          <w:sz w:val="20"/>
          <w:szCs w:val="20"/>
        </w:rPr>
        <w:t xml:space="preserve"> </w:t>
      </w:r>
      <w:r w:rsidR="005D3CD6" w:rsidRPr="00FB16AA">
        <w:rPr>
          <w:color w:val="000000"/>
          <w:sz w:val="20"/>
          <w:szCs w:val="20"/>
        </w:rPr>
        <w:t>3 7</w:t>
      </w:r>
      <w:r w:rsidR="00F209F3" w:rsidRPr="00FB16AA">
        <w:rPr>
          <w:color w:val="000000"/>
          <w:sz w:val="20"/>
          <w:szCs w:val="20"/>
        </w:rPr>
        <w:t>00 ton</w:t>
      </w:r>
      <w:r w:rsidR="001C3CB3" w:rsidRPr="00FB16AA">
        <w:rPr>
          <w:color w:val="000000"/>
          <w:sz w:val="20"/>
          <w:szCs w:val="20"/>
        </w:rPr>
        <w:t xml:space="preserve"> kruszywa </w:t>
      </w:r>
      <w:r w:rsidR="003D546A" w:rsidRPr="00FB16AA">
        <w:rPr>
          <w:color w:val="000000"/>
          <w:sz w:val="20"/>
          <w:szCs w:val="20"/>
        </w:rPr>
        <w:t>drogowego</w:t>
      </w:r>
      <w:r w:rsidR="001C3CB3" w:rsidRPr="00FB16AA">
        <w:rPr>
          <w:color w:val="000000"/>
          <w:sz w:val="20"/>
          <w:szCs w:val="20"/>
        </w:rPr>
        <w:t>)</w:t>
      </w:r>
      <w:r w:rsidR="00CC70A9" w:rsidRPr="00FB16AA">
        <w:rPr>
          <w:color w:val="000000"/>
          <w:sz w:val="20"/>
          <w:szCs w:val="20"/>
        </w:rPr>
        <w:t xml:space="preserve"> za cenę</w:t>
      </w:r>
      <w:r w:rsidR="00F209F3" w:rsidRPr="00FB16AA">
        <w:rPr>
          <w:color w:val="000000"/>
          <w:sz w:val="20"/>
          <w:szCs w:val="20"/>
        </w:rPr>
        <w:t xml:space="preserve"> </w:t>
      </w:r>
      <w:r w:rsidR="00E82917" w:rsidRPr="00FB16AA">
        <w:rPr>
          <w:color w:val="000000"/>
          <w:sz w:val="20"/>
          <w:szCs w:val="20"/>
        </w:rPr>
        <w:t>całkowitą</w:t>
      </w:r>
      <w:r w:rsidR="00B40469" w:rsidRPr="00FB16AA">
        <w:rPr>
          <w:color w:val="000000"/>
          <w:sz w:val="20"/>
          <w:szCs w:val="20"/>
        </w:rPr>
        <w:t xml:space="preserve"> </w:t>
      </w:r>
      <w:r w:rsidR="00CC70A9" w:rsidRPr="00FB16AA">
        <w:rPr>
          <w:color w:val="000000"/>
          <w:sz w:val="20"/>
          <w:szCs w:val="20"/>
        </w:rPr>
        <w:t>w </w:t>
      </w:r>
      <w:r w:rsidRPr="00FB16AA">
        <w:rPr>
          <w:color w:val="000000"/>
          <w:sz w:val="20"/>
          <w:szCs w:val="20"/>
        </w:rPr>
        <w:t>wysokości</w:t>
      </w:r>
      <w:r w:rsidR="001B6C3D" w:rsidRPr="00FB16AA">
        <w:rPr>
          <w:color w:val="000000"/>
          <w:sz w:val="20"/>
          <w:szCs w:val="20"/>
        </w:rPr>
        <w:t xml:space="preserve"> (</w:t>
      </w:r>
      <w:r w:rsidR="00E82917" w:rsidRPr="00FB16AA">
        <w:rPr>
          <w:color w:val="000000"/>
          <w:sz w:val="20"/>
          <w:szCs w:val="20"/>
          <w:u w:val="single"/>
        </w:rPr>
        <w:t xml:space="preserve">suma iloczynów: </w:t>
      </w:r>
      <w:r w:rsidR="00E82917" w:rsidRPr="00FB16AA">
        <w:rPr>
          <w:color w:val="000000"/>
          <w:sz w:val="20"/>
          <w:szCs w:val="20"/>
        </w:rPr>
        <w:t xml:space="preserve">klińca o frakcji 4-31,5 w ilości </w:t>
      </w:r>
      <w:r w:rsidR="00E82917" w:rsidRPr="00FB16AA">
        <w:rPr>
          <w:color w:val="000000"/>
          <w:sz w:val="20"/>
          <w:szCs w:val="20"/>
          <w:lang w:bidi="ar-SA"/>
        </w:rPr>
        <w:t xml:space="preserve">do 3 500 ton (słownie: trzy tysiące pięćset ton) </w:t>
      </w:r>
      <w:r w:rsidR="00E82917" w:rsidRPr="00FB16AA">
        <w:rPr>
          <w:color w:val="000000"/>
          <w:sz w:val="20"/>
          <w:szCs w:val="20"/>
        </w:rPr>
        <w:t>i ceny jednostkowej brutto za jedną tonę tego klińca i tłucznia o frakcji</w:t>
      </w:r>
      <w:r w:rsidR="005D3CD6" w:rsidRPr="00FB16AA">
        <w:rPr>
          <w:color w:val="000000"/>
          <w:sz w:val="20"/>
          <w:szCs w:val="20"/>
        </w:rPr>
        <w:t xml:space="preserve"> 31,5-63</w:t>
      </w:r>
      <w:r w:rsidR="005D3CD6" w:rsidRPr="00FB16AA">
        <w:rPr>
          <w:sz w:val="20"/>
          <w:szCs w:val="20"/>
        </w:rPr>
        <w:t xml:space="preserve"> </w:t>
      </w:r>
      <w:r w:rsidR="00E82917" w:rsidRPr="00FB16AA">
        <w:rPr>
          <w:color w:val="000000"/>
          <w:sz w:val="20"/>
          <w:szCs w:val="20"/>
        </w:rPr>
        <w:t xml:space="preserve">w ilości </w:t>
      </w:r>
      <w:r w:rsidR="005D3CD6" w:rsidRPr="00FB16AA">
        <w:rPr>
          <w:color w:val="000000"/>
          <w:sz w:val="20"/>
          <w:szCs w:val="20"/>
          <w:lang w:bidi="ar-SA"/>
        </w:rPr>
        <w:t>do 2</w:t>
      </w:r>
      <w:r w:rsidR="00E82917" w:rsidRPr="00FB16AA">
        <w:rPr>
          <w:color w:val="000000"/>
          <w:sz w:val="20"/>
          <w:szCs w:val="20"/>
          <w:lang w:bidi="ar-SA"/>
        </w:rPr>
        <w:t xml:space="preserve">00 ton (słownie: </w:t>
      </w:r>
      <w:r w:rsidR="005D3CD6" w:rsidRPr="00FB16AA">
        <w:rPr>
          <w:color w:val="000000"/>
          <w:sz w:val="20"/>
          <w:szCs w:val="20"/>
          <w:lang w:bidi="ar-SA"/>
        </w:rPr>
        <w:t>dwieście</w:t>
      </w:r>
      <w:r w:rsidR="00E82917" w:rsidRPr="00FB16AA">
        <w:rPr>
          <w:color w:val="000000"/>
          <w:sz w:val="20"/>
          <w:szCs w:val="20"/>
          <w:lang w:bidi="ar-SA"/>
        </w:rPr>
        <w:t xml:space="preserve"> ton) </w:t>
      </w:r>
      <w:r w:rsidR="00E82917" w:rsidRPr="00FB16AA">
        <w:rPr>
          <w:color w:val="000000"/>
          <w:sz w:val="20"/>
          <w:szCs w:val="20"/>
        </w:rPr>
        <w:t>i ceny jednostkowej brutto za jedną tonę tego tłucznia):</w:t>
      </w:r>
    </w:p>
    <w:p w:rsidR="00DE384B" w:rsidRPr="00FB16AA" w:rsidRDefault="00DE384B" w:rsidP="0047469B">
      <w:pPr>
        <w:snapToGrid w:val="0"/>
        <w:spacing w:line="276" w:lineRule="auto"/>
        <w:ind w:hanging="480"/>
        <w:rPr>
          <w:color w:val="000000"/>
          <w:sz w:val="20"/>
          <w:szCs w:val="20"/>
        </w:rPr>
      </w:pPr>
      <w:r w:rsidRPr="00FB16AA">
        <w:rPr>
          <w:color w:val="000000"/>
          <w:sz w:val="20"/>
          <w:szCs w:val="20"/>
        </w:rPr>
        <w:t>cena brutto: …</w:t>
      </w:r>
      <w:r w:rsidR="002F2B56" w:rsidRPr="00FB16AA">
        <w:rPr>
          <w:color w:val="000000"/>
          <w:sz w:val="20"/>
          <w:szCs w:val="20"/>
        </w:rPr>
        <w:t>………….</w:t>
      </w:r>
      <w:r w:rsidRPr="00FB16AA">
        <w:rPr>
          <w:color w:val="000000"/>
          <w:sz w:val="20"/>
          <w:szCs w:val="20"/>
        </w:rPr>
        <w:t>zł brutto</w:t>
      </w:r>
      <w:r w:rsidR="002F2B56" w:rsidRPr="00FB16AA">
        <w:rPr>
          <w:color w:val="000000"/>
          <w:sz w:val="20"/>
          <w:szCs w:val="20"/>
        </w:rPr>
        <w:t xml:space="preserve">  (słownie: …</w:t>
      </w:r>
      <w:r w:rsidRPr="00FB16AA">
        <w:rPr>
          <w:color w:val="000000"/>
          <w:sz w:val="20"/>
          <w:szCs w:val="20"/>
        </w:rPr>
        <w:t>…</w:t>
      </w:r>
      <w:r w:rsidR="002F2B56" w:rsidRPr="00FB16AA">
        <w:rPr>
          <w:color w:val="000000"/>
          <w:sz w:val="20"/>
          <w:szCs w:val="20"/>
        </w:rPr>
        <w:t>……...</w:t>
      </w:r>
      <w:r w:rsidRPr="00FB16AA">
        <w:rPr>
          <w:color w:val="000000"/>
          <w:sz w:val="20"/>
          <w:szCs w:val="20"/>
        </w:rPr>
        <w:t>…………………………</w:t>
      </w:r>
      <w:r w:rsidR="00B40469" w:rsidRPr="00FB16AA">
        <w:rPr>
          <w:color w:val="000000"/>
          <w:sz w:val="20"/>
          <w:szCs w:val="20"/>
        </w:rPr>
        <w:t>……</w:t>
      </w:r>
      <w:r w:rsidRPr="00FB16AA">
        <w:rPr>
          <w:color w:val="000000"/>
          <w:sz w:val="20"/>
          <w:szCs w:val="20"/>
        </w:rPr>
        <w:t>…</w:t>
      </w:r>
      <w:r w:rsidR="002F2B56" w:rsidRPr="00FB16AA">
        <w:rPr>
          <w:color w:val="000000"/>
          <w:sz w:val="20"/>
          <w:szCs w:val="20"/>
        </w:rPr>
        <w:t>……………………</w:t>
      </w:r>
      <w:r w:rsidRPr="00FB16AA">
        <w:rPr>
          <w:color w:val="000000"/>
          <w:sz w:val="20"/>
          <w:szCs w:val="20"/>
        </w:rPr>
        <w:t>/100).</w:t>
      </w:r>
    </w:p>
    <w:p w:rsidR="00F96064" w:rsidRPr="00FB16AA" w:rsidRDefault="00F96064" w:rsidP="0047469B">
      <w:pPr>
        <w:pStyle w:val="Bezodstpw2"/>
        <w:spacing w:line="276" w:lineRule="auto"/>
        <w:rPr>
          <w:iCs/>
          <w:color w:val="000000"/>
          <w:sz w:val="20"/>
          <w:szCs w:val="20"/>
        </w:rPr>
      </w:pPr>
      <w:r w:rsidRPr="00FB16AA">
        <w:rPr>
          <w:iCs/>
          <w:color w:val="000000"/>
          <w:sz w:val="20"/>
          <w:szCs w:val="20"/>
        </w:rPr>
        <w:t>w tym podatek VAT w wysokości</w:t>
      </w:r>
      <w:r w:rsidR="002F2B56" w:rsidRPr="00FB16AA">
        <w:rPr>
          <w:iCs/>
          <w:color w:val="000000"/>
          <w:sz w:val="20"/>
          <w:szCs w:val="20"/>
        </w:rPr>
        <w:t>: ….…</w:t>
      </w:r>
      <w:r w:rsidRPr="00FB16AA">
        <w:rPr>
          <w:iCs/>
          <w:color w:val="000000"/>
          <w:sz w:val="20"/>
          <w:szCs w:val="20"/>
        </w:rPr>
        <w:t xml:space="preserve"> % co stanowi kwotę: …</w:t>
      </w:r>
      <w:r w:rsidR="00E82917" w:rsidRPr="00FB16AA">
        <w:rPr>
          <w:iCs/>
          <w:color w:val="000000"/>
          <w:sz w:val="20"/>
          <w:szCs w:val="20"/>
        </w:rPr>
        <w:t>………………………</w:t>
      </w:r>
      <w:r w:rsidR="00B40469" w:rsidRPr="00FB16AA">
        <w:rPr>
          <w:iCs/>
          <w:color w:val="000000"/>
          <w:sz w:val="20"/>
          <w:szCs w:val="20"/>
        </w:rPr>
        <w:t>…….</w:t>
      </w:r>
      <w:r w:rsidR="00E82917" w:rsidRPr="00FB16AA">
        <w:rPr>
          <w:iCs/>
          <w:color w:val="000000"/>
          <w:sz w:val="20"/>
          <w:szCs w:val="20"/>
        </w:rPr>
        <w:t>…………………</w:t>
      </w:r>
      <w:r w:rsidR="00DE384B" w:rsidRPr="00FB16AA">
        <w:rPr>
          <w:iCs/>
          <w:color w:val="000000"/>
          <w:sz w:val="20"/>
          <w:szCs w:val="20"/>
        </w:rPr>
        <w:t>…zł, (słownie:</w:t>
      </w:r>
      <w:r w:rsidR="00E82917" w:rsidRPr="00FB16AA">
        <w:rPr>
          <w:iCs/>
          <w:color w:val="000000"/>
          <w:sz w:val="20"/>
          <w:szCs w:val="20"/>
        </w:rPr>
        <w:t>…………………………………………………………………………………………</w:t>
      </w:r>
      <w:r w:rsidR="00B40469" w:rsidRPr="00FB16AA">
        <w:rPr>
          <w:iCs/>
          <w:color w:val="000000"/>
          <w:sz w:val="20"/>
          <w:szCs w:val="20"/>
        </w:rPr>
        <w:t>…….</w:t>
      </w:r>
      <w:r w:rsidR="00E82917" w:rsidRPr="00FB16AA">
        <w:rPr>
          <w:iCs/>
          <w:color w:val="000000"/>
          <w:sz w:val="20"/>
          <w:szCs w:val="20"/>
        </w:rPr>
        <w:t>………</w:t>
      </w:r>
      <w:r w:rsidRPr="00FB16AA">
        <w:rPr>
          <w:iCs/>
          <w:color w:val="000000"/>
          <w:sz w:val="20"/>
          <w:szCs w:val="20"/>
        </w:rPr>
        <w:t>………</w:t>
      </w:r>
      <w:r w:rsidR="00DE384B" w:rsidRPr="00FB16AA">
        <w:rPr>
          <w:iCs/>
          <w:color w:val="000000"/>
          <w:sz w:val="20"/>
          <w:szCs w:val="20"/>
        </w:rPr>
        <w:t>).</w:t>
      </w:r>
    </w:p>
    <w:p w:rsidR="00F96064" w:rsidRPr="00FB16AA" w:rsidRDefault="00F96064" w:rsidP="0047469B">
      <w:pPr>
        <w:pStyle w:val="Bezodstpw2"/>
        <w:spacing w:line="276" w:lineRule="auto"/>
        <w:rPr>
          <w:iCs/>
          <w:color w:val="000000"/>
          <w:sz w:val="20"/>
          <w:szCs w:val="20"/>
        </w:rPr>
      </w:pPr>
      <w:r w:rsidRPr="00FB16AA">
        <w:rPr>
          <w:iCs/>
          <w:color w:val="000000"/>
          <w:sz w:val="20"/>
          <w:szCs w:val="20"/>
        </w:rPr>
        <w:t xml:space="preserve">wartość </w:t>
      </w:r>
      <w:r w:rsidR="00794E5F" w:rsidRPr="00FB16AA">
        <w:rPr>
          <w:iCs/>
          <w:color w:val="000000"/>
          <w:sz w:val="20"/>
          <w:szCs w:val="20"/>
        </w:rPr>
        <w:t>dostawy</w:t>
      </w:r>
      <w:r w:rsidRPr="00FB16AA">
        <w:rPr>
          <w:iCs/>
          <w:color w:val="000000"/>
          <w:sz w:val="20"/>
          <w:szCs w:val="20"/>
        </w:rPr>
        <w:t xml:space="preserve"> bez podat</w:t>
      </w:r>
      <w:r w:rsidR="002F2B56" w:rsidRPr="00FB16AA">
        <w:rPr>
          <w:iCs/>
          <w:color w:val="000000"/>
          <w:sz w:val="20"/>
          <w:szCs w:val="20"/>
        </w:rPr>
        <w:t>ku VAT (netto) wynosi:</w:t>
      </w:r>
      <w:r w:rsidRPr="00FB16AA">
        <w:rPr>
          <w:iCs/>
          <w:color w:val="000000"/>
          <w:sz w:val="20"/>
          <w:szCs w:val="20"/>
        </w:rPr>
        <w:t>……</w:t>
      </w:r>
      <w:r w:rsidR="00E82917" w:rsidRPr="00FB16AA">
        <w:rPr>
          <w:iCs/>
          <w:color w:val="000000"/>
          <w:sz w:val="20"/>
          <w:szCs w:val="20"/>
        </w:rPr>
        <w:t>..</w:t>
      </w:r>
      <w:r w:rsidRPr="00FB16AA">
        <w:rPr>
          <w:iCs/>
          <w:color w:val="000000"/>
          <w:sz w:val="20"/>
          <w:szCs w:val="20"/>
        </w:rPr>
        <w:t>….</w:t>
      </w:r>
      <w:r w:rsidR="002F2B56" w:rsidRPr="00FB16AA">
        <w:rPr>
          <w:iCs/>
          <w:color w:val="000000"/>
          <w:sz w:val="20"/>
          <w:szCs w:val="20"/>
        </w:rPr>
        <w:t xml:space="preserve"> </w:t>
      </w:r>
      <w:r w:rsidR="00E82917" w:rsidRPr="00FB16AA">
        <w:rPr>
          <w:iCs/>
          <w:color w:val="000000"/>
          <w:sz w:val="20"/>
          <w:szCs w:val="20"/>
        </w:rPr>
        <w:t xml:space="preserve">zł, </w:t>
      </w:r>
      <w:r w:rsidR="00DE384B" w:rsidRPr="00FB16AA">
        <w:rPr>
          <w:iCs/>
          <w:color w:val="000000"/>
          <w:sz w:val="20"/>
          <w:szCs w:val="20"/>
        </w:rPr>
        <w:t>(</w:t>
      </w:r>
      <w:r w:rsidR="002F2B56" w:rsidRPr="00FB16AA">
        <w:rPr>
          <w:iCs/>
          <w:color w:val="000000"/>
          <w:sz w:val="20"/>
          <w:szCs w:val="20"/>
        </w:rPr>
        <w:t>sło</w:t>
      </w:r>
      <w:r w:rsidR="00E82917" w:rsidRPr="00FB16AA">
        <w:rPr>
          <w:iCs/>
          <w:color w:val="000000"/>
          <w:sz w:val="20"/>
          <w:szCs w:val="20"/>
        </w:rPr>
        <w:t>wnie:…</w:t>
      </w:r>
      <w:r w:rsidR="002F2B56" w:rsidRPr="00FB16AA">
        <w:rPr>
          <w:iCs/>
          <w:color w:val="000000"/>
          <w:sz w:val="20"/>
          <w:szCs w:val="20"/>
        </w:rPr>
        <w:t>……………</w:t>
      </w:r>
      <w:r w:rsidR="00DE384B" w:rsidRPr="00FB16AA">
        <w:rPr>
          <w:iCs/>
          <w:color w:val="000000"/>
          <w:sz w:val="20"/>
          <w:szCs w:val="20"/>
        </w:rPr>
        <w:t>……………</w:t>
      </w:r>
      <w:r w:rsidR="00B40469" w:rsidRPr="00FB16AA">
        <w:rPr>
          <w:iCs/>
          <w:color w:val="000000"/>
          <w:sz w:val="20"/>
          <w:szCs w:val="20"/>
        </w:rPr>
        <w:t>…….</w:t>
      </w:r>
      <w:r w:rsidR="00DE384B" w:rsidRPr="00FB16AA">
        <w:rPr>
          <w:iCs/>
          <w:color w:val="000000"/>
          <w:sz w:val="20"/>
          <w:szCs w:val="20"/>
        </w:rPr>
        <w:t>…</w:t>
      </w:r>
      <w:r w:rsidR="00E82917" w:rsidRPr="00FB16AA">
        <w:rPr>
          <w:iCs/>
          <w:color w:val="000000"/>
          <w:sz w:val="20"/>
          <w:szCs w:val="20"/>
        </w:rPr>
        <w:t>……..</w:t>
      </w:r>
      <w:r w:rsidR="00DE384B" w:rsidRPr="00FB16AA">
        <w:rPr>
          <w:iCs/>
          <w:color w:val="000000"/>
          <w:sz w:val="20"/>
          <w:szCs w:val="20"/>
        </w:rPr>
        <w:t>).</w:t>
      </w:r>
    </w:p>
    <w:p w:rsidR="00F209F3" w:rsidRPr="00FB16AA" w:rsidRDefault="00590DAC" w:rsidP="0047469B">
      <w:pPr>
        <w:snapToGrid w:val="0"/>
        <w:spacing w:line="276" w:lineRule="auto"/>
        <w:ind w:left="-142" w:firstLine="142"/>
        <w:rPr>
          <w:color w:val="000000"/>
          <w:sz w:val="20"/>
          <w:szCs w:val="20"/>
        </w:rPr>
      </w:pPr>
      <w:r w:rsidRPr="00FB16AA">
        <w:rPr>
          <w:color w:val="000000"/>
          <w:sz w:val="20"/>
          <w:szCs w:val="20"/>
        </w:rPr>
        <w:t>w tym:</w:t>
      </w:r>
    </w:p>
    <w:p w:rsidR="00590DAC" w:rsidRPr="00FB16AA" w:rsidRDefault="00652267" w:rsidP="00ED1845">
      <w:pPr>
        <w:pStyle w:val="Akapitzlist"/>
        <w:numPr>
          <w:ilvl w:val="4"/>
          <w:numId w:val="13"/>
        </w:numPr>
        <w:tabs>
          <w:tab w:val="clear" w:pos="2160"/>
        </w:tabs>
        <w:snapToGrid w:val="0"/>
        <w:spacing w:after="0"/>
        <w:ind w:left="426"/>
        <w:rPr>
          <w:rFonts w:ascii="Times New Roman" w:hAnsi="Times New Roman"/>
          <w:color w:val="000000"/>
          <w:sz w:val="20"/>
          <w:szCs w:val="20"/>
        </w:rPr>
      </w:pPr>
      <w:r w:rsidRPr="00FB16AA">
        <w:rPr>
          <w:rFonts w:ascii="Times New Roman" w:hAnsi="Times New Roman"/>
          <w:color w:val="000000"/>
          <w:sz w:val="20"/>
          <w:szCs w:val="20"/>
        </w:rPr>
        <w:t>cena jednostkowa</w:t>
      </w:r>
      <w:r w:rsidR="00974B92" w:rsidRPr="00FB16AA">
        <w:rPr>
          <w:rFonts w:ascii="Times New Roman" w:hAnsi="Times New Roman"/>
          <w:color w:val="000000"/>
          <w:sz w:val="20"/>
          <w:szCs w:val="20"/>
        </w:rPr>
        <w:t xml:space="preserve"> brutto</w:t>
      </w:r>
      <w:r w:rsidRPr="00FB16AA">
        <w:rPr>
          <w:rFonts w:ascii="Times New Roman" w:hAnsi="Times New Roman"/>
          <w:color w:val="000000"/>
          <w:sz w:val="20"/>
          <w:szCs w:val="20"/>
        </w:rPr>
        <w:t xml:space="preserve"> </w:t>
      </w:r>
      <w:r w:rsidR="00735DC0" w:rsidRPr="00FB16AA">
        <w:rPr>
          <w:rFonts w:ascii="Times New Roman" w:hAnsi="Times New Roman"/>
          <w:color w:val="000000"/>
          <w:sz w:val="20"/>
          <w:szCs w:val="20"/>
        </w:rPr>
        <w:t xml:space="preserve">dostawy </w:t>
      </w:r>
      <w:r w:rsidR="00590DAC" w:rsidRPr="00FB16AA">
        <w:rPr>
          <w:rFonts w:ascii="Times New Roman" w:hAnsi="Times New Roman"/>
          <w:color w:val="000000"/>
          <w:sz w:val="20"/>
          <w:szCs w:val="20"/>
        </w:rPr>
        <w:t xml:space="preserve">jednej tony </w:t>
      </w:r>
      <w:r w:rsidR="003D546A" w:rsidRPr="00FB16AA">
        <w:rPr>
          <w:rFonts w:ascii="Times New Roman" w:hAnsi="Times New Roman"/>
          <w:color w:val="000000"/>
          <w:sz w:val="20"/>
          <w:szCs w:val="20"/>
        </w:rPr>
        <w:t>klińca o frakcji 4-31,5</w:t>
      </w:r>
      <w:r w:rsidR="00590DAC" w:rsidRPr="00FB16AA">
        <w:rPr>
          <w:rFonts w:ascii="Times New Roman" w:hAnsi="Times New Roman"/>
          <w:color w:val="000000"/>
          <w:sz w:val="20"/>
          <w:szCs w:val="20"/>
        </w:rPr>
        <w:t xml:space="preserve"> wynosi:</w:t>
      </w:r>
      <w:r w:rsidR="003D546A" w:rsidRPr="00FB16AA">
        <w:rPr>
          <w:rFonts w:ascii="Times New Roman" w:hAnsi="Times New Roman"/>
          <w:color w:val="000000"/>
          <w:sz w:val="20"/>
          <w:szCs w:val="20"/>
        </w:rPr>
        <w:t xml:space="preserve"> </w:t>
      </w:r>
      <w:r w:rsidR="00590DAC" w:rsidRPr="00FB16AA">
        <w:rPr>
          <w:rFonts w:ascii="Times New Roman" w:hAnsi="Times New Roman"/>
          <w:color w:val="000000"/>
          <w:sz w:val="20"/>
          <w:szCs w:val="20"/>
        </w:rPr>
        <w:t>............................................</w:t>
      </w:r>
      <w:r w:rsidR="003D546A" w:rsidRPr="00FB16AA">
        <w:rPr>
          <w:rFonts w:ascii="Times New Roman" w:hAnsi="Times New Roman"/>
          <w:color w:val="000000"/>
          <w:sz w:val="20"/>
          <w:szCs w:val="20"/>
        </w:rPr>
        <w:t>..</w:t>
      </w:r>
      <w:r w:rsidR="00590DAC" w:rsidRPr="00FB16AA">
        <w:rPr>
          <w:rFonts w:ascii="Times New Roman" w:hAnsi="Times New Roman"/>
          <w:color w:val="000000"/>
          <w:sz w:val="20"/>
          <w:szCs w:val="20"/>
        </w:rPr>
        <w:t xml:space="preserve"> zł </w:t>
      </w:r>
      <w:r w:rsidR="00F209F3" w:rsidRPr="00FB16AA">
        <w:rPr>
          <w:rFonts w:ascii="Times New Roman" w:hAnsi="Times New Roman"/>
          <w:color w:val="000000"/>
          <w:sz w:val="20"/>
          <w:szCs w:val="20"/>
        </w:rPr>
        <w:t xml:space="preserve"> </w:t>
      </w:r>
      <w:r w:rsidR="00590DAC" w:rsidRPr="00FB16AA">
        <w:rPr>
          <w:rFonts w:ascii="Times New Roman" w:hAnsi="Times New Roman"/>
          <w:color w:val="000000"/>
          <w:sz w:val="20"/>
          <w:szCs w:val="20"/>
        </w:rPr>
        <w:t>brutto</w:t>
      </w:r>
      <w:r w:rsidR="003D546A" w:rsidRPr="00FB16AA">
        <w:rPr>
          <w:rFonts w:ascii="Times New Roman" w:hAnsi="Times New Roman"/>
          <w:color w:val="000000"/>
          <w:sz w:val="20"/>
          <w:szCs w:val="20"/>
        </w:rPr>
        <w:t xml:space="preserve"> (słownie:………………………………………………./100).</w:t>
      </w:r>
    </w:p>
    <w:p w:rsidR="00E82917" w:rsidRPr="00FB16AA" w:rsidRDefault="00E82917" w:rsidP="00ED1845">
      <w:pPr>
        <w:pStyle w:val="Akapitzlist"/>
        <w:numPr>
          <w:ilvl w:val="4"/>
          <w:numId w:val="13"/>
        </w:numPr>
        <w:tabs>
          <w:tab w:val="clear" w:pos="2160"/>
        </w:tabs>
        <w:snapToGrid w:val="0"/>
        <w:spacing w:after="0"/>
        <w:ind w:left="426" w:hanging="284"/>
        <w:rPr>
          <w:rFonts w:ascii="Times New Roman" w:hAnsi="Times New Roman"/>
          <w:color w:val="000000"/>
          <w:sz w:val="20"/>
          <w:szCs w:val="20"/>
        </w:rPr>
      </w:pPr>
      <w:r w:rsidRPr="00FB16AA">
        <w:rPr>
          <w:rFonts w:ascii="Times New Roman" w:hAnsi="Times New Roman"/>
          <w:color w:val="000000"/>
          <w:sz w:val="20"/>
          <w:szCs w:val="20"/>
        </w:rPr>
        <w:t xml:space="preserve">cena jednostkowa brutto dostawy jednej tony tłucznia o frakcji </w:t>
      </w:r>
      <w:r w:rsidR="005D3CD6" w:rsidRPr="00FB16AA">
        <w:rPr>
          <w:rFonts w:ascii="Times New Roman" w:hAnsi="Times New Roman"/>
          <w:color w:val="000000"/>
          <w:sz w:val="20"/>
          <w:szCs w:val="20"/>
        </w:rPr>
        <w:t>31,5-63</w:t>
      </w:r>
      <w:r w:rsidR="005D3CD6" w:rsidRPr="00FB16AA">
        <w:rPr>
          <w:rFonts w:ascii="Times New Roman" w:hAnsi="Times New Roman"/>
          <w:sz w:val="20"/>
          <w:szCs w:val="20"/>
        </w:rPr>
        <w:t xml:space="preserve"> </w:t>
      </w:r>
      <w:r w:rsidRPr="00FB16AA">
        <w:rPr>
          <w:rFonts w:ascii="Times New Roman" w:hAnsi="Times New Roman"/>
          <w:color w:val="000000"/>
          <w:sz w:val="20"/>
          <w:szCs w:val="20"/>
        </w:rPr>
        <w:t xml:space="preserve">wynosi: .............................................. zł  brutto (słownie:………………………………………………./100). </w:t>
      </w:r>
    </w:p>
    <w:p w:rsidR="00B40469" w:rsidRPr="00FB16AA" w:rsidRDefault="00B40469" w:rsidP="0047469B">
      <w:pPr>
        <w:pStyle w:val="Default"/>
        <w:spacing w:line="276" w:lineRule="auto"/>
        <w:jc w:val="both"/>
        <w:rPr>
          <w:b/>
          <w:sz w:val="20"/>
          <w:szCs w:val="20"/>
        </w:rPr>
      </w:pPr>
      <w:r w:rsidRPr="00FB16AA">
        <w:rPr>
          <w:b/>
          <w:sz w:val="20"/>
          <w:szCs w:val="20"/>
        </w:rPr>
        <w:t xml:space="preserve">Kryterium nr II: </w:t>
      </w:r>
      <w:r w:rsidR="00AC59AA" w:rsidRPr="00AC59AA">
        <w:rPr>
          <w:b/>
          <w:sz w:val="20"/>
          <w:szCs w:val="20"/>
        </w:rPr>
        <w:t>czas dostawy przedmiotu zamówienia od dnia wskazania zapotrzebowania przez Zamawiającego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83"/>
      </w:tblGrid>
      <w:tr w:rsidR="00B40469" w:rsidRPr="00FB16AA" w:rsidTr="005F394A">
        <w:tc>
          <w:tcPr>
            <w:tcW w:w="9488" w:type="dxa"/>
            <w:gridSpan w:val="2"/>
          </w:tcPr>
          <w:p w:rsidR="00B40469" w:rsidRPr="00FB16AA" w:rsidRDefault="00B40469" w:rsidP="00533659">
            <w:pPr>
              <w:pStyle w:val="Bezodstpw2"/>
              <w:tabs>
                <w:tab w:val="left" w:pos="5850"/>
              </w:tabs>
              <w:spacing w:line="276" w:lineRule="auto"/>
              <w:rPr>
                <w:b/>
                <w:iCs/>
                <w:color w:val="000000"/>
                <w:sz w:val="20"/>
                <w:szCs w:val="20"/>
              </w:rPr>
            </w:pPr>
          </w:p>
        </w:tc>
      </w:tr>
      <w:tr w:rsidR="00B40469" w:rsidRPr="00FB16AA" w:rsidTr="00B300CA">
        <w:trPr>
          <w:trHeight w:val="585"/>
        </w:trPr>
        <w:tc>
          <w:tcPr>
            <w:tcW w:w="7905" w:type="dxa"/>
            <w:tcBorders>
              <w:bottom w:val="single" w:sz="4" w:space="0" w:color="auto"/>
            </w:tcBorders>
          </w:tcPr>
          <w:p w:rsidR="008277F2" w:rsidRPr="00FB16AA" w:rsidRDefault="007A4448" w:rsidP="0047469B">
            <w:pPr>
              <w:spacing w:line="276" w:lineRule="auto"/>
              <w:ind w:left="0"/>
              <w:rPr>
                <w:color w:val="000000"/>
                <w:sz w:val="20"/>
                <w:szCs w:val="20"/>
              </w:rPr>
            </w:pPr>
            <w:r>
              <w:rPr>
                <w:sz w:val="20"/>
                <w:szCs w:val="20"/>
              </w:rPr>
              <w:t>czas dostawa</w:t>
            </w:r>
            <w:r w:rsidR="00AC59AA" w:rsidRPr="003D1A9D">
              <w:rPr>
                <w:sz w:val="20"/>
                <w:szCs w:val="20"/>
              </w:rPr>
              <w:t xml:space="preserve"> </w:t>
            </w:r>
            <w:r w:rsidR="00AC59AA">
              <w:rPr>
                <w:sz w:val="20"/>
                <w:szCs w:val="20"/>
              </w:rPr>
              <w:t>przedmiotu zamówienia od dnia wskazania zapotrzebowania przez Zamawiającego wynoszący 4 dni</w:t>
            </w:r>
            <w:r w:rsidR="00AC59AA">
              <w:rPr>
                <w:color w:val="000000"/>
                <w:sz w:val="20"/>
                <w:szCs w:val="20"/>
              </w:rPr>
              <w:t xml:space="preserve"> </w:t>
            </w:r>
            <w:r w:rsidR="008277F2" w:rsidRPr="00FB16AA">
              <w:rPr>
                <w:color w:val="000000"/>
                <w:sz w:val="20"/>
                <w:szCs w:val="20"/>
              </w:rPr>
              <w:t xml:space="preserve">– </w:t>
            </w:r>
            <w:r w:rsidR="0053764D">
              <w:rPr>
                <w:color w:val="000000"/>
                <w:sz w:val="20"/>
                <w:szCs w:val="20"/>
              </w:rPr>
              <w:t xml:space="preserve">  </w:t>
            </w:r>
            <w:r w:rsidR="00AC59AA">
              <w:rPr>
                <w:color w:val="000000"/>
                <w:sz w:val="20"/>
                <w:szCs w:val="20"/>
              </w:rPr>
              <w:t>0</w:t>
            </w:r>
            <w:r w:rsidR="00B40469" w:rsidRPr="00FB16AA">
              <w:rPr>
                <w:color w:val="000000"/>
                <w:sz w:val="20"/>
                <w:szCs w:val="20"/>
              </w:rPr>
              <w:t xml:space="preserve"> pkt.</w:t>
            </w:r>
          </w:p>
        </w:tc>
        <w:tc>
          <w:tcPr>
            <w:tcW w:w="1583" w:type="dxa"/>
            <w:tcBorders>
              <w:bottom w:val="single" w:sz="4" w:space="0" w:color="auto"/>
            </w:tcBorders>
          </w:tcPr>
          <w:p w:rsidR="00B40469" w:rsidRDefault="00AC59AA" w:rsidP="0047469B">
            <w:pPr>
              <w:pStyle w:val="Bezodstpw2"/>
              <w:spacing w:line="276" w:lineRule="auto"/>
              <w:rPr>
                <w:color w:val="000000"/>
                <w:sz w:val="20"/>
                <w:szCs w:val="20"/>
              </w:rPr>
            </w:pPr>
            <w:r>
              <w:rPr>
                <w:color w:val="000000"/>
                <w:sz w:val="20"/>
                <w:szCs w:val="20"/>
              </w:rPr>
              <w:t xml:space="preserve">          </w:t>
            </w:r>
            <w:r w:rsidR="00B40469" w:rsidRPr="00FB16AA">
              <w:rPr>
                <w:color w:val="000000"/>
                <w:sz w:val="20"/>
                <w:szCs w:val="20"/>
              </w:rPr>
              <w:sym w:font="Wingdings 2" w:char="F0A3"/>
            </w:r>
          </w:p>
          <w:p w:rsidR="008277F2" w:rsidRPr="00FB16AA" w:rsidRDefault="008277F2" w:rsidP="0047469B">
            <w:pPr>
              <w:pStyle w:val="Bezodstpw2"/>
              <w:spacing w:line="276" w:lineRule="auto"/>
              <w:rPr>
                <w:color w:val="000000"/>
                <w:sz w:val="20"/>
                <w:szCs w:val="20"/>
              </w:rPr>
            </w:pPr>
          </w:p>
        </w:tc>
      </w:tr>
      <w:tr w:rsidR="00B300CA" w:rsidRPr="00FB16AA" w:rsidTr="00B300CA">
        <w:trPr>
          <w:trHeight w:val="840"/>
        </w:trPr>
        <w:tc>
          <w:tcPr>
            <w:tcW w:w="7905" w:type="dxa"/>
            <w:tcBorders>
              <w:top w:val="single" w:sz="4" w:space="0" w:color="auto"/>
              <w:bottom w:val="single" w:sz="4" w:space="0" w:color="auto"/>
            </w:tcBorders>
          </w:tcPr>
          <w:p w:rsidR="00B300CA" w:rsidRDefault="00B300CA" w:rsidP="0047469B">
            <w:pPr>
              <w:spacing w:line="276" w:lineRule="auto"/>
              <w:ind w:hanging="480"/>
              <w:rPr>
                <w:sz w:val="20"/>
                <w:szCs w:val="20"/>
              </w:rPr>
            </w:pPr>
          </w:p>
          <w:p w:rsidR="00B300CA" w:rsidRDefault="007A4448" w:rsidP="0047469B">
            <w:pPr>
              <w:spacing w:line="276" w:lineRule="auto"/>
              <w:ind w:left="0"/>
              <w:rPr>
                <w:sz w:val="20"/>
                <w:szCs w:val="20"/>
              </w:rPr>
            </w:pPr>
            <w:r>
              <w:rPr>
                <w:sz w:val="20"/>
                <w:szCs w:val="20"/>
              </w:rPr>
              <w:t>czas dostawa</w:t>
            </w:r>
            <w:r w:rsidR="00B300CA" w:rsidRPr="003D1A9D">
              <w:rPr>
                <w:sz w:val="20"/>
                <w:szCs w:val="20"/>
              </w:rPr>
              <w:t xml:space="preserve"> </w:t>
            </w:r>
            <w:r w:rsidR="00B300CA">
              <w:rPr>
                <w:sz w:val="20"/>
                <w:szCs w:val="20"/>
              </w:rPr>
              <w:t>przedmiotu zamówienia od dnia wskazania zapotrzebowania przez Zamawiającego wynoszący 3 dni</w:t>
            </w:r>
            <w:r w:rsidR="00B300CA">
              <w:rPr>
                <w:color w:val="000000"/>
                <w:sz w:val="20"/>
                <w:szCs w:val="20"/>
              </w:rPr>
              <w:t xml:space="preserve"> – 20</w:t>
            </w:r>
            <w:r w:rsidR="00B300CA" w:rsidRPr="00FB16AA">
              <w:rPr>
                <w:color w:val="000000"/>
                <w:sz w:val="20"/>
                <w:szCs w:val="20"/>
              </w:rPr>
              <w:t xml:space="preserve"> pkt.</w:t>
            </w:r>
          </w:p>
        </w:tc>
        <w:tc>
          <w:tcPr>
            <w:tcW w:w="1583" w:type="dxa"/>
            <w:tcBorders>
              <w:top w:val="single" w:sz="4" w:space="0" w:color="auto"/>
              <w:bottom w:val="single" w:sz="4" w:space="0" w:color="auto"/>
            </w:tcBorders>
          </w:tcPr>
          <w:p w:rsidR="00B300CA" w:rsidRDefault="00B300CA" w:rsidP="0047469B">
            <w:pPr>
              <w:pStyle w:val="Bezodstpw2"/>
              <w:spacing w:line="276" w:lineRule="auto"/>
              <w:ind w:left="459"/>
              <w:rPr>
                <w:color w:val="000000"/>
                <w:sz w:val="20"/>
                <w:szCs w:val="20"/>
              </w:rPr>
            </w:pPr>
            <w:r w:rsidRPr="00FB16AA">
              <w:rPr>
                <w:color w:val="000000"/>
                <w:sz w:val="20"/>
                <w:szCs w:val="20"/>
              </w:rPr>
              <w:t xml:space="preserve">                                            </w:t>
            </w:r>
            <w:r>
              <w:rPr>
                <w:color w:val="000000"/>
                <w:sz w:val="20"/>
                <w:szCs w:val="20"/>
              </w:rPr>
              <w:t xml:space="preserve">    </w:t>
            </w:r>
            <w:r w:rsidRPr="00FB16AA">
              <w:rPr>
                <w:color w:val="000000"/>
                <w:sz w:val="20"/>
                <w:szCs w:val="20"/>
              </w:rPr>
              <w:sym w:font="Wingdings 2" w:char="F0A3"/>
            </w:r>
          </w:p>
          <w:p w:rsidR="00B300CA" w:rsidRDefault="00B300CA" w:rsidP="0047469B">
            <w:pPr>
              <w:pStyle w:val="Bezodstpw2"/>
              <w:spacing w:line="276" w:lineRule="auto"/>
              <w:rPr>
                <w:color w:val="000000"/>
                <w:sz w:val="20"/>
                <w:szCs w:val="20"/>
              </w:rPr>
            </w:pPr>
          </w:p>
          <w:p w:rsidR="00B300CA" w:rsidRDefault="00B300CA" w:rsidP="0047469B">
            <w:pPr>
              <w:pStyle w:val="Bezodstpw2"/>
              <w:spacing w:line="276" w:lineRule="auto"/>
              <w:rPr>
                <w:color w:val="000000"/>
                <w:sz w:val="20"/>
                <w:szCs w:val="20"/>
              </w:rPr>
            </w:pPr>
          </w:p>
        </w:tc>
      </w:tr>
      <w:tr w:rsidR="00B300CA" w:rsidRPr="00FB16AA" w:rsidTr="00B300CA">
        <w:trPr>
          <w:trHeight w:val="732"/>
        </w:trPr>
        <w:tc>
          <w:tcPr>
            <w:tcW w:w="7905" w:type="dxa"/>
            <w:tcBorders>
              <w:top w:val="single" w:sz="4" w:space="0" w:color="auto"/>
            </w:tcBorders>
          </w:tcPr>
          <w:p w:rsidR="00B300CA" w:rsidRDefault="00B300CA" w:rsidP="0047469B">
            <w:pPr>
              <w:spacing w:line="276" w:lineRule="auto"/>
              <w:ind w:left="0" w:firstLine="0"/>
              <w:rPr>
                <w:sz w:val="20"/>
                <w:szCs w:val="20"/>
              </w:rPr>
            </w:pPr>
          </w:p>
          <w:p w:rsidR="00B300CA" w:rsidRDefault="007A4448" w:rsidP="0047469B">
            <w:pPr>
              <w:spacing w:line="276" w:lineRule="auto"/>
              <w:ind w:left="0"/>
              <w:rPr>
                <w:sz w:val="20"/>
                <w:szCs w:val="20"/>
              </w:rPr>
            </w:pPr>
            <w:r>
              <w:rPr>
                <w:sz w:val="20"/>
                <w:szCs w:val="20"/>
              </w:rPr>
              <w:t>czas dostawa</w:t>
            </w:r>
            <w:r w:rsidR="00B300CA" w:rsidRPr="003D1A9D">
              <w:rPr>
                <w:sz w:val="20"/>
                <w:szCs w:val="20"/>
              </w:rPr>
              <w:t xml:space="preserve"> </w:t>
            </w:r>
            <w:r w:rsidR="00B300CA">
              <w:rPr>
                <w:sz w:val="20"/>
                <w:szCs w:val="20"/>
              </w:rPr>
              <w:t xml:space="preserve">przedmiotu zamówienia od dnia wskazania zapotrzebowania przez Zamawiającego wynoszący 2 dni lub mniej </w:t>
            </w:r>
            <w:r w:rsidR="00B300CA">
              <w:rPr>
                <w:color w:val="000000"/>
                <w:sz w:val="20"/>
                <w:szCs w:val="20"/>
              </w:rPr>
              <w:t>– 40</w:t>
            </w:r>
            <w:r w:rsidR="00B300CA" w:rsidRPr="00FB16AA">
              <w:rPr>
                <w:color w:val="000000"/>
                <w:sz w:val="20"/>
                <w:szCs w:val="20"/>
              </w:rPr>
              <w:t xml:space="preserve"> pkt.</w:t>
            </w:r>
          </w:p>
        </w:tc>
        <w:tc>
          <w:tcPr>
            <w:tcW w:w="1583" w:type="dxa"/>
            <w:tcBorders>
              <w:top w:val="single" w:sz="4" w:space="0" w:color="auto"/>
            </w:tcBorders>
          </w:tcPr>
          <w:p w:rsidR="00B300CA" w:rsidRPr="00FB16AA" w:rsidRDefault="00B300CA" w:rsidP="0047469B">
            <w:pPr>
              <w:pStyle w:val="Bezodstpw2"/>
              <w:spacing w:line="276" w:lineRule="auto"/>
              <w:rPr>
                <w:color w:val="000000"/>
                <w:sz w:val="20"/>
                <w:szCs w:val="20"/>
              </w:rPr>
            </w:pPr>
            <w:r>
              <w:rPr>
                <w:color w:val="000000"/>
                <w:sz w:val="20"/>
                <w:szCs w:val="20"/>
              </w:rPr>
              <w:t xml:space="preserve">         </w:t>
            </w:r>
            <w:r w:rsidRPr="00FB16AA">
              <w:rPr>
                <w:color w:val="000000"/>
                <w:sz w:val="20"/>
                <w:szCs w:val="20"/>
              </w:rPr>
              <w:t xml:space="preserve"> </w:t>
            </w:r>
            <w:r w:rsidRPr="00FB16AA">
              <w:rPr>
                <w:color w:val="000000"/>
                <w:sz w:val="20"/>
                <w:szCs w:val="20"/>
              </w:rPr>
              <w:sym w:font="Wingdings 2" w:char="F0A3"/>
            </w:r>
          </w:p>
        </w:tc>
      </w:tr>
    </w:tbl>
    <w:p w:rsidR="00B40469" w:rsidRPr="00FB16AA" w:rsidRDefault="00B40469" w:rsidP="0047469B">
      <w:pPr>
        <w:spacing w:line="276" w:lineRule="auto"/>
        <w:ind w:left="-142" w:firstLine="0"/>
        <w:rPr>
          <w:bCs/>
          <w:color w:val="000000"/>
          <w:sz w:val="20"/>
          <w:szCs w:val="20"/>
        </w:rPr>
      </w:pPr>
      <w:r w:rsidRPr="00FB16AA">
        <w:rPr>
          <w:bCs/>
          <w:color w:val="000000"/>
          <w:sz w:val="20"/>
          <w:szCs w:val="20"/>
        </w:rPr>
        <w:t xml:space="preserve">*Zaznaczyć odpowiedni kwadrat (znakiem ,,X”) </w:t>
      </w:r>
    </w:p>
    <w:p w:rsidR="00B40469" w:rsidRPr="00FB16AA" w:rsidRDefault="00B40469" w:rsidP="0047469B">
      <w:pPr>
        <w:snapToGrid w:val="0"/>
        <w:spacing w:line="276" w:lineRule="auto"/>
        <w:ind w:left="142" w:firstLine="0"/>
        <w:rPr>
          <w:color w:val="000000"/>
          <w:sz w:val="20"/>
          <w:szCs w:val="20"/>
        </w:rPr>
      </w:pPr>
    </w:p>
    <w:p w:rsidR="00133FBC" w:rsidRPr="00F95B8B" w:rsidRDefault="00133FBC" w:rsidP="0047469B">
      <w:pPr>
        <w:snapToGrid w:val="0"/>
        <w:ind w:left="-142" w:firstLine="142"/>
        <w:rPr>
          <w:b/>
          <w:sz w:val="20"/>
          <w:szCs w:val="20"/>
        </w:rPr>
      </w:pPr>
      <w:r w:rsidRPr="00F95B8B">
        <w:rPr>
          <w:b/>
          <w:sz w:val="20"/>
          <w:szCs w:val="20"/>
        </w:rPr>
        <w:t>II.</w:t>
      </w:r>
    </w:p>
    <w:p w:rsidR="00133FBC" w:rsidRPr="00F95B8B" w:rsidRDefault="00133FBC" w:rsidP="0047469B">
      <w:pPr>
        <w:snapToGrid w:val="0"/>
        <w:rPr>
          <w:sz w:val="20"/>
          <w:szCs w:val="20"/>
        </w:rPr>
      </w:pPr>
      <w:r w:rsidRPr="00F95B8B">
        <w:rPr>
          <w:sz w:val="20"/>
          <w:szCs w:val="20"/>
        </w:rPr>
        <w:t>Zamówienie wykonam/ -my samodzielnie/ zamówienie powierzę/-my podwykonawcom*(</w:t>
      </w:r>
      <w:r w:rsidRPr="00F95B8B">
        <w:rPr>
          <w:i/>
          <w:sz w:val="20"/>
          <w:szCs w:val="20"/>
        </w:rPr>
        <w:t>* niepotrzebne skreślić)</w:t>
      </w:r>
      <w:r w:rsidRPr="00F95B8B">
        <w:rPr>
          <w:sz w:val="20"/>
          <w:szCs w:val="20"/>
        </w:rPr>
        <w:t>:</w:t>
      </w:r>
    </w:p>
    <w:p w:rsidR="00133FBC" w:rsidRPr="00F95B8B" w:rsidRDefault="00133FBC" w:rsidP="00ED1845">
      <w:pPr>
        <w:pStyle w:val="Akapitzlist"/>
        <w:numPr>
          <w:ilvl w:val="0"/>
          <w:numId w:val="47"/>
        </w:numPr>
        <w:snapToGrid w:val="0"/>
        <w:spacing w:after="0"/>
        <w:rPr>
          <w:rFonts w:ascii="Times New Roman" w:hAnsi="Times New Roman"/>
          <w:sz w:val="20"/>
          <w:szCs w:val="20"/>
        </w:rPr>
      </w:pPr>
      <w:r w:rsidRPr="00F95B8B">
        <w:rPr>
          <w:rFonts w:ascii="Times New Roman" w:hAnsi="Times New Roman"/>
          <w:sz w:val="20"/>
          <w:szCs w:val="20"/>
        </w:rPr>
        <w:t>Firma Podwykonawcy: …………………………………………………………………..………………</w:t>
      </w:r>
      <w:r w:rsidR="00A14B2F">
        <w:rPr>
          <w:rFonts w:ascii="Times New Roman" w:hAnsi="Times New Roman"/>
          <w:sz w:val="20"/>
          <w:szCs w:val="20"/>
        </w:rPr>
        <w:t>……</w:t>
      </w:r>
    </w:p>
    <w:p w:rsidR="00133FBC" w:rsidRPr="00F95B8B" w:rsidRDefault="00133FBC" w:rsidP="0047469B">
      <w:pPr>
        <w:pStyle w:val="Akapitzlist"/>
        <w:snapToGrid w:val="0"/>
        <w:spacing w:after="0"/>
        <w:rPr>
          <w:rFonts w:ascii="Times New Roman" w:hAnsi="Times New Roman"/>
          <w:sz w:val="20"/>
          <w:szCs w:val="20"/>
        </w:rPr>
      </w:pPr>
      <w:r w:rsidRPr="00F95B8B">
        <w:rPr>
          <w:rFonts w:ascii="Times New Roman" w:hAnsi="Times New Roman"/>
          <w:sz w:val="20"/>
          <w:szCs w:val="20"/>
        </w:rPr>
        <w:t>- w następującym zakresie: ……………………………</w:t>
      </w:r>
      <w:r w:rsidR="00A14B2F">
        <w:rPr>
          <w:rFonts w:ascii="Times New Roman" w:hAnsi="Times New Roman"/>
          <w:sz w:val="20"/>
          <w:szCs w:val="20"/>
        </w:rPr>
        <w:t>………………………………………………………</w:t>
      </w:r>
    </w:p>
    <w:p w:rsidR="00133FBC" w:rsidRPr="00F95B8B" w:rsidRDefault="00133FBC" w:rsidP="00ED1845">
      <w:pPr>
        <w:pStyle w:val="Akapitzlist"/>
        <w:numPr>
          <w:ilvl w:val="0"/>
          <w:numId w:val="47"/>
        </w:numPr>
        <w:spacing w:after="0"/>
        <w:rPr>
          <w:rFonts w:ascii="Times New Roman" w:hAnsi="Times New Roman"/>
          <w:sz w:val="20"/>
          <w:szCs w:val="20"/>
        </w:rPr>
      </w:pPr>
      <w:r w:rsidRPr="00F95B8B">
        <w:rPr>
          <w:rFonts w:ascii="Times New Roman" w:hAnsi="Times New Roman"/>
          <w:sz w:val="20"/>
          <w:szCs w:val="20"/>
        </w:rPr>
        <w:t>Firma Podwykonawcy: …………………………………………………………………..………………</w:t>
      </w:r>
      <w:r w:rsidR="00A14B2F">
        <w:rPr>
          <w:rFonts w:ascii="Times New Roman" w:hAnsi="Times New Roman"/>
          <w:sz w:val="20"/>
          <w:szCs w:val="20"/>
        </w:rPr>
        <w:t>……</w:t>
      </w:r>
    </w:p>
    <w:p w:rsidR="00133FBC" w:rsidRPr="00F95B8B" w:rsidRDefault="00133FBC" w:rsidP="0047469B">
      <w:pPr>
        <w:pStyle w:val="Akapitzlist"/>
        <w:spacing w:after="0"/>
        <w:rPr>
          <w:rFonts w:ascii="Times New Roman" w:hAnsi="Times New Roman"/>
          <w:sz w:val="20"/>
          <w:szCs w:val="20"/>
        </w:rPr>
      </w:pPr>
      <w:r w:rsidRPr="00F95B8B">
        <w:rPr>
          <w:rFonts w:ascii="Times New Roman" w:hAnsi="Times New Roman"/>
          <w:sz w:val="20"/>
          <w:szCs w:val="20"/>
        </w:rPr>
        <w:lastRenderedPageBreak/>
        <w:t>- w następującym zakresie: ……………………………</w:t>
      </w:r>
      <w:r w:rsidR="00A14B2F">
        <w:rPr>
          <w:rFonts w:ascii="Times New Roman" w:hAnsi="Times New Roman"/>
          <w:sz w:val="20"/>
          <w:szCs w:val="20"/>
        </w:rPr>
        <w:t>………………………………………………………</w:t>
      </w:r>
    </w:p>
    <w:p w:rsidR="00133FBC" w:rsidRPr="00F95B8B" w:rsidRDefault="00133FBC" w:rsidP="00ED1845">
      <w:pPr>
        <w:pStyle w:val="Akapitzlist"/>
        <w:numPr>
          <w:ilvl w:val="0"/>
          <w:numId w:val="47"/>
        </w:numPr>
        <w:spacing w:after="0"/>
        <w:rPr>
          <w:rFonts w:ascii="Times New Roman" w:hAnsi="Times New Roman"/>
          <w:sz w:val="20"/>
          <w:szCs w:val="20"/>
        </w:rPr>
      </w:pPr>
      <w:r w:rsidRPr="00F95B8B">
        <w:rPr>
          <w:rFonts w:ascii="Times New Roman" w:hAnsi="Times New Roman"/>
          <w:sz w:val="20"/>
          <w:szCs w:val="20"/>
        </w:rPr>
        <w:t>Firma Podwykonawcy: …………………………………………………………………..</w:t>
      </w:r>
      <w:r w:rsidR="00A14B2F">
        <w:rPr>
          <w:rFonts w:ascii="Times New Roman" w:hAnsi="Times New Roman"/>
          <w:sz w:val="20"/>
          <w:szCs w:val="20"/>
        </w:rPr>
        <w:t>……..</w:t>
      </w:r>
      <w:r w:rsidRPr="00F95B8B">
        <w:rPr>
          <w:rFonts w:ascii="Times New Roman" w:hAnsi="Times New Roman"/>
          <w:sz w:val="20"/>
          <w:szCs w:val="20"/>
        </w:rPr>
        <w:t>…………</w:t>
      </w:r>
      <w:r w:rsidR="00A14B2F">
        <w:rPr>
          <w:rFonts w:ascii="Times New Roman" w:hAnsi="Times New Roman"/>
          <w:sz w:val="20"/>
          <w:szCs w:val="20"/>
        </w:rPr>
        <w:t>….</w:t>
      </w:r>
    </w:p>
    <w:p w:rsidR="00133FBC" w:rsidRPr="00F95B8B" w:rsidRDefault="00133FBC" w:rsidP="0047469B">
      <w:pPr>
        <w:pStyle w:val="Akapitzlist"/>
        <w:spacing w:after="0"/>
        <w:rPr>
          <w:rFonts w:ascii="Times New Roman" w:hAnsi="Times New Roman"/>
          <w:sz w:val="20"/>
          <w:szCs w:val="20"/>
        </w:rPr>
      </w:pPr>
      <w:r w:rsidRPr="00F95B8B">
        <w:rPr>
          <w:rFonts w:ascii="Times New Roman" w:hAnsi="Times New Roman"/>
          <w:sz w:val="20"/>
          <w:szCs w:val="20"/>
        </w:rPr>
        <w:t xml:space="preserve"> - w następującym zakresie: …………………………………………………………………………………</w:t>
      </w:r>
      <w:r w:rsidR="00A14B2F">
        <w:rPr>
          <w:rFonts w:ascii="Times New Roman" w:hAnsi="Times New Roman"/>
          <w:sz w:val="20"/>
          <w:szCs w:val="20"/>
        </w:rPr>
        <w:t>..</w:t>
      </w:r>
    </w:p>
    <w:p w:rsidR="00133FBC" w:rsidRPr="00F95B8B" w:rsidRDefault="00133FBC" w:rsidP="00ED1845">
      <w:pPr>
        <w:pStyle w:val="Akapitzlist"/>
        <w:numPr>
          <w:ilvl w:val="0"/>
          <w:numId w:val="47"/>
        </w:numPr>
        <w:spacing w:after="0"/>
        <w:rPr>
          <w:rFonts w:ascii="Times New Roman" w:hAnsi="Times New Roman"/>
          <w:sz w:val="20"/>
          <w:szCs w:val="20"/>
        </w:rPr>
      </w:pPr>
      <w:r w:rsidRPr="00F95B8B">
        <w:rPr>
          <w:rFonts w:ascii="Times New Roman" w:hAnsi="Times New Roman"/>
          <w:sz w:val="20"/>
          <w:szCs w:val="20"/>
        </w:rPr>
        <w:t>Firma Podwykonawcy:</w:t>
      </w:r>
      <w:r w:rsidR="00A14B2F">
        <w:rPr>
          <w:rFonts w:ascii="Times New Roman" w:hAnsi="Times New Roman"/>
          <w:sz w:val="20"/>
          <w:szCs w:val="20"/>
        </w:rPr>
        <w:t xml:space="preserve"> …………………………………………………………………..……..</w:t>
      </w:r>
      <w:r w:rsidRPr="00F95B8B">
        <w:rPr>
          <w:rFonts w:ascii="Times New Roman" w:hAnsi="Times New Roman"/>
          <w:sz w:val="20"/>
          <w:szCs w:val="20"/>
        </w:rPr>
        <w:t>…………</w:t>
      </w:r>
      <w:r w:rsidR="00A14B2F">
        <w:rPr>
          <w:rFonts w:ascii="Times New Roman" w:hAnsi="Times New Roman"/>
          <w:sz w:val="20"/>
          <w:szCs w:val="20"/>
        </w:rPr>
        <w:t>….</w:t>
      </w:r>
      <w:r w:rsidRPr="00F95B8B">
        <w:rPr>
          <w:rFonts w:ascii="Times New Roman" w:hAnsi="Times New Roman"/>
          <w:sz w:val="20"/>
          <w:szCs w:val="20"/>
        </w:rPr>
        <w:t xml:space="preserve"> </w:t>
      </w:r>
    </w:p>
    <w:p w:rsidR="00133FBC" w:rsidRPr="00F95B8B" w:rsidRDefault="00133FBC" w:rsidP="0047469B">
      <w:pPr>
        <w:pStyle w:val="Akapitzlist"/>
        <w:spacing w:after="0"/>
        <w:rPr>
          <w:rFonts w:ascii="Times New Roman" w:hAnsi="Times New Roman"/>
          <w:sz w:val="20"/>
          <w:szCs w:val="20"/>
        </w:rPr>
      </w:pPr>
      <w:r w:rsidRPr="00F95B8B">
        <w:rPr>
          <w:rFonts w:ascii="Times New Roman" w:hAnsi="Times New Roman"/>
          <w:sz w:val="20"/>
          <w:szCs w:val="20"/>
        </w:rPr>
        <w:t>- w następującym zakresie: …………</w:t>
      </w:r>
      <w:r w:rsidR="00A14B2F">
        <w:rPr>
          <w:rFonts w:ascii="Times New Roman" w:hAnsi="Times New Roman"/>
          <w:sz w:val="20"/>
          <w:szCs w:val="20"/>
        </w:rPr>
        <w:t>…………………………………………………………………………</w:t>
      </w:r>
    </w:p>
    <w:p w:rsidR="00133FBC" w:rsidRPr="00F95B8B" w:rsidRDefault="00133FBC" w:rsidP="0047469B">
      <w:pPr>
        <w:autoSpaceDN w:val="0"/>
        <w:adjustRightInd w:val="0"/>
        <w:rPr>
          <w:b/>
          <w:sz w:val="20"/>
          <w:szCs w:val="20"/>
        </w:rPr>
      </w:pPr>
      <w:r w:rsidRPr="00F95B8B">
        <w:rPr>
          <w:b/>
          <w:sz w:val="20"/>
          <w:szCs w:val="20"/>
        </w:rPr>
        <w:t>III.</w:t>
      </w:r>
    </w:p>
    <w:p w:rsidR="00133FBC" w:rsidRPr="00F95B8B" w:rsidRDefault="00133FBC" w:rsidP="0047469B">
      <w:pPr>
        <w:autoSpaceDN w:val="0"/>
        <w:adjustRightInd w:val="0"/>
        <w:rPr>
          <w:sz w:val="20"/>
          <w:szCs w:val="20"/>
        </w:rPr>
      </w:pPr>
      <w:r w:rsidRPr="00F95B8B">
        <w:rPr>
          <w:sz w:val="20"/>
          <w:szCs w:val="20"/>
        </w:rPr>
        <w:t>Oświadczamy, że zapoznaliśmy się ze specyfikacją istotnych warunków oraz, że zobowiązujemy się do wykonania przedmiotu zamówienia na warunkach określonych w tej specyfikacji istotnych warunków zamówienia.</w:t>
      </w:r>
    </w:p>
    <w:p w:rsidR="00133FBC" w:rsidRPr="00F95B8B" w:rsidRDefault="00133FBC" w:rsidP="0047469B">
      <w:pPr>
        <w:ind w:hanging="480"/>
        <w:rPr>
          <w:b/>
          <w:sz w:val="20"/>
          <w:szCs w:val="20"/>
        </w:rPr>
      </w:pPr>
    </w:p>
    <w:p w:rsidR="00133FBC" w:rsidRPr="00F95B8B" w:rsidRDefault="00133FBC" w:rsidP="0047469B">
      <w:pPr>
        <w:ind w:hanging="480"/>
        <w:rPr>
          <w:b/>
          <w:sz w:val="20"/>
          <w:szCs w:val="20"/>
        </w:rPr>
      </w:pPr>
      <w:r w:rsidRPr="00F95B8B">
        <w:rPr>
          <w:b/>
          <w:sz w:val="20"/>
          <w:szCs w:val="20"/>
        </w:rPr>
        <w:t>IV.</w:t>
      </w:r>
    </w:p>
    <w:p w:rsidR="00133FBC" w:rsidRPr="00F95B8B" w:rsidRDefault="00133FBC" w:rsidP="0047469B">
      <w:pPr>
        <w:ind w:hanging="480"/>
        <w:rPr>
          <w:sz w:val="20"/>
          <w:szCs w:val="20"/>
        </w:rPr>
      </w:pPr>
      <w:r w:rsidRPr="00F95B8B">
        <w:rPr>
          <w:sz w:val="20"/>
          <w:szCs w:val="20"/>
        </w:rPr>
        <w:t>Załącznikami do niniejszego formularza stanowiącymi integralną część oferty są:</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1.……………………………………………………………………………………………………………………</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2.……………………………………………………………………………………………………………………</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3.……………………………………………………………………………………………………………………</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4.……………………………………………………………………………………………………………………</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5.……………………………………………………………………………………………………………………</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6.……………………………………………………………………………………………………………………</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7.……………………………………………………………………………………………………………………</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8.……………………………………………………………………………………………………………………</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9.……………………………………………………………………………………………………………………</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10.…………………………………………………………………………………………………………………</w:t>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p>
    <w:p w:rsidR="00133FBC" w:rsidRPr="00F95B8B" w:rsidRDefault="00133FBC" w:rsidP="0047469B">
      <w:pPr>
        <w:pStyle w:val="Bezodstpw"/>
        <w:spacing w:line="276" w:lineRule="auto"/>
        <w:jc w:val="both"/>
        <w:rPr>
          <w:rFonts w:ascii="Times New Roman" w:hAnsi="Times New Roman"/>
          <w:sz w:val="20"/>
          <w:szCs w:val="20"/>
        </w:rPr>
      </w:pP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w:t>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t>………………………………………..</w:t>
      </w:r>
    </w:p>
    <w:p w:rsidR="00133FBC" w:rsidRPr="00F95B8B" w:rsidRDefault="00133FBC" w:rsidP="0047469B">
      <w:pPr>
        <w:pStyle w:val="Bezodstpw"/>
        <w:spacing w:line="276" w:lineRule="auto"/>
        <w:jc w:val="both"/>
        <w:rPr>
          <w:rFonts w:ascii="Times New Roman" w:hAnsi="Times New Roman"/>
          <w:sz w:val="20"/>
          <w:szCs w:val="20"/>
        </w:rPr>
      </w:pPr>
      <w:r w:rsidRPr="00F95B8B">
        <w:rPr>
          <w:rFonts w:ascii="Times New Roman" w:hAnsi="Times New Roman"/>
          <w:sz w:val="20"/>
          <w:szCs w:val="20"/>
        </w:rPr>
        <w:t xml:space="preserve">                     (miejscowość i data)                               </w:t>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r>
      <w:r w:rsidRPr="00F95B8B">
        <w:rPr>
          <w:rFonts w:ascii="Times New Roman" w:hAnsi="Times New Roman"/>
          <w:sz w:val="20"/>
          <w:szCs w:val="20"/>
        </w:rPr>
        <w:tab/>
        <w:t>(podpis)</w:t>
      </w:r>
    </w:p>
    <w:p w:rsidR="006478C6" w:rsidRPr="00FB16AA" w:rsidRDefault="006478C6"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FB16AA" w:rsidRDefault="00FB16AA"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01107D" w:rsidRDefault="0001107D" w:rsidP="0047469B">
      <w:pPr>
        <w:spacing w:line="276" w:lineRule="auto"/>
        <w:ind w:left="0" w:firstLine="0"/>
        <w:rPr>
          <w:b/>
          <w:color w:val="000000"/>
          <w:sz w:val="20"/>
          <w:szCs w:val="20"/>
        </w:rPr>
      </w:pPr>
    </w:p>
    <w:p w:rsidR="0001107D" w:rsidRDefault="0001107D" w:rsidP="0047469B">
      <w:pPr>
        <w:spacing w:line="276" w:lineRule="auto"/>
        <w:ind w:left="0" w:firstLine="0"/>
        <w:rPr>
          <w:b/>
          <w:color w:val="000000"/>
          <w:sz w:val="20"/>
          <w:szCs w:val="20"/>
        </w:rPr>
      </w:pPr>
    </w:p>
    <w:p w:rsidR="0001107D" w:rsidRDefault="0001107D" w:rsidP="0047469B">
      <w:pPr>
        <w:spacing w:line="276" w:lineRule="auto"/>
        <w:ind w:left="0" w:firstLine="0"/>
        <w:rPr>
          <w:b/>
          <w:color w:val="000000"/>
          <w:sz w:val="20"/>
          <w:szCs w:val="20"/>
        </w:rPr>
      </w:pPr>
    </w:p>
    <w:p w:rsidR="0001107D" w:rsidRDefault="0001107D"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133FBC" w:rsidRDefault="00133FBC" w:rsidP="0047469B">
      <w:pPr>
        <w:spacing w:line="276" w:lineRule="auto"/>
        <w:ind w:left="0" w:firstLine="0"/>
        <w:rPr>
          <w:b/>
          <w:color w:val="000000"/>
          <w:sz w:val="20"/>
          <w:szCs w:val="20"/>
        </w:rPr>
      </w:pPr>
    </w:p>
    <w:p w:rsidR="00715554" w:rsidRDefault="00590DAC" w:rsidP="0047469B">
      <w:pPr>
        <w:spacing w:line="276" w:lineRule="auto"/>
        <w:ind w:left="0" w:firstLine="0"/>
        <w:rPr>
          <w:b/>
          <w:color w:val="000000"/>
          <w:sz w:val="20"/>
          <w:szCs w:val="20"/>
        </w:rPr>
      </w:pPr>
      <w:r w:rsidRPr="00FB16AA">
        <w:rPr>
          <w:b/>
          <w:color w:val="000000"/>
          <w:sz w:val="20"/>
          <w:szCs w:val="20"/>
        </w:rPr>
        <w:t>ZAŁĄCZNIK NR 2</w:t>
      </w:r>
      <w:r w:rsidR="00715554" w:rsidRPr="00FB16AA">
        <w:rPr>
          <w:b/>
          <w:color w:val="000000"/>
          <w:sz w:val="20"/>
          <w:szCs w:val="20"/>
        </w:rPr>
        <w:t xml:space="preserve"> DO SIWZ</w:t>
      </w:r>
    </w:p>
    <w:p w:rsidR="003668EE" w:rsidRPr="00F95B8B" w:rsidRDefault="003668EE" w:rsidP="0047469B">
      <w:pPr>
        <w:ind w:left="6379" w:hanging="480"/>
        <w:rPr>
          <w:b/>
          <w:sz w:val="20"/>
          <w:szCs w:val="20"/>
        </w:rPr>
      </w:pPr>
      <w:r w:rsidRPr="00F95B8B">
        <w:rPr>
          <w:b/>
          <w:sz w:val="20"/>
          <w:szCs w:val="20"/>
        </w:rPr>
        <w:t xml:space="preserve">Wykonawca: </w:t>
      </w:r>
    </w:p>
    <w:p w:rsidR="003668EE" w:rsidRPr="00F95B8B" w:rsidRDefault="003668EE" w:rsidP="0047469B">
      <w:pPr>
        <w:ind w:left="6379" w:hanging="480"/>
        <w:rPr>
          <w:sz w:val="20"/>
          <w:szCs w:val="20"/>
        </w:rPr>
      </w:pPr>
      <w:r w:rsidRPr="00F95B8B">
        <w:rPr>
          <w:sz w:val="20"/>
          <w:szCs w:val="20"/>
        </w:rPr>
        <w:t>……………………………………………</w:t>
      </w:r>
    </w:p>
    <w:p w:rsidR="003668EE" w:rsidRPr="00F95B8B" w:rsidRDefault="003668EE" w:rsidP="0047469B">
      <w:pPr>
        <w:ind w:left="6379" w:hanging="480"/>
        <w:rPr>
          <w:b/>
          <w:sz w:val="20"/>
          <w:szCs w:val="20"/>
        </w:rPr>
      </w:pPr>
      <w:r w:rsidRPr="00F95B8B">
        <w:rPr>
          <w:sz w:val="20"/>
          <w:szCs w:val="20"/>
        </w:rPr>
        <w:t>……………………………………………</w:t>
      </w:r>
    </w:p>
    <w:p w:rsidR="003668EE" w:rsidRPr="00F95B8B" w:rsidRDefault="003668EE" w:rsidP="0047469B">
      <w:pPr>
        <w:ind w:left="6379" w:right="417" w:hanging="480"/>
        <w:rPr>
          <w:i/>
          <w:sz w:val="20"/>
          <w:szCs w:val="20"/>
        </w:rPr>
      </w:pPr>
      <w:r w:rsidRPr="00F95B8B">
        <w:rPr>
          <w:i/>
          <w:sz w:val="20"/>
          <w:szCs w:val="20"/>
        </w:rPr>
        <w:t>(pełna nazwa/firma, adres )</w:t>
      </w: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jc w:val="center"/>
        <w:rPr>
          <w:b/>
          <w:sz w:val="20"/>
          <w:szCs w:val="20"/>
        </w:rPr>
      </w:pPr>
      <w:r w:rsidRPr="00F95B8B">
        <w:rPr>
          <w:b/>
          <w:sz w:val="20"/>
          <w:szCs w:val="20"/>
        </w:rPr>
        <w:t>Oświadczenie wykonawcy</w:t>
      </w:r>
    </w:p>
    <w:p w:rsidR="003668EE" w:rsidRPr="00F95B8B" w:rsidRDefault="003668EE" w:rsidP="0047469B">
      <w:pPr>
        <w:jc w:val="center"/>
        <w:rPr>
          <w:b/>
          <w:sz w:val="20"/>
          <w:szCs w:val="20"/>
        </w:rPr>
      </w:pPr>
      <w:r w:rsidRPr="00F95B8B">
        <w:rPr>
          <w:b/>
          <w:sz w:val="20"/>
          <w:szCs w:val="20"/>
        </w:rPr>
        <w:t>na podstawie art. 25a ust. 1 ustawy z dnia 29 stycznia 2004 r. Prawo zamówień publicznych</w:t>
      </w:r>
    </w:p>
    <w:p w:rsidR="003668EE" w:rsidRPr="00F95B8B" w:rsidRDefault="003668EE" w:rsidP="0047469B">
      <w:pPr>
        <w:jc w:val="center"/>
        <w:rPr>
          <w:b/>
          <w:sz w:val="20"/>
          <w:szCs w:val="20"/>
          <w:u w:val="single"/>
        </w:rPr>
      </w:pPr>
      <w:r w:rsidRPr="00F95B8B">
        <w:rPr>
          <w:b/>
          <w:sz w:val="20"/>
          <w:szCs w:val="20"/>
          <w:u w:val="single"/>
        </w:rPr>
        <w:t>DOTYCZĄCE SPEŁNIANIA WARUNKÓW UDZIAŁU W POSTĘPOWANIU</w:t>
      </w:r>
    </w:p>
    <w:p w:rsidR="003668EE" w:rsidRPr="00F95B8B" w:rsidRDefault="003668EE" w:rsidP="0047469B">
      <w:pPr>
        <w:rPr>
          <w:b/>
          <w:sz w:val="20"/>
          <w:szCs w:val="20"/>
          <w:u w:val="single"/>
        </w:rPr>
      </w:pPr>
    </w:p>
    <w:p w:rsidR="003668EE" w:rsidRPr="00F95B8B" w:rsidRDefault="003668EE" w:rsidP="0047469B">
      <w:pPr>
        <w:rPr>
          <w:sz w:val="20"/>
          <w:szCs w:val="20"/>
        </w:rPr>
      </w:pPr>
    </w:p>
    <w:p w:rsidR="003668EE" w:rsidRPr="003668EE" w:rsidRDefault="003668EE" w:rsidP="0047469B">
      <w:pPr>
        <w:ind w:left="0" w:firstLine="0"/>
        <w:outlineLvl w:val="0"/>
        <w:rPr>
          <w:sz w:val="20"/>
          <w:szCs w:val="20"/>
        </w:rPr>
      </w:pPr>
      <w:r w:rsidRPr="00F95B8B">
        <w:rPr>
          <w:sz w:val="20"/>
          <w:szCs w:val="20"/>
        </w:rPr>
        <w:t>Dotyczy postępowania o udzielenie zamówienia publicznego prowadzonego w trybie przetargu nieograniczonego pn.:</w:t>
      </w:r>
      <w:r>
        <w:rPr>
          <w:sz w:val="20"/>
          <w:szCs w:val="20"/>
        </w:rPr>
        <w:t xml:space="preserve"> </w:t>
      </w:r>
      <w:r w:rsidRPr="00FB16AA">
        <w:rPr>
          <w:b/>
          <w:bCs/>
          <w:sz w:val="20"/>
          <w:szCs w:val="20"/>
        </w:rPr>
        <w:t>Dostawę kruszywa drogowego (dolomitowego) na teren Gminy Niedrzwica Duża</w:t>
      </w:r>
      <w:r>
        <w:rPr>
          <w:b/>
          <w:bCs/>
          <w:sz w:val="20"/>
          <w:szCs w:val="20"/>
        </w:rPr>
        <w:t xml:space="preserve"> w 2017 roku.</w:t>
      </w: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rPr>
          <w:b/>
          <w:sz w:val="20"/>
          <w:szCs w:val="20"/>
        </w:rPr>
      </w:pPr>
      <w:r w:rsidRPr="00F95B8B">
        <w:rPr>
          <w:b/>
          <w:sz w:val="20"/>
          <w:szCs w:val="20"/>
        </w:rPr>
        <w:t>I. INFORMACJA DOTYCZĄCA WYKONAWCY:</w:t>
      </w:r>
    </w:p>
    <w:p w:rsidR="003668EE" w:rsidRPr="00F95B8B" w:rsidRDefault="003668EE" w:rsidP="0001107D">
      <w:pPr>
        <w:ind w:left="0" w:firstLine="0"/>
        <w:rPr>
          <w:sz w:val="20"/>
          <w:szCs w:val="20"/>
        </w:rPr>
      </w:pPr>
      <w:r w:rsidRPr="00F95B8B">
        <w:rPr>
          <w:sz w:val="20"/>
          <w:szCs w:val="20"/>
        </w:rPr>
        <w:t>Oświadczam, że spełniam warunki udziału w postępowaniu określone przez zamawiającego w Specyfikacji Istotnych Warunków Zamówienia.</w:t>
      </w:r>
    </w:p>
    <w:p w:rsidR="003668EE" w:rsidRPr="00F95B8B" w:rsidRDefault="003668EE" w:rsidP="0047469B">
      <w:pPr>
        <w:rPr>
          <w:i/>
          <w:sz w:val="20"/>
          <w:szCs w:val="20"/>
        </w:rPr>
      </w:pPr>
    </w:p>
    <w:p w:rsidR="003668EE" w:rsidRPr="00F95B8B" w:rsidRDefault="003668EE" w:rsidP="0047469B">
      <w:pPr>
        <w:rPr>
          <w:b/>
          <w:sz w:val="20"/>
          <w:szCs w:val="20"/>
        </w:rPr>
      </w:pPr>
      <w:r w:rsidRPr="00F95B8B">
        <w:rPr>
          <w:b/>
          <w:sz w:val="20"/>
          <w:szCs w:val="20"/>
        </w:rPr>
        <w:t xml:space="preserve">II. INFORMACJA W ZWIĄZKU Z POLEGANIEM NA ZASOBACH INNYCH PODMIOTÓW: </w:t>
      </w:r>
    </w:p>
    <w:p w:rsidR="003668EE" w:rsidRPr="00F95B8B" w:rsidRDefault="003668EE" w:rsidP="0001107D">
      <w:pPr>
        <w:ind w:left="0" w:firstLine="0"/>
        <w:rPr>
          <w:sz w:val="20"/>
          <w:szCs w:val="20"/>
        </w:rPr>
      </w:pPr>
      <w:r w:rsidRPr="00F95B8B">
        <w:rPr>
          <w:sz w:val="20"/>
          <w:szCs w:val="20"/>
        </w:rPr>
        <w:t>Oświadczam, że w celu wykazania spełniania warunków udziału w niniejszym postępowaniu, określonych przez zamawiającego w Specyfikacji Istotnych Warunków Zamówienia, polegam na zasobach następującego/</w:t>
      </w:r>
      <w:proofErr w:type="spellStart"/>
      <w:r w:rsidRPr="00F95B8B">
        <w:rPr>
          <w:sz w:val="20"/>
          <w:szCs w:val="20"/>
        </w:rPr>
        <w:t>ych</w:t>
      </w:r>
      <w:proofErr w:type="spellEnd"/>
      <w:r w:rsidRPr="00F95B8B">
        <w:rPr>
          <w:sz w:val="20"/>
          <w:szCs w:val="20"/>
        </w:rPr>
        <w:t xml:space="preserve"> podmiotu/ów: *……………………………………………………………………….  w następującym zakresie: …………………………………………</w:t>
      </w:r>
      <w:r>
        <w:rPr>
          <w:sz w:val="20"/>
          <w:szCs w:val="20"/>
        </w:rPr>
        <w:t>………………………………………………………………..</w:t>
      </w:r>
    </w:p>
    <w:p w:rsidR="003668EE" w:rsidRPr="00F95B8B" w:rsidRDefault="003668EE" w:rsidP="0047469B">
      <w:pPr>
        <w:rPr>
          <w:i/>
          <w:sz w:val="20"/>
          <w:szCs w:val="20"/>
        </w:rPr>
      </w:pPr>
      <w:r w:rsidRPr="00F95B8B">
        <w:rPr>
          <w:i/>
          <w:sz w:val="20"/>
          <w:szCs w:val="20"/>
        </w:rPr>
        <w:t xml:space="preserve">(wskazać podmiot i określić odpowiedni zakres dla wskazanego podmiotu). </w:t>
      </w:r>
    </w:p>
    <w:p w:rsidR="003668EE" w:rsidRPr="00F95B8B" w:rsidRDefault="003668EE" w:rsidP="0047469B">
      <w:pPr>
        <w:rPr>
          <w:sz w:val="20"/>
          <w:szCs w:val="20"/>
        </w:rPr>
      </w:pPr>
    </w:p>
    <w:p w:rsidR="003668EE" w:rsidRPr="00F95B8B" w:rsidRDefault="003668EE" w:rsidP="0047469B">
      <w:pPr>
        <w:rPr>
          <w:b/>
          <w:sz w:val="20"/>
          <w:szCs w:val="20"/>
        </w:rPr>
      </w:pPr>
      <w:r w:rsidRPr="00F95B8B">
        <w:rPr>
          <w:b/>
          <w:sz w:val="20"/>
          <w:szCs w:val="20"/>
        </w:rPr>
        <w:t>III. OŚWIADZENIE DOTYCZĄCE PODANYCH INFORMACJI:</w:t>
      </w:r>
    </w:p>
    <w:p w:rsidR="003668EE" w:rsidRPr="00F95B8B" w:rsidRDefault="003668EE" w:rsidP="0001107D">
      <w:pPr>
        <w:autoSpaceDN w:val="0"/>
        <w:adjustRightInd w:val="0"/>
        <w:ind w:left="0" w:firstLine="0"/>
        <w:rPr>
          <w:sz w:val="20"/>
          <w:szCs w:val="20"/>
        </w:rPr>
      </w:pPr>
      <w:r w:rsidRPr="00F95B8B">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rPr>
          <w:sz w:val="20"/>
          <w:szCs w:val="20"/>
        </w:rPr>
      </w:pPr>
      <w:r w:rsidRPr="00F95B8B">
        <w:rPr>
          <w:sz w:val="20"/>
          <w:szCs w:val="20"/>
        </w:rPr>
        <w:tab/>
      </w:r>
      <w:r w:rsidRPr="00F95B8B">
        <w:rPr>
          <w:sz w:val="20"/>
          <w:szCs w:val="20"/>
        </w:rPr>
        <w:tab/>
      </w:r>
      <w:r w:rsidRPr="00F95B8B">
        <w:rPr>
          <w:sz w:val="20"/>
          <w:szCs w:val="20"/>
        </w:rPr>
        <w:tab/>
      </w:r>
      <w:r w:rsidRPr="00F95B8B">
        <w:rPr>
          <w:sz w:val="20"/>
          <w:szCs w:val="20"/>
        </w:rPr>
        <w:tab/>
      </w:r>
      <w:r w:rsidRPr="00F95B8B">
        <w:rPr>
          <w:sz w:val="20"/>
          <w:szCs w:val="20"/>
        </w:rPr>
        <w:tab/>
      </w:r>
      <w:r w:rsidRPr="00F95B8B">
        <w:rPr>
          <w:sz w:val="20"/>
          <w:szCs w:val="20"/>
        </w:rPr>
        <w:tab/>
      </w:r>
      <w:r w:rsidRPr="00F95B8B">
        <w:rPr>
          <w:sz w:val="20"/>
          <w:szCs w:val="20"/>
        </w:rPr>
        <w:tab/>
      </w:r>
      <w:r w:rsidRPr="00F95B8B">
        <w:rPr>
          <w:sz w:val="20"/>
          <w:szCs w:val="20"/>
        </w:rPr>
        <w:tab/>
        <w:t>…………………………………………..</w:t>
      </w:r>
    </w:p>
    <w:p w:rsidR="003668EE" w:rsidRPr="00F95B8B" w:rsidRDefault="003668EE" w:rsidP="0047469B">
      <w:pPr>
        <w:ind w:left="4956" w:firstLine="708"/>
        <w:rPr>
          <w:i/>
          <w:sz w:val="20"/>
          <w:szCs w:val="20"/>
        </w:rPr>
      </w:pPr>
      <w:r w:rsidRPr="00F95B8B">
        <w:rPr>
          <w:i/>
          <w:sz w:val="20"/>
          <w:szCs w:val="20"/>
        </w:rPr>
        <w:t xml:space="preserve">  (miejscowość, data i podpis)</w:t>
      </w:r>
    </w:p>
    <w:p w:rsidR="003668EE" w:rsidRPr="00F95B8B" w:rsidRDefault="003668EE" w:rsidP="0047469B">
      <w:pPr>
        <w:rPr>
          <w:color w:val="000000"/>
          <w:sz w:val="20"/>
          <w:szCs w:val="20"/>
        </w:rPr>
      </w:pPr>
      <w:r w:rsidRPr="00F95B8B">
        <w:rPr>
          <w:color w:val="000000"/>
          <w:sz w:val="20"/>
          <w:szCs w:val="20"/>
        </w:rPr>
        <w:t>* Jeśli nie dotyczy należy wpisać „nie dotyczy”</w:t>
      </w:r>
    </w:p>
    <w:p w:rsidR="003668EE" w:rsidRPr="00F95B8B" w:rsidRDefault="003668EE" w:rsidP="0047469B">
      <w:pPr>
        <w:rPr>
          <w:b/>
          <w:color w:val="000000"/>
          <w:spacing w:val="-4"/>
          <w:sz w:val="20"/>
          <w:szCs w:val="20"/>
        </w:rPr>
      </w:pPr>
    </w:p>
    <w:p w:rsidR="003668EE" w:rsidRPr="00F95B8B" w:rsidRDefault="003668EE" w:rsidP="0047469B">
      <w:pPr>
        <w:rPr>
          <w:b/>
          <w:color w:val="000000"/>
          <w:spacing w:val="-4"/>
          <w:sz w:val="20"/>
          <w:szCs w:val="20"/>
        </w:rPr>
      </w:pPr>
    </w:p>
    <w:p w:rsidR="003668EE" w:rsidRPr="00F95B8B"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Pr="00F95B8B" w:rsidRDefault="003668EE" w:rsidP="0047469B">
      <w:pPr>
        <w:rPr>
          <w:b/>
          <w:color w:val="000000"/>
          <w:spacing w:val="-4"/>
          <w:sz w:val="20"/>
          <w:szCs w:val="20"/>
        </w:rPr>
      </w:pPr>
    </w:p>
    <w:p w:rsidR="003668EE" w:rsidRPr="00F95B8B" w:rsidRDefault="003668EE" w:rsidP="0047469B">
      <w:pPr>
        <w:rPr>
          <w:b/>
          <w:color w:val="000000"/>
          <w:spacing w:val="-4"/>
          <w:sz w:val="20"/>
          <w:szCs w:val="20"/>
        </w:rPr>
      </w:pPr>
      <w:r w:rsidRPr="00F95B8B">
        <w:rPr>
          <w:b/>
          <w:color w:val="000000"/>
          <w:spacing w:val="-4"/>
          <w:sz w:val="20"/>
          <w:szCs w:val="20"/>
        </w:rPr>
        <w:t>ZAŁĄCZNIK NR 3 DO SIWZ</w:t>
      </w:r>
    </w:p>
    <w:p w:rsidR="003668EE" w:rsidRPr="00F95B8B" w:rsidRDefault="003668EE" w:rsidP="0047469B">
      <w:pPr>
        <w:ind w:left="6521" w:hanging="480"/>
        <w:rPr>
          <w:b/>
          <w:sz w:val="20"/>
          <w:szCs w:val="20"/>
        </w:rPr>
      </w:pPr>
      <w:r w:rsidRPr="00F95B8B">
        <w:rPr>
          <w:b/>
          <w:sz w:val="20"/>
          <w:szCs w:val="20"/>
        </w:rPr>
        <w:t xml:space="preserve">Wykonawca: </w:t>
      </w:r>
    </w:p>
    <w:p w:rsidR="003668EE" w:rsidRPr="00F95B8B" w:rsidRDefault="003668EE" w:rsidP="0047469B">
      <w:pPr>
        <w:ind w:left="6521" w:hanging="480"/>
        <w:rPr>
          <w:sz w:val="20"/>
          <w:szCs w:val="20"/>
        </w:rPr>
      </w:pPr>
      <w:r w:rsidRPr="00F95B8B">
        <w:rPr>
          <w:sz w:val="20"/>
          <w:szCs w:val="20"/>
        </w:rPr>
        <w:t>………………………………………</w:t>
      </w:r>
    </w:p>
    <w:p w:rsidR="003668EE" w:rsidRPr="00F95B8B" w:rsidRDefault="003668EE" w:rsidP="0047469B">
      <w:pPr>
        <w:ind w:left="6521" w:hanging="480"/>
        <w:rPr>
          <w:b/>
          <w:sz w:val="20"/>
          <w:szCs w:val="20"/>
        </w:rPr>
      </w:pPr>
      <w:r w:rsidRPr="00F95B8B">
        <w:rPr>
          <w:sz w:val="20"/>
          <w:szCs w:val="20"/>
        </w:rPr>
        <w:t>………………………………………</w:t>
      </w:r>
    </w:p>
    <w:p w:rsidR="003668EE" w:rsidRPr="00F95B8B" w:rsidRDefault="003668EE" w:rsidP="0047469B">
      <w:pPr>
        <w:ind w:left="6521" w:right="417" w:hanging="480"/>
        <w:rPr>
          <w:i/>
          <w:sz w:val="20"/>
          <w:szCs w:val="20"/>
        </w:rPr>
      </w:pPr>
      <w:r w:rsidRPr="00F95B8B">
        <w:rPr>
          <w:i/>
          <w:sz w:val="20"/>
          <w:szCs w:val="20"/>
        </w:rPr>
        <w:t>(pełna nazwa/firma, adres )</w:t>
      </w:r>
    </w:p>
    <w:p w:rsidR="003668EE" w:rsidRPr="00F95B8B" w:rsidRDefault="003668EE" w:rsidP="0047469B">
      <w:pPr>
        <w:jc w:val="center"/>
        <w:rPr>
          <w:b/>
          <w:sz w:val="20"/>
          <w:szCs w:val="20"/>
        </w:rPr>
      </w:pPr>
      <w:r w:rsidRPr="00F95B8B">
        <w:rPr>
          <w:b/>
          <w:sz w:val="20"/>
          <w:szCs w:val="20"/>
        </w:rPr>
        <w:t>Oświadczenie wykonawcy</w:t>
      </w:r>
    </w:p>
    <w:p w:rsidR="003668EE" w:rsidRPr="00F95B8B" w:rsidRDefault="003668EE" w:rsidP="0047469B">
      <w:pPr>
        <w:jc w:val="center"/>
        <w:rPr>
          <w:b/>
          <w:sz w:val="20"/>
          <w:szCs w:val="20"/>
        </w:rPr>
      </w:pPr>
      <w:r w:rsidRPr="00F95B8B">
        <w:rPr>
          <w:b/>
          <w:sz w:val="20"/>
          <w:szCs w:val="20"/>
        </w:rPr>
        <w:t xml:space="preserve">na podstawie art. 25a ust. 1 ustawy z dnia 29 stycznia 2004 r. Prawo zamówień publicznych </w:t>
      </w:r>
    </w:p>
    <w:p w:rsidR="003668EE" w:rsidRPr="00F95B8B" w:rsidRDefault="003668EE" w:rsidP="0047469B">
      <w:pPr>
        <w:jc w:val="center"/>
        <w:rPr>
          <w:b/>
          <w:sz w:val="20"/>
          <w:szCs w:val="20"/>
          <w:u w:val="single"/>
        </w:rPr>
      </w:pPr>
      <w:r w:rsidRPr="00F95B8B">
        <w:rPr>
          <w:b/>
          <w:sz w:val="20"/>
          <w:szCs w:val="20"/>
          <w:u w:val="single"/>
        </w:rPr>
        <w:t>DOTYCZĄCE PRZESŁANEK WYKLUCZENIA Z POSTĘPOWANIA</w:t>
      </w:r>
    </w:p>
    <w:p w:rsidR="003668EE" w:rsidRPr="00F95B8B" w:rsidRDefault="003668EE" w:rsidP="0047469B">
      <w:pPr>
        <w:rPr>
          <w:b/>
          <w:sz w:val="20"/>
          <w:szCs w:val="20"/>
          <w:u w:val="single"/>
        </w:rPr>
      </w:pPr>
    </w:p>
    <w:p w:rsidR="003668EE" w:rsidRPr="003668EE" w:rsidRDefault="003668EE" w:rsidP="0047469B">
      <w:pPr>
        <w:ind w:left="0" w:firstLine="0"/>
        <w:outlineLvl w:val="0"/>
        <w:rPr>
          <w:sz w:val="20"/>
          <w:szCs w:val="20"/>
        </w:rPr>
      </w:pPr>
      <w:r w:rsidRPr="00F95B8B">
        <w:rPr>
          <w:sz w:val="20"/>
          <w:szCs w:val="20"/>
        </w:rPr>
        <w:t>Dotyczy postępowania o udzielenie zamówienia publicznego prowadzonego w trybie przetargu nieograniczonego pn.:</w:t>
      </w:r>
      <w:r>
        <w:rPr>
          <w:sz w:val="20"/>
          <w:szCs w:val="20"/>
        </w:rPr>
        <w:t xml:space="preserve"> </w:t>
      </w:r>
      <w:r w:rsidRPr="00FB16AA">
        <w:rPr>
          <w:b/>
          <w:bCs/>
          <w:sz w:val="20"/>
          <w:szCs w:val="20"/>
        </w:rPr>
        <w:t>Dostawę kruszywa drogowego (dolomitowego) na teren Gminy Niedrzwica Duża</w:t>
      </w:r>
      <w:r>
        <w:rPr>
          <w:b/>
          <w:bCs/>
          <w:sz w:val="20"/>
          <w:szCs w:val="20"/>
        </w:rPr>
        <w:t xml:space="preserve"> w 2017 roku.</w:t>
      </w:r>
    </w:p>
    <w:p w:rsidR="003668EE" w:rsidRPr="00F95B8B" w:rsidRDefault="003668EE" w:rsidP="0047469B">
      <w:pPr>
        <w:rPr>
          <w:sz w:val="20"/>
          <w:szCs w:val="20"/>
        </w:rPr>
      </w:pPr>
    </w:p>
    <w:p w:rsidR="003668EE" w:rsidRPr="00F95B8B" w:rsidRDefault="003668EE" w:rsidP="0047469B">
      <w:pPr>
        <w:rPr>
          <w:b/>
          <w:sz w:val="20"/>
          <w:szCs w:val="20"/>
        </w:rPr>
      </w:pPr>
      <w:r w:rsidRPr="00F95B8B">
        <w:rPr>
          <w:b/>
          <w:sz w:val="20"/>
          <w:szCs w:val="20"/>
        </w:rPr>
        <w:t>I. OŚWIADCZENIA DOTYCZĄCE WYKONAWCY:</w:t>
      </w:r>
    </w:p>
    <w:p w:rsidR="003668EE" w:rsidRPr="007D2018" w:rsidRDefault="003668EE" w:rsidP="00ED1845">
      <w:pPr>
        <w:pStyle w:val="Akapitzlist"/>
        <w:numPr>
          <w:ilvl w:val="0"/>
          <w:numId w:val="48"/>
        </w:numPr>
        <w:spacing w:after="0"/>
        <w:ind w:left="426" w:hanging="426"/>
        <w:jc w:val="both"/>
        <w:rPr>
          <w:rFonts w:ascii="Times New Roman" w:hAnsi="Times New Roman"/>
          <w:color w:val="000000" w:themeColor="text1"/>
          <w:sz w:val="20"/>
          <w:szCs w:val="20"/>
        </w:rPr>
      </w:pPr>
      <w:r w:rsidRPr="00F95B8B">
        <w:rPr>
          <w:rFonts w:ascii="Times New Roman" w:hAnsi="Times New Roman"/>
          <w:sz w:val="20"/>
          <w:szCs w:val="20"/>
        </w:rPr>
        <w:t xml:space="preserve">Oświadczam, że nie podlegam wykluczeniu z postępowania na podstawie art. 24 ust. 1 pkt 12 - </w:t>
      </w:r>
      <w:r w:rsidRPr="007D2018">
        <w:rPr>
          <w:rFonts w:ascii="Times New Roman" w:hAnsi="Times New Roman"/>
          <w:color w:val="000000" w:themeColor="text1"/>
          <w:sz w:val="20"/>
          <w:szCs w:val="20"/>
        </w:rPr>
        <w:t xml:space="preserve">23 ustawy </w:t>
      </w:r>
      <w:proofErr w:type="spellStart"/>
      <w:r w:rsidRPr="007D2018">
        <w:rPr>
          <w:rFonts w:ascii="Times New Roman" w:hAnsi="Times New Roman"/>
          <w:color w:val="000000" w:themeColor="text1"/>
          <w:sz w:val="20"/>
          <w:szCs w:val="20"/>
        </w:rPr>
        <w:t>Pzp</w:t>
      </w:r>
      <w:proofErr w:type="spellEnd"/>
      <w:r w:rsidRPr="007D2018">
        <w:rPr>
          <w:rFonts w:ascii="Times New Roman" w:hAnsi="Times New Roman"/>
          <w:color w:val="000000" w:themeColor="text1"/>
          <w:sz w:val="20"/>
          <w:szCs w:val="20"/>
        </w:rPr>
        <w:t>.</w:t>
      </w:r>
    </w:p>
    <w:p w:rsidR="003668EE" w:rsidRPr="007D2018" w:rsidRDefault="003668EE" w:rsidP="00ED1845">
      <w:pPr>
        <w:pStyle w:val="Akapitzlist"/>
        <w:numPr>
          <w:ilvl w:val="0"/>
          <w:numId w:val="48"/>
        </w:numPr>
        <w:spacing w:after="0"/>
        <w:ind w:left="426" w:hanging="426"/>
        <w:jc w:val="both"/>
        <w:rPr>
          <w:rFonts w:ascii="Times New Roman" w:hAnsi="Times New Roman"/>
          <w:color w:val="000000" w:themeColor="text1"/>
          <w:sz w:val="20"/>
          <w:szCs w:val="20"/>
        </w:rPr>
      </w:pPr>
      <w:r w:rsidRPr="007D2018">
        <w:rPr>
          <w:rFonts w:ascii="Times New Roman" w:hAnsi="Times New Roman"/>
          <w:color w:val="000000" w:themeColor="text1"/>
          <w:sz w:val="20"/>
          <w:szCs w:val="20"/>
        </w:rPr>
        <w:t xml:space="preserve">Oświadczam, że nie podlegam wykluczeniu z postępowania na podstawie art. 24 ust. 5 pkt ustawy </w:t>
      </w:r>
      <w:proofErr w:type="spellStart"/>
      <w:r w:rsidRPr="007D2018">
        <w:rPr>
          <w:rFonts w:ascii="Times New Roman" w:hAnsi="Times New Roman"/>
          <w:color w:val="000000" w:themeColor="text1"/>
          <w:sz w:val="20"/>
          <w:szCs w:val="20"/>
        </w:rPr>
        <w:t>Pzp</w:t>
      </w:r>
      <w:proofErr w:type="spellEnd"/>
      <w:r w:rsidRPr="007D2018">
        <w:rPr>
          <w:rFonts w:ascii="Times New Roman" w:hAnsi="Times New Roman"/>
          <w:color w:val="000000" w:themeColor="text1"/>
          <w:sz w:val="20"/>
          <w:szCs w:val="20"/>
        </w:rPr>
        <w:t xml:space="preserve"> (tj. z przyczyn wskazanych w </w:t>
      </w:r>
      <w:r w:rsidR="007D2018" w:rsidRPr="007D2018">
        <w:rPr>
          <w:rFonts w:ascii="Times New Roman" w:hAnsi="Times New Roman"/>
          <w:color w:val="000000" w:themeColor="text1"/>
          <w:sz w:val="20"/>
          <w:szCs w:val="20"/>
        </w:rPr>
        <w:t xml:space="preserve">Rozdziale 7 </w:t>
      </w:r>
      <w:r w:rsidRPr="007D2018">
        <w:rPr>
          <w:rFonts w:ascii="Times New Roman" w:hAnsi="Times New Roman"/>
          <w:color w:val="000000" w:themeColor="text1"/>
          <w:sz w:val="20"/>
          <w:szCs w:val="20"/>
        </w:rPr>
        <w:t>SIWZ pn. ,,Podstawy wykluczenia Wykonawców z postępowania”).</w:t>
      </w:r>
    </w:p>
    <w:p w:rsidR="003668EE" w:rsidRPr="00F95B8B" w:rsidRDefault="003668EE" w:rsidP="0047469B">
      <w:pPr>
        <w:ind w:hanging="20"/>
        <w:rPr>
          <w:i/>
          <w:sz w:val="20"/>
          <w:szCs w:val="20"/>
        </w:rPr>
      </w:pPr>
    </w:p>
    <w:p w:rsidR="003668EE" w:rsidRPr="00F95B8B" w:rsidRDefault="003668EE" w:rsidP="0047469B">
      <w:pPr>
        <w:ind w:hanging="20"/>
        <w:rPr>
          <w:sz w:val="20"/>
          <w:szCs w:val="20"/>
        </w:rPr>
      </w:pPr>
      <w:r w:rsidRPr="00F95B8B">
        <w:rPr>
          <w:sz w:val="20"/>
          <w:szCs w:val="20"/>
        </w:rPr>
        <w:t xml:space="preserve">Oświadczam, że zachodzą w stosunku do mnie podstawy wykluczenia z postępowania na podstawie art.* ……………………………………………………………………………………………………………………..……. ustawy </w:t>
      </w:r>
      <w:r w:rsidRPr="00F95B8B">
        <w:rPr>
          <w:i/>
          <w:sz w:val="20"/>
          <w:szCs w:val="20"/>
        </w:rPr>
        <w:t>(podać mającą zastosowanie podstawę wykluczenia spośród wymienionych w art. 24 ust. 1 pkt 13-14, 16-20 lub art. 24 ust. 5 ustawy).</w:t>
      </w:r>
      <w:r w:rsidRPr="00F95B8B">
        <w:rPr>
          <w:sz w:val="20"/>
          <w:szCs w:val="20"/>
        </w:rPr>
        <w:t xml:space="preserve"> </w:t>
      </w:r>
    </w:p>
    <w:p w:rsidR="003668EE" w:rsidRPr="00F95B8B" w:rsidRDefault="003668EE" w:rsidP="0047469B">
      <w:pPr>
        <w:ind w:hanging="20"/>
        <w:rPr>
          <w:sz w:val="20"/>
          <w:szCs w:val="20"/>
        </w:rPr>
      </w:pPr>
      <w:r w:rsidRPr="00F95B8B">
        <w:rPr>
          <w:sz w:val="20"/>
          <w:szCs w:val="20"/>
        </w:rPr>
        <w:t>Jednocześnie oświadczam, że w związku z ww. okolicznością, na podstawie art. 24 ust. 8 ustawy podjąłem następujące środki naprawcze:       …</w:t>
      </w:r>
      <w:r>
        <w:rPr>
          <w:sz w:val="20"/>
          <w:szCs w:val="20"/>
        </w:rPr>
        <w:t>…………………………………………………………………………….</w:t>
      </w:r>
    </w:p>
    <w:p w:rsidR="003668EE" w:rsidRPr="00F95B8B" w:rsidRDefault="003668EE" w:rsidP="0047469B">
      <w:pPr>
        <w:rPr>
          <w:i/>
          <w:sz w:val="20"/>
          <w:szCs w:val="20"/>
        </w:rPr>
      </w:pPr>
    </w:p>
    <w:p w:rsidR="003668EE" w:rsidRPr="00F95B8B" w:rsidRDefault="003668EE" w:rsidP="0047469B">
      <w:pPr>
        <w:rPr>
          <w:b/>
          <w:sz w:val="20"/>
          <w:szCs w:val="20"/>
        </w:rPr>
      </w:pPr>
      <w:r w:rsidRPr="00F95B8B">
        <w:rPr>
          <w:b/>
          <w:sz w:val="20"/>
          <w:szCs w:val="20"/>
        </w:rPr>
        <w:t>II. OŚWIADCZENIE DOTYCZĄCE PODMIOTU, NA KTÓREGO ZASOBY POWOŁUJE SIĘ WYKONAWCA:</w:t>
      </w:r>
    </w:p>
    <w:p w:rsidR="003668EE" w:rsidRPr="00F95B8B" w:rsidRDefault="003668EE" w:rsidP="0001107D">
      <w:pPr>
        <w:ind w:firstLine="0"/>
        <w:rPr>
          <w:sz w:val="20"/>
          <w:szCs w:val="20"/>
        </w:rPr>
      </w:pPr>
      <w:r w:rsidRPr="00F95B8B">
        <w:rPr>
          <w:sz w:val="20"/>
          <w:szCs w:val="20"/>
        </w:rPr>
        <w:t>Oświadczam, że następujący/e podmiot/y, na którego/</w:t>
      </w:r>
      <w:proofErr w:type="spellStart"/>
      <w:r w:rsidRPr="00F95B8B">
        <w:rPr>
          <w:sz w:val="20"/>
          <w:szCs w:val="20"/>
        </w:rPr>
        <w:t>ych</w:t>
      </w:r>
      <w:proofErr w:type="spellEnd"/>
      <w:r w:rsidRPr="00F95B8B">
        <w:rPr>
          <w:sz w:val="20"/>
          <w:szCs w:val="20"/>
        </w:rPr>
        <w:t xml:space="preserve"> zasoby powołuję się </w:t>
      </w:r>
      <w:r w:rsidR="0001107D">
        <w:rPr>
          <w:sz w:val="20"/>
          <w:szCs w:val="20"/>
        </w:rPr>
        <w:t>w niniejszym postępowaniu, tj.:</w:t>
      </w:r>
      <w:r w:rsidRPr="00F95B8B">
        <w:rPr>
          <w:sz w:val="20"/>
          <w:szCs w:val="20"/>
        </w:rPr>
        <w:t xml:space="preserve">*…………………………………………………………………….………………………………………… </w:t>
      </w:r>
    </w:p>
    <w:p w:rsidR="003668EE" w:rsidRPr="00F95B8B" w:rsidRDefault="003668EE" w:rsidP="0001107D">
      <w:pPr>
        <w:ind w:firstLine="0"/>
        <w:rPr>
          <w:i/>
          <w:sz w:val="20"/>
          <w:szCs w:val="20"/>
        </w:rPr>
      </w:pPr>
      <w:r w:rsidRPr="00F95B8B">
        <w:rPr>
          <w:i/>
          <w:sz w:val="20"/>
          <w:szCs w:val="20"/>
        </w:rPr>
        <w:t>(podać pełną nazwę/firmę, adres, a także w zależności od podmiotu: NIP/PESEL, KRS/</w:t>
      </w:r>
      <w:proofErr w:type="spellStart"/>
      <w:r w:rsidRPr="00F95B8B">
        <w:rPr>
          <w:i/>
          <w:sz w:val="20"/>
          <w:szCs w:val="20"/>
        </w:rPr>
        <w:t>CEiDG</w:t>
      </w:r>
      <w:proofErr w:type="spellEnd"/>
      <w:r w:rsidRPr="00F95B8B">
        <w:rPr>
          <w:i/>
          <w:sz w:val="20"/>
          <w:szCs w:val="20"/>
        </w:rPr>
        <w:t>)</w:t>
      </w:r>
    </w:p>
    <w:p w:rsidR="003668EE" w:rsidRPr="00F95B8B" w:rsidRDefault="003668EE" w:rsidP="0047469B">
      <w:pPr>
        <w:rPr>
          <w:i/>
          <w:sz w:val="20"/>
          <w:szCs w:val="20"/>
        </w:rPr>
      </w:pPr>
      <w:r w:rsidRPr="00F95B8B">
        <w:rPr>
          <w:i/>
          <w:sz w:val="20"/>
          <w:szCs w:val="20"/>
        </w:rPr>
        <w:t xml:space="preserve">  </w:t>
      </w:r>
      <w:r w:rsidR="0001107D">
        <w:rPr>
          <w:i/>
          <w:sz w:val="20"/>
          <w:szCs w:val="20"/>
        </w:rPr>
        <w:tab/>
      </w:r>
      <w:r w:rsidRPr="00F95B8B">
        <w:rPr>
          <w:sz w:val="20"/>
          <w:szCs w:val="20"/>
        </w:rPr>
        <w:t>nie podlega/ją wykluczeniu z postępowania o udzielenie zamówienia.</w:t>
      </w:r>
    </w:p>
    <w:p w:rsidR="003668EE" w:rsidRPr="00F95B8B" w:rsidRDefault="003668EE" w:rsidP="0047469B">
      <w:pPr>
        <w:rPr>
          <w:i/>
          <w:sz w:val="20"/>
          <w:szCs w:val="20"/>
        </w:rPr>
      </w:pPr>
    </w:p>
    <w:p w:rsidR="003668EE" w:rsidRPr="00F95B8B" w:rsidRDefault="003668EE" w:rsidP="0047469B">
      <w:pPr>
        <w:rPr>
          <w:b/>
          <w:sz w:val="20"/>
          <w:szCs w:val="20"/>
        </w:rPr>
      </w:pPr>
      <w:r w:rsidRPr="00F95B8B">
        <w:rPr>
          <w:b/>
          <w:sz w:val="20"/>
          <w:szCs w:val="20"/>
        </w:rPr>
        <w:t>III. OŚWIADCZENIE DOTYCZĄCE PODWYKONAWCY NIEBĘDĄCEGO PODMIOTEM, NA KTÓREGO ZASOBY POWOŁUJE SIĘ WYKONAWCA:</w:t>
      </w:r>
    </w:p>
    <w:p w:rsidR="003668EE" w:rsidRPr="00F95B8B" w:rsidRDefault="003668EE" w:rsidP="0001107D">
      <w:pPr>
        <w:ind w:firstLine="0"/>
        <w:rPr>
          <w:sz w:val="20"/>
          <w:szCs w:val="20"/>
        </w:rPr>
      </w:pPr>
      <w:r w:rsidRPr="00F95B8B">
        <w:rPr>
          <w:sz w:val="20"/>
          <w:szCs w:val="20"/>
        </w:rPr>
        <w:t>Oświadczam, że następujący/e podmiot/y, będący/e podwykonawcą/</w:t>
      </w:r>
      <w:proofErr w:type="spellStart"/>
      <w:r w:rsidRPr="00F95B8B">
        <w:rPr>
          <w:sz w:val="20"/>
          <w:szCs w:val="20"/>
        </w:rPr>
        <w:t>ami</w:t>
      </w:r>
      <w:proofErr w:type="spellEnd"/>
      <w:r w:rsidRPr="00F95B8B">
        <w:rPr>
          <w:sz w:val="20"/>
          <w:szCs w:val="20"/>
        </w:rPr>
        <w:t xml:space="preserve">: * …………………………………………………………………………………………………………………… </w:t>
      </w:r>
    </w:p>
    <w:p w:rsidR="003668EE" w:rsidRPr="00F95B8B" w:rsidRDefault="003668EE" w:rsidP="0001107D">
      <w:pPr>
        <w:ind w:firstLine="0"/>
        <w:rPr>
          <w:sz w:val="20"/>
          <w:szCs w:val="20"/>
        </w:rPr>
      </w:pPr>
      <w:r w:rsidRPr="00F95B8B">
        <w:rPr>
          <w:i/>
          <w:sz w:val="20"/>
          <w:szCs w:val="20"/>
        </w:rPr>
        <w:t>(podać pełną nazwę/firmę, adres, a także w zależności od podmiotu: NIP/PESEL, KRS/</w:t>
      </w:r>
      <w:proofErr w:type="spellStart"/>
      <w:r w:rsidRPr="00F95B8B">
        <w:rPr>
          <w:i/>
          <w:sz w:val="20"/>
          <w:szCs w:val="20"/>
        </w:rPr>
        <w:t>CEiDG</w:t>
      </w:r>
      <w:proofErr w:type="spellEnd"/>
      <w:r w:rsidRPr="00F95B8B">
        <w:rPr>
          <w:i/>
          <w:sz w:val="20"/>
          <w:szCs w:val="20"/>
        </w:rPr>
        <w:t>)</w:t>
      </w:r>
      <w:r w:rsidRPr="00F95B8B">
        <w:rPr>
          <w:sz w:val="20"/>
          <w:szCs w:val="20"/>
        </w:rPr>
        <w:t xml:space="preserve">, </w:t>
      </w:r>
    </w:p>
    <w:p w:rsidR="003668EE" w:rsidRDefault="003668EE" w:rsidP="0001107D">
      <w:pPr>
        <w:ind w:firstLine="0"/>
        <w:rPr>
          <w:sz w:val="20"/>
          <w:szCs w:val="20"/>
        </w:rPr>
      </w:pPr>
      <w:r w:rsidRPr="00F95B8B">
        <w:rPr>
          <w:sz w:val="20"/>
          <w:szCs w:val="20"/>
        </w:rPr>
        <w:t>nie podlega/ą wykluczeniu z postępowania o udzielenie zamówienia.</w:t>
      </w:r>
    </w:p>
    <w:p w:rsidR="0001107D" w:rsidRPr="00F95B8B" w:rsidRDefault="0001107D" w:rsidP="0001107D">
      <w:pPr>
        <w:ind w:firstLine="0"/>
        <w:rPr>
          <w:sz w:val="20"/>
          <w:szCs w:val="20"/>
        </w:rPr>
      </w:pPr>
    </w:p>
    <w:p w:rsidR="003668EE" w:rsidRPr="00F95B8B" w:rsidRDefault="003668EE" w:rsidP="0047469B">
      <w:pPr>
        <w:rPr>
          <w:b/>
          <w:sz w:val="20"/>
          <w:szCs w:val="20"/>
        </w:rPr>
      </w:pPr>
      <w:r w:rsidRPr="00F95B8B">
        <w:rPr>
          <w:b/>
          <w:sz w:val="20"/>
          <w:szCs w:val="20"/>
        </w:rPr>
        <w:t>IV. OŚWIADZENIE DOTYCZĄCE PODANYCH INFORMACJI:</w:t>
      </w:r>
    </w:p>
    <w:p w:rsidR="003668EE" w:rsidRPr="00F95B8B" w:rsidRDefault="003668EE" w:rsidP="0001107D">
      <w:pPr>
        <w:ind w:firstLine="0"/>
        <w:rPr>
          <w:sz w:val="20"/>
          <w:szCs w:val="20"/>
        </w:rPr>
      </w:pPr>
      <w:r w:rsidRPr="00F95B8B">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668EE" w:rsidRPr="00F95B8B" w:rsidRDefault="003668EE" w:rsidP="0047469B">
      <w:pPr>
        <w:ind w:left="4716" w:firstLine="324"/>
        <w:rPr>
          <w:sz w:val="20"/>
          <w:szCs w:val="20"/>
        </w:rPr>
      </w:pPr>
      <w:r w:rsidRPr="00F95B8B">
        <w:rPr>
          <w:sz w:val="20"/>
          <w:szCs w:val="20"/>
        </w:rPr>
        <w:t>…………………………………………</w:t>
      </w:r>
    </w:p>
    <w:p w:rsidR="003668EE" w:rsidRPr="00F95B8B" w:rsidRDefault="003668EE" w:rsidP="0047469B">
      <w:pPr>
        <w:ind w:left="4956" w:firstLine="708"/>
        <w:rPr>
          <w:i/>
          <w:sz w:val="20"/>
          <w:szCs w:val="20"/>
        </w:rPr>
      </w:pPr>
      <w:r w:rsidRPr="00F95B8B">
        <w:rPr>
          <w:i/>
          <w:sz w:val="20"/>
          <w:szCs w:val="20"/>
        </w:rPr>
        <w:t>(miejscowość, data i podpis)</w:t>
      </w:r>
    </w:p>
    <w:p w:rsidR="003668EE" w:rsidRPr="00F95B8B" w:rsidRDefault="003668EE" w:rsidP="0047469B">
      <w:pPr>
        <w:rPr>
          <w:i/>
          <w:sz w:val="20"/>
          <w:szCs w:val="20"/>
        </w:rPr>
      </w:pPr>
      <w:r w:rsidRPr="00F95B8B">
        <w:rPr>
          <w:i/>
          <w:sz w:val="20"/>
          <w:szCs w:val="20"/>
        </w:rPr>
        <w:t>*  Jeśli nie dotyczy należy wpisać „nie dotyczy”</w:t>
      </w: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01107D" w:rsidRDefault="0001107D" w:rsidP="0047469B">
      <w:pPr>
        <w:rPr>
          <w:b/>
          <w:color w:val="000000"/>
          <w:spacing w:val="-4"/>
          <w:sz w:val="20"/>
          <w:szCs w:val="20"/>
        </w:rPr>
      </w:pPr>
    </w:p>
    <w:p w:rsidR="003668EE" w:rsidRPr="00F95B8B" w:rsidRDefault="003668EE" w:rsidP="0047469B">
      <w:pPr>
        <w:rPr>
          <w:b/>
          <w:color w:val="000000"/>
          <w:spacing w:val="-4"/>
          <w:sz w:val="20"/>
          <w:szCs w:val="20"/>
        </w:rPr>
      </w:pPr>
      <w:r w:rsidRPr="00F95B8B">
        <w:rPr>
          <w:b/>
          <w:color w:val="000000"/>
          <w:spacing w:val="-4"/>
          <w:sz w:val="20"/>
          <w:szCs w:val="20"/>
        </w:rPr>
        <w:t>ZAŁĄCZNIK NR 4 DO SIWZ</w:t>
      </w:r>
    </w:p>
    <w:p w:rsidR="003668EE" w:rsidRPr="00F95B8B" w:rsidRDefault="003668EE" w:rsidP="0047469B">
      <w:pPr>
        <w:ind w:left="5670" w:hanging="480"/>
        <w:rPr>
          <w:b/>
          <w:sz w:val="20"/>
          <w:szCs w:val="20"/>
        </w:rPr>
      </w:pPr>
      <w:r w:rsidRPr="00F95B8B">
        <w:rPr>
          <w:b/>
          <w:sz w:val="20"/>
          <w:szCs w:val="20"/>
        </w:rPr>
        <w:t xml:space="preserve">Wykonawca: </w:t>
      </w:r>
    </w:p>
    <w:p w:rsidR="003668EE" w:rsidRPr="00F95B8B" w:rsidRDefault="003668EE" w:rsidP="0047469B">
      <w:pPr>
        <w:ind w:left="5670" w:hanging="480"/>
        <w:rPr>
          <w:sz w:val="20"/>
          <w:szCs w:val="20"/>
        </w:rPr>
      </w:pPr>
      <w:r w:rsidRPr="00F95B8B">
        <w:rPr>
          <w:b/>
          <w:sz w:val="20"/>
          <w:szCs w:val="20"/>
        </w:rPr>
        <w:t xml:space="preserve"> </w:t>
      </w:r>
      <w:r w:rsidRPr="00F95B8B">
        <w:rPr>
          <w:sz w:val="20"/>
          <w:szCs w:val="20"/>
        </w:rPr>
        <w:t>………………………………………………</w:t>
      </w:r>
    </w:p>
    <w:p w:rsidR="003668EE" w:rsidRPr="00F95B8B" w:rsidRDefault="003668EE" w:rsidP="0047469B">
      <w:pPr>
        <w:ind w:left="5670" w:hanging="480"/>
        <w:rPr>
          <w:b/>
          <w:sz w:val="20"/>
          <w:szCs w:val="20"/>
        </w:rPr>
      </w:pPr>
      <w:r w:rsidRPr="00F95B8B">
        <w:rPr>
          <w:sz w:val="20"/>
          <w:szCs w:val="20"/>
        </w:rPr>
        <w:t>………………………………………………</w:t>
      </w:r>
    </w:p>
    <w:p w:rsidR="003668EE" w:rsidRPr="00F95B8B" w:rsidRDefault="003668EE" w:rsidP="0047469B">
      <w:pPr>
        <w:ind w:left="5670" w:right="417" w:hanging="480"/>
        <w:rPr>
          <w:i/>
          <w:sz w:val="20"/>
          <w:szCs w:val="20"/>
        </w:rPr>
      </w:pPr>
      <w:r w:rsidRPr="00F95B8B">
        <w:rPr>
          <w:i/>
          <w:sz w:val="20"/>
          <w:szCs w:val="20"/>
        </w:rPr>
        <w:t>(pełna nazwa/firma, adres )</w:t>
      </w:r>
    </w:p>
    <w:p w:rsidR="003668EE" w:rsidRPr="00F95B8B" w:rsidRDefault="003668EE" w:rsidP="0047469B">
      <w:pPr>
        <w:ind w:right="417" w:hanging="480"/>
        <w:rPr>
          <w:i/>
          <w:sz w:val="20"/>
          <w:szCs w:val="20"/>
        </w:rPr>
      </w:pPr>
    </w:p>
    <w:p w:rsidR="003668EE" w:rsidRPr="00F95B8B" w:rsidRDefault="003668EE" w:rsidP="0047469B">
      <w:pPr>
        <w:jc w:val="center"/>
        <w:outlineLvl w:val="0"/>
        <w:rPr>
          <w:b/>
          <w:bCs/>
          <w:sz w:val="20"/>
          <w:szCs w:val="20"/>
        </w:rPr>
      </w:pPr>
      <w:r w:rsidRPr="00F95B8B">
        <w:rPr>
          <w:b/>
          <w:bCs/>
          <w:sz w:val="20"/>
          <w:szCs w:val="20"/>
        </w:rPr>
        <w:t xml:space="preserve">Informacja wykonawcy na podstawie art. 24 ust. 1 pkt 23 </w:t>
      </w:r>
      <w:r w:rsidRPr="00F95B8B">
        <w:rPr>
          <w:b/>
          <w:sz w:val="20"/>
          <w:szCs w:val="20"/>
        </w:rPr>
        <w:t xml:space="preserve">ustawy z dnia 29 stycznia 2004 r. Prawo zamówień publicznych </w:t>
      </w:r>
    </w:p>
    <w:p w:rsidR="003668EE" w:rsidRPr="00F95B8B" w:rsidRDefault="003668EE" w:rsidP="0047469B">
      <w:pPr>
        <w:jc w:val="center"/>
        <w:rPr>
          <w:b/>
          <w:bCs/>
          <w:sz w:val="20"/>
          <w:szCs w:val="20"/>
        </w:rPr>
      </w:pPr>
      <w:r w:rsidRPr="00F95B8B">
        <w:rPr>
          <w:b/>
          <w:bCs/>
          <w:sz w:val="20"/>
          <w:szCs w:val="20"/>
        </w:rPr>
        <w:t>DOTYCZĄCA PRZYNALEŻNOŚCI DO GRUPY KAPITAŁOWEJ</w:t>
      </w:r>
    </w:p>
    <w:p w:rsidR="003668EE" w:rsidRPr="00F95B8B" w:rsidRDefault="003668EE" w:rsidP="0047469B">
      <w:pPr>
        <w:rPr>
          <w:sz w:val="20"/>
          <w:szCs w:val="20"/>
        </w:rPr>
      </w:pPr>
    </w:p>
    <w:p w:rsidR="003668EE" w:rsidRPr="00A14B2F" w:rsidRDefault="003668EE" w:rsidP="0047469B">
      <w:pPr>
        <w:ind w:left="0" w:firstLine="0"/>
        <w:outlineLvl w:val="0"/>
        <w:rPr>
          <w:sz w:val="20"/>
          <w:szCs w:val="20"/>
        </w:rPr>
      </w:pPr>
      <w:r w:rsidRPr="00F95B8B">
        <w:rPr>
          <w:sz w:val="20"/>
          <w:szCs w:val="20"/>
        </w:rPr>
        <w:t>Dotyczy postępowania o udzielenie zamówienia publicznego prowadzonego w trybie przetargu nieograniczonego pn.:</w:t>
      </w:r>
      <w:r w:rsidR="00A14B2F">
        <w:rPr>
          <w:sz w:val="20"/>
          <w:szCs w:val="20"/>
        </w:rPr>
        <w:t xml:space="preserve"> </w:t>
      </w:r>
      <w:r w:rsidR="00A14B2F" w:rsidRPr="00FB16AA">
        <w:rPr>
          <w:b/>
          <w:bCs/>
          <w:sz w:val="20"/>
          <w:szCs w:val="20"/>
        </w:rPr>
        <w:t>Dostawę kruszywa drogowego (dolomitowego) na teren Gminy Niedrzwica Duża</w:t>
      </w:r>
      <w:r w:rsidR="00A14B2F">
        <w:rPr>
          <w:b/>
          <w:bCs/>
          <w:sz w:val="20"/>
          <w:szCs w:val="20"/>
        </w:rPr>
        <w:t xml:space="preserve"> w 2017 roku.</w:t>
      </w:r>
    </w:p>
    <w:p w:rsidR="00A14B2F" w:rsidRPr="00F95B8B" w:rsidRDefault="00A14B2F" w:rsidP="0047469B">
      <w:pPr>
        <w:rPr>
          <w:b/>
          <w:sz w:val="20"/>
          <w:szCs w:val="2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3668EE" w:rsidRPr="00F95B8B" w:rsidTr="007A2623">
        <w:tc>
          <w:tcPr>
            <w:tcW w:w="236" w:type="dxa"/>
          </w:tcPr>
          <w:p w:rsidR="003668EE" w:rsidRPr="00F95B8B" w:rsidRDefault="003668EE" w:rsidP="0047469B">
            <w:pPr>
              <w:rPr>
                <w:b/>
                <w:sz w:val="20"/>
                <w:szCs w:val="20"/>
              </w:rPr>
            </w:pPr>
          </w:p>
        </w:tc>
      </w:tr>
    </w:tbl>
    <w:p w:rsidR="003668EE" w:rsidRPr="00F95B8B" w:rsidRDefault="003668EE" w:rsidP="0047469B">
      <w:pPr>
        <w:rPr>
          <w:rFonts w:eastAsia="Arial"/>
          <w:bCs/>
          <w:sz w:val="20"/>
          <w:szCs w:val="20"/>
        </w:rPr>
      </w:pPr>
      <w:r w:rsidRPr="00F95B8B">
        <w:rPr>
          <w:b/>
          <w:bCs/>
          <w:sz w:val="20"/>
          <w:szCs w:val="20"/>
        </w:rPr>
        <w:t xml:space="preserve">* NIE NALEŻĘ </w:t>
      </w:r>
      <w:r w:rsidRPr="00F95B8B">
        <w:rPr>
          <w:rFonts w:eastAsia="Arial"/>
          <w:bCs/>
          <w:sz w:val="20"/>
          <w:szCs w:val="20"/>
        </w:rPr>
        <w:t>do grupy kapitałowej **, o której mowa w art. 24 ust. 1 pkt 23 ustawy</w:t>
      </w:r>
    </w:p>
    <w:p w:rsidR="003668EE" w:rsidRPr="00F95B8B" w:rsidRDefault="003668EE" w:rsidP="0047469B">
      <w:pPr>
        <w:rPr>
          <w:sz w:val="20"/>
          <w:szCs w:val="20"/>
        </w:rPr>
      </w:pPr>
      <w:r w:rsidRPr="00F95B8B">
        <w:rPr>
          <w:sz w:val="20"/>
          <w:szCs w:val="20"/>
        </w:rPr>
        <w:t xml:space="preserve"> </w:t>
      </w: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3668EE" w:rsidRPr="00F95B8B" w:rsidTr="007A2623">
        <w:tc>
          <w:tcPr>
            <w:tcW w:w="236" w:type="dxa"/>
          </w:tcPr>
          <w:p w:rsidR="003668EE" w:rsidRPr="00F95B8B" w:rsidRDefault="003668EE" w:rsidP="0047469B">
            <w:pPr>
              <w:rPr>
                <w:b/>
                <w:sz w:val="20"/>
                <w:szCs w:val="20"/>
              </w:rPr>
            </w:pPr>
          </w:p>
        </w:tc>
      </w:tr>
    </w:tbl>
    <w:p w:rsidR="003668EE" w:rsidRPr="00F95B8B" w:rsidRDefault="003668EE" w:rsidP="0047469B">
      <w:pPr>
        <w:rPr>
          <w:sz w:val="20"/>
          <w:szCs w:val="20"/>
        </w:rPr>
      </w:pPr>
      <w:r w:rsidRPr="00F95B8B">
        <w:rPr>
          <w:b/>
          <w:bCs/>
          <w:sz w:val="20"/>
          <w:szCs w:val="20"/>
        </w:rPr>
        <w:t xml:space="preserve">* NALEŻĘ </w:t>
      </w:r>
      <w:r w:rsidRPr="00F95B8B">
        <w:rPr>
          <w:rFonts w:eastAsia="Arial"/>
          <w:bCs/>
          <w:sz w:val="20"/>
          <w:szCs w:val="20"/>
        </w:rPr>
        <w:t>do grupy kapitałowej **, o której mowa w art. 24 ust. 1 pkt 23 ustawy</w:t>
      </w:r>
    </w:p>
    <w:p w:rsidR="003668EE" w:rsidRPr="00F95B8B" w:rsidRDefault="003668EE" w:rsidP="0047469B">
      <w:pPr>
        <w:rPr>
          <w:b/>
          <w:bCs/>
          <w:sz w:val="20"/>
          <w:szCs w:val="20"/>
        </w:rPr>
      </w:pPr>
    </w:p>
    <w:p w:rsidR="003668EE" w:rsidRPr="00F95B8B" w:rsidRDefault="003668EE" w:rsidP="0001107D">
      <w:pPr>
        <w:autoSpaceDN w:val="0"/>
        <w:adjustRightInd w:val="0"/>
        <w:ind w:left="142" w:hanging="162"/>
        <w:outlineLvl w:val="0"/>
        <w:rPr>
          <w:rFonts w:eastAsia="Arial"/>
          <w:bCs/>
          <w:sz w:val="20"/>
          <w:szCs w:val="20"/>
        </w:rPr>
      </w:pPr>
      <w:r w:rsidRPr="00F95B8B">
        <w:rPr>
          <w:sz w:val="20"/>
          <w:szCs w:val="20"/>
        </w:rPr>
        <w:t>Lista podmiotów należących do tej samej grupy kapitałowej</w:t>
      </w:r>
      <w:r w:rsidRPr="00F95B8B">
        <w:rPr>
          <w:rFonts w:eastAsia="Arial"/>
          <w:bCs/>
          <w:sz w:val="20"/>
          <w:szCs w:val="20"/>
        </w:rPr>
        <w:t>,</w:t>
      </w:r>
    </w:p>
    <w:p w:rsidR="003668EE" w:rsidRPr="00F95B8B" w:rsidRDefault="003668EE" w:rsidP="0047469B">
      <w:pPr>
        <w:autoSpaceDN w:val="0"/>
        <w:adjustRightInd w:val="0"/>
        <w:rPr>
          <w:b/>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513"/>
      </w:tblGrid>
      <w:tr w:rsidR="003668EE" w:rsidRPr="00F95B8B" w:rsidTr="0001107D">
        <w:trPr>
          <w:trHeight w:val="179"/>
        </w:trPr>
        <w:tc>
          <w:tcPr>
            <w:tcW w:w="425" w:type="dxa"/>
            <w:vAlign w:val="center"/>
          </w:tcPr>
          <w:p w:rsidR="003668EE" w:rsidRPr="00F95B8B" w:rsidRDefault="003668EE" w:rsidP="0047469B">
            <w:pPr>
              <w:rPr>
                <w:sz w:val="20"/>
                <w:szCs w:val="20"/>
              </w:rPr>
            </w:pPr>
            <w:r w:rsidRPr="00F95B8B">
              <w:rPr>
                <w:sz w:val="20"/>
                <w:szCs w:val="20"/>
              </w:rPr>
              <w:t>Lp.</w:t>
            </w:r>
          </w:p>
        </w:tc>
        <w:tc>
          <w:tcPr>
            <w:tcW w:w="7513" w:type="dxa"/>
            <w:vAlign w:val="center"/>
          </w:tcPr>
          <w:p w:rsidR="003668EE" w:rsidRPr="00F95B8B" w:rsidRDefault="003668EE" w:rsidP="0047469B">
            <w:pPr>
              <w:rPr>
                <w:i/>
                <w:sz w:val="20"/>
                <w:szCs w:val="20"/>
              </w:rPr>
            </w:pPr>
            <w:r w:rsidRPr="00F95B8B">
              <w:rPr>
                <w:i/>
                <w:sz w:val="20"/>
                <w:szCs w:val="20"/>
              </w:rPr>
              <w:t xml:space="preserve">Nazwa i adres podmiotu </w:t>
            </w:r>
          </w:p>
        </w:tc>
      </w:tr>
      <w:tr w:rsidR="003668EE" w:rsidRPr="00F95B8B" w:rsidTr="0001107D">
        <w:tc>
          <w:tcPr>
            <w:tcW w:w="425" w:type="dxa"/>
          </w:tcPr>
          <w:p w:rsidR="003668EE" w:rsidRPr="00F95B8B" w:rsidRDefault="003668EE" w:rsidP="0047469B">
            <w:pPr>
              <w:rPr>
                <w:sz w:val="20"/>
                <w:szCs w:val="20"/>
              </w:rPr>
            </w:pPr>
            <w:r w:rsidRPr="00F95B8B">
              <w:rPr>
                <w:sz w:val="20"/>
                <w:szCs w:val="20"/>
              </w:rPr>
              <w:t>1.</w:t>
            </w:r>
          </w:p>
        </w:tc>
        <w:tc>
          <w:tcPr>
            <w:tcW w:w="7513" w:type="dxa"/>
          </w:tcPr>
          <w:p w:rsidR="003668EE" w:rsidRPr="00F95B8B" w:rsidRDefault="003668EE" w:rsidP="0047469B">
            <w:pPr>
              <w:rPr>
                <w:sz w:val="20"/>
                <w:szCs w:val="20"/>
              </w:rPr>
            </w:pPr>
          </w:p>
          <w:p w:rsidR="003668EE" w:rsidRPr="00F95B8B" w:rsidRDefault="003668EE" w:rsidP="0047469B">
            <w:pPr>
              <w:rPr>
                <w:sz w:val="20"/>
                <w:szCs w:val="20"/>
              </w:rPr>
            </w:pPr>
          </w:p>
        </w:tc>
      </w:tr>
      <w:tr w:rsidR="003668EE" w:rsidRPr="00F95B8B" w:rsidTr="0001107D">
        <w:tc>
          <w:tcPr>
            <w:tcW w:w="425" w:type="dxa"/>
          </w:tcPr>
          <w:p w:rsidR="003668EE" w:rsidRPr="00F95B8B" w:rsidRDefault="003668EE" w:rsidP="0047469B">
            <w:pPr>
              <w:rPr>
                <w:sz w:val="20"/>
                <w:szCs w:val="20"/>
              </w:rPr>
            </w:pPr>
            <w:r w:rsidRPr="00F95B8B">
              <w:rPr>
                <w:sz w:val="20"/>
                <w:szCs w:val="20"/>
              </w:rPr>
              <w:t>2.</w:t>
            </w:r>
          </w:p>
        </w:tc>
        <w:tc>
          <w:tcPr>
            <w:tcW w:w="7513" w:type="dxa"/>
          </w:tcPr>
          <w:p w:rsidR="003668EE" w:rsidRPr="00F95B8B" w:rsidRDefault="003668EE" w:rsidP="0047469B">
            <w:pPr>
              <w:rPr>
                <w:sz w:val="20"/>
                <w:szCs w:val="20"/>
              </w:rPr>
            </w:pPr>
          </w:p>
          <w:p w:rsidR="003668EE" w:rsidRPr="00F95B8B" w:rsidRDefault="003668EE" w:rsidP="0047469B">
            <w:pPr>
              <w:rPr>
                <w:sz w:val="20"/>
                <w:szCs w:val="20"/>
              </w:rPr>
            </w:pPr>
          </w:p>
        </w:tc>
      </w:tr>
      <w:tr w:rsidR="003668EE" w:rsidRPr="00F95B8B" w:rsidTr="0001107D">
        <w:tblPrEx>
          <w:tblCellMar>
            <w:left w:w="70" w:type="dxa"/>
            <w:right w:w="70" w:type="dxa"/>
          </w:tblCellMar>
          <w:tblLook w:val="0000"/>
        </w:tblPrEx>
        <w:trPr>
          <w:trHeight w:val="276"/>
        </w:trPr>
        <w:tc>
          <w:tcPr>
            <w:tcW w:w="425" w:type="dxa"/>
          </w:tcPr>
          <w:p w:rsidR="003668EE" w:rsidRPr="00F95B8B" w:rsidRDefault="003668EE" w:rsidP="0047469B">
            <w:pPr>
              <w:rPr>
                <w:bCs/>
                <w:sz w:val="20"/>
                <w:szCs w:val="20"/>
              </w:rPr>
            </w:pPr>
            <w:r w:rsidRPr="00F95B8B">
              <w:rPr>
                <w:bCs/>
                <w:sz w:val="20"/>
                <w:szCs w:val="20"/>
              </w:rPr>
              <w:t xml:space="preserve">3. </w:t>
            </w:r>
          </w:p>
        </w:tc>
        <w:tc>
          <w:tcPr>
            <w:tcW w:w="7513" w:type="dxa"/>
          </w:tcPr>
          <w:p w:rsidR="003668EE" w:rsidRPr="00F95B8B" w:rsidRDefault="003668EE" w:rsidP="0047469B">
            <w:pPr>
              <w:rPr>
                <w:b/>
                <w:bCs/>
                <w:sz w:val="20"/>
                <w:szCs w:val="20"/>
              </w:rPr>
            </w:pPr>
          </w:p>
          <w:p w:rsidR="003668EE" w:rsidRPr="00F95B8B" w:rsidRDefault="003668EE" w:rsidP="0047469B">
            <w:pPr>
              <w:rPr>
                <w:b/>
                <w:bCs/>
                <w:sz w:val="20"/>
                <w:szCs w:val="20"/>
              </w:rPr>
            </w:pPr>
          </w:p>
        </w:tc>
      </w:tr>
      <w:tr w:rsidR="003668EE" w:rsidRPr="00F95B8B" w:rsidTr="0001107D">
        <w:tblPrEx>
          <w:tblCellMar>
            <w:left w:w="70" w:type="dxa"/>
            <w:right w:w="70" w:type="dxa"/>
          </w:tblCellMar>
          <w:tblLook w:val="0000"/>
        </w:tblPrEx>
        <w:trPr>
          <w:trHeight w:val="322"/>
        </w:trPr>
        <w:tc>
          <w:tcPr>
            <w:tcW w:w="425" w:type="dxa"/>
          </w:tcPr>
          <w:p w:rsidR="003668EE" w:rsidRPr="00F95B8B" w:rsidRDefault="003668EE" w:rsidP="0047469B">
            <w:pPr>
              <w:rPr>
                <w:bCs/>
                <w:sz w:val="20"/>
                <w:szCs w:val="20"/>
              </w:rPr>
            </w:pPr>
          </w:p>
          <w:p w:rsidR="003668EE" w:rsidRPr="00F95B8B" w:rsidRDefault="003668EE" w:rsidP="0047469B">
            <w:pPr>
              <w:rPr>
                <w:bCs/>
                <w:sz w:val="20"/>
                <w:szCs w:val="20"/>
              </w:rPr>
            </w:pPr>
            <w:r w:rsidRPr="00F95B8B">
              <w:rPr>
                <w:bCs/>
                <w:sz w:val="20"/>
                <w:szCs w:val="20"/>
              </w:rPr>
              <w:t xml:space="preserve">4. </w:t>
            </w:r>
          </w:p>
        </w:tc>
        <w:tc>
          <w:tcPr>
            <w:tcW w:w="7513" w:type="dxa"/>
          </w:tcPr>
          <w:p w:rsidR="003668EE" w:rsidRPr="00F95B8B" w:rsidRDefault="003668EE" w:rsidP="0047469B">
            <w:pPr>
              <w:rPr>
                <w:b/>
                <w:bCs/>
                <w:sz w:val="20"/>
                <w:szCs w:val="20"/>
              </w:rPr>
            </w:pPr>
          </w:p>
          <w:p w:rsidR="003668EE" w:rsidRPr="00F95B8B" w:rsidRDefault="003668EE" w:rsidP="0047469B">
            <w:pPr>
              <w:rPr>
                <w:b/>
                <w:bCs/>
                <w:sz w:val="20"/>
                <w:szCs w:val="20"/>
              </w:rPr>
            </w:pPr>
          </w:p>
        </w:tc>
      </w:tr>
      <w:tr w:rsidR="003668EE" w:rsidRPr="00F95B8B" w:rsidTr="0001107D">
        <w:tblPrEx>
          <w:tblCellMar>
            <w:left w:w="70" w:type="dxa"/>
            <w:right w:w="70" w:type="dxa"/>
          </w:tblCellMar>
          <w:tblLook w:val="0000"/>
        </w:tblPrEx>
        <w:trPr>
          <w:trHeight w:val="345"/>
        </w:trPr>
        <w:tc>
          <w:tcPr>
            <w:tcW w:w="425" w:type="dxa"/>
          </w:tcPr>
          <w:p w:rsidR="003668EE" w:rsidRPr="00F95B8B" w:rsidRDefault="003668EE" w:rsidP="0047469B">
            <w:pPr>
              <w:rPr>
                <w:bCs/>
                <w:sz w:val="20"/>
                <w:szCs w:val="20"/>
              </w:rPr>
            </w:pPr>
          </w:p>
          <w:p w:rsidR="003668EE" w:rsidRPr="00F95B8B" w:rsidRDefault="003668EE" w:rsidP="0047469B">
            <w:pPr>
              <w:rPr>
                <w:bCs/>
                <w:sz w:val="20"/>
                <w:szCs w:val="20"/>
              </w:rPr>
            </w:pPr>
            <w:r w:rsidRPr="00F95B8B">
              <w:rPr>
                <w:bCs/>
                <w:sz w:val="20"/>
                <w:szCs w:val="20"/>
              </w:rPr>
              <w:t>5.</w:t>
            </w:r>
          </w:p>
        </w:tc>
        <w:tc>
          <w:tcPr>
            <w:tcW w:w="7513" w:type="dxa"/>
          </w:tcPr>
          <w:p w:rsidR="003668EE" w:rsidRPr="00F95B8B" w:rsidRDefault="003668EE" w:rsidP="0047469B">
            <w:pPr>
              <w:rPr>
                <w:b/>
                <w:bCs/>
                <w:sz w:val="20"/>
                <w:szCs w:val="20"/>
              </w:rPr>
            </w:pPr>
          </w:p>
          <w:p w:rsidR="003668EE" w:rsidRPr="00F95B8B" w:rsidRDefault="003668EE" w:rsidP="0047469B">
            <w:pPr>
              <w:rPr>
                <w:b/>
                <w:bCs/>
                <w:sz w:val="20"/>
                <w:szCs w:val="20"/>
              </w:rPr>
            </w:pPr>
          </w:p>
        </w:tc>
      </w:tr>
    </w:tbl>
    <w:p w:rsidR="003668EE" w:rsidRPr="00F95B8B" w:rsidRDefault="003668EE" w:rsidP="0047469B">
      <w:pPr>
        <w:rPr>
          <w:b/>
          <w:bCs/>
          <w:sz w:val="20"/>
          <w:szCs w:val="20"/>
        </w:rPr>
      </w:pPr>
    </w:p>
    <w:p w:rsidR="003668EE" w:rsidRPr="00F95B8B" w:rsidRDefault="003668EE" w:rsidP="0047469B">
      <w:pPr>
        <w:rPr>
          <w:sz w:val="20"/>
          <w:szCs w:val="20"/>
        </w:rPr>
      </w:pPr>
    </w:p>
    <w:p w:rsidR="003668EE" w:rsidRPr="00F95B8B" w:rsidRDefault="003668EE" w:rsidP="0001107D">
      <w:pPr>
        <w:ind w:hanging="20"/>
        <w:rPr>
          <w:sz w:val="20"/>
          <w:szCs w:val="20"/>
        </w:rPr>
      </w:pPr>
      <w:r w:rsidRPr="00F95B8B">
        <w:rPr>
          <w:sz w:val="20"/>
          <w:szCs w:val="20"/>
        </w:rPr>
        <w:t>OŚWIADZENIE DOTYCZĄCE PODANYCH INFORMACJI:</w:t>
      </w:r>
    </w:p>
    <w:p w:rsidR="003668EE" w:rsidRPr="00F95B8B" w:rsidRDefault="003668EE" w:rsidP="0047469B">
      <w:pPr>
        <w:ind w:hanging="20"/>
        <w:rPr>
          <w:sz w:val="20"/>
          <w:szCs w:val="20"/>
        </w:rPr>
      </w:pPr>
      <w:r w:rsidRPr="00F95B8B">
        <w:rPr>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3668EE" w:rsidRPr="00F95B8B" w:rsidRDefault="003668EE" w:rsidP="0047469B">
      <w:pPr>
        <w:rPr>
          <w:sz w:val="20"/>
          <w:szCs w:val="20"/>
        </w:rPr>
      </w:pPr>
    </w:p>
    <w:p w:rsidR="003668EE" w:rsidRPr="00F95B8B" w:rsidRDefault="003668EE" w:rsidP="0047469B">
      <w:pPr>
        <w:rPr>
          <w:sz w:val="20"/>
          <w:szCs w:val="20"/>
        </w:rPr>
      </w:pPr>
    </w:p>
    <w:p w:rsidR="003668EE" w:rsidRPr="00F95B8B" w:rsidRDefault="003668EE" w:rsidP="0047469B">
      <w:pPr>
        <w:ind w:hanging="1"/>
        <w:rPr>
          <w:i/>
          <w:sz w:val="20"/>
          <w:szCs w:val="20"/>
        </w:rPr>
      </w:pPr>
      <w:r>
        <w:rPr>
          <w:sz w:val="20"/>
          <w:szCs w:val="20"/>
        </w:rPr>
        <w:t xml:space="preserve">                                                                                                         ………………………………… </w:t>
      </w:r>
      <w:r w:rsidRPr="00F95B8B">
        <w:rPr>
          <w:sz w:val="20"/>
          <w:szCs w:val="20"/>
        </w:rPr>
        <w:t>………………………………………………………</w:t>
      </w:r>
      <w:r w:rsidRPr="00F95B8B">
        <w:rPr>
          <w:i/>
          <w:sz w:val="20"/>
          <w:szCs w:val="20"/>
        </w:rPr>
        <w:t xml:space="preserve"> </w:t>
      </w:r>
    </w:p>
    <w:p w:rsidR="003668EE" w:rsidRPr="00F95B8B" w:rsidRDefault="003668EE" w:rsidP="0047469B">
      <w:pPr>
        <w:ind w:hanging="1"/>
        <w:rPr>
          <w:i/>
          <w:sz w:val="20"/>
          <w:szCs w:val="20"/>
        </w:rPr>
      </w:pPr>
      <w:r w:rsidRPr="00F95B8B">
        <w:rPr>
          <w:i/>
          <w:sz w:val="20"/>
          <w:szCs w:val="20"/>
        </w:rPr>
        <w:t xml:space="preserve">(miejscowość i data) </w:t>
      </w:r>
      <w:r w:rsidRPr="00F95B8B">
        <w:rPr>
          <w:i/>
          <w:sz w:val="20"/>
          <w:szCs w:val="20"/>
        </w:rPr>
        <w:tab/>
      </w:r>
      <w:r w:rsidRPr="00F95B8B">
        <w:rPr>
          <w:i/>
          <w:sz w:val="20"/>
          <w:szCs w:val="20"/>
        </w:rPr>
        <w:tab/>
      </w:r>
      <w:r w:rsidRPr="00F95B8B">
        <w:rPr>
          <w:i/>
          <w:sz w:val="20"/>
          <w:szCs w:val="20"/>
        </w:rPr>
        <w:tab/>
      </w:r>
      <w:r w:rsidRPr="00F95B8B">
        <w:rPr>
          <w:i/>
          <w:sz w:val="20"/>
          <w:szCs w:val="20"/>
        </w:rPr>
        <w:tab/>
      </w:r>
      <w:r w:rsidRPr="00F95B8B">
        <w:rPr>
          <w:i/>
          <w:sz w:val="20"/>
          <w:szCs w:val="20"/>
        </w:rPr>
        <w:tab/>
        <w:t>(podpis Wykonawcy)</w:t>
      </w:r>
    </w:p>
    <w:p w:rsidR="003668EE" w:rsidRPr="00F95B8B" w:rsidRDefault="003668EE" w:rsidP="0047469B">
      <w:pPr>
        <w:rPr>
          <w:i/>
          <w:sz w:val="20"/>
          <w:szCs w:val="20"/>
        </w:rPr>
      </w:pPr>
    </w:p>
    <w:p w:rsidR="003668EE" w:rsidRPr="00F95B8B" w:rsidRDefault="003668EE" w:rsidP="0001107D">
      <w:pPr>
        <w:autoSpaceDN w:val="0"/>
        <w:adjustRightInd w:val="0"/>
        <w:ind w:hanging="196"/>
        <w:rPr>
          <w:i/>
          <w:sz w:val="20"/>
          <w:szCs w:val="20"/>
        </w:rPr>
      </w:pPr>
      <w:r w:rsidRPr="00F95B8B">
        <w:rPr>
          <w:b/>
          <w:i/>
          <w:sz w:val="20"/>
          <w:szCs w:val="20"/>
        </w:rPr>
        <w:t xml:space="preserve">* </w:t>
      </w:r>
      <w:r w:rsidRPr="00F95B8B">
        <w:rPr>
          <w:i/>
          <w:sz w:val="20"/>
          <w:szCs w:val="20"/>
        </w:rPr>
        <w:t>Należy właściwe zaznaczyć (</w:t>
      </w:r>
      <w:r w:rsidRPr="00F95B8B">
        <w:rPr>
          <w:b/>
          <w:i/>
          <w:sz w:val="20"/>
          <w:szCs w:val="20"/>
        </w:rPr>
        <w:t>X</w:t>
      </w:r>
      <w:r w:rsidRPr="00F95B8B">
        <w:rPr>
          <w:i/>
          <w:sz w:val="20"/>
          <w:szCs w:val="20"/>
        </w:rPr>
        <w:t xml:space="preserve">) </w:t>
      </w:r>
    </w:p>
    <w:p w:rsidR="003668EE" w:rsidRPr="00F95B8B" w:rsidRDefault="003668EE" w:rsidP="0001107D">
      <w:pPr>
        <w:ind w:left="284" w:firstLine="0"/>
        <w:rPr>
          <w:i/>
          <w:sz w:val="20"/>
          <w:szCs w:val="20"/>
        </w:rPr>
      </w:pPr>
      <w:r w:rsidRPr="00F95B8B">
        <w:rPr>
          <w:b/>
          <w:bCs/>
          <w:i/>
          <w:sz w:val="20"/>
          <w:szCs w:val="20"/>
        </w:rPr>
        <w:t xml:space="preserve">** </w:t>
      </w:r>
      <w:r w:rsidRPr="00F95B8B">
        <w:rPr>
          <w:bCs/>
          <w:i/>
          <w:sz w:val="20"/>
          <w:szCs w:val="20"/>
        </w:rPr>
        <w:t>Grupa kapitałowa</w:t>
      </w:r>
      <w:r w:rsidRPr="00F95B8B">
        <w:rPr>
          <w:b/>
          <w:bCs/>
          <w:i/>
          <w:sz w:val="20"/>
          <w:szCs w:val="20"/>
        </w:rPr>
        <w:t xml:space="preserve"> </w:t>
      </w:r>
      <w:r w:rsidRPr="00F95B8B">
        <w:rPr>
          <w:bCs/>
          <w:i/>
          <w:sz w:val="20"/>
          <w:szCs w:val="20"/>
        </w:rPr>
        <w:t xml:space="preserve">w rozumieniu art. 4 pkt 14) ustawy z dnia 16.02.2007r. o ochronie konkurencji i konsumentów (Dz. U. z 2015 poz. 184, z </w:t>
      </w:r>
      <w:proofErr w:type="spellStart"/>
      <w:r w:rsidRPr="00F95B8B">
        <w:rPr>
          <w:bCs/>
          <w:i/>
          <w:sz w:val="20"/>
          <w:szCs w:val="20"/>
        </w:rPr>
        <w:t>późn</w:t>
      </w:r>
      <w:proofErr w:type="spellEnd"/>
      <w:r w:rsidRPr="00F95B8B">
        <w:rPr>
          <w:bCs/>
          <w:i/>
          <w:sz w:val="20"/>
          <w:szCs w:val="20"/>
        </w:rPr>
        <w:t>. zm.).</w:t>
      </w:r>
    </w:p>
    <w:p w:rsidR="003668EE" w:rsidRPr="00F95B8B" w:rsidRDefault="003668EE" w:rsidP="0047469B">
      <w:pPr>
        <w:spacing w:line="360" w:lineRule="auto"/>
        <w:rPr>
          <w:b/>
          <w:color w:val="000000"/>
          <w:sz w:val="20"/>
          <w:szCs w:val="20"/>
        </w:rPr>
      </w:pPr>
    </w:p>
    <w:p w:rsidR="003668EE" w:rsidRDefault="003668EE" w:rsidP="0047469B">
      <w:pPr>
        <w:spacing w:line="360" w:lineRule="auto"/>
        <w:rPr>
          <w:b/>
          <w:color w:val="000000"/>
          <w:spacing w:val="-4"/>
          <w:sz w:val="20"/>
          <w:szCs w:val="20"/>
        </w:rPr>
      </w:pPr>
    </w:p>
    <w:p w:rsidR="0001107D" w:rsidRDefault="0001107D" w:rsidP="0047469B">
      <w:pPr>
        <w:spacing w:line="360" w:lineRule="auto"/>
        <w:rPr>
          <w:b/>
          <w:color w:val="000000"/>
          <w:spacing w:val="-4"/>
          <w:sz w:val="20"/>
          <w:szCs w:val="20"/>
        </w:rPr>
      </w:pPr>
    </w:p>
    <w:p w:rsidR="003668EE" w:rsidRDefault="003668EE" w:rsidP="0047469B">
      <w:pPr>
        <w:spacing w:line="360" w:lineRule="auto"/>
        <w:rPr>
          <w:b/>
          <w:color w:val="000000"/>
          <w:spacing w:val="-4"/>
          <w:sz w:val="20"/>
          <w:szCs w:val="20"/>
        </w:rPr>
      </w:pPr>
    </w:p>
    <w:p w:rsidR="003668EE" w:rsidRPr="00F95B8B" w:rsidRDefault="003668EE" w:rsidP="0047469B">
      <w:pPr>
        <w:spacing w:line="360" w:lineRule="auto"/>
        <w:rPr>
          <w:b/>
          <w:color w:val="000000"/>
          <w:spacing w:val="-4"/>
          <w:sz w:val="20"/>
          <w:szCs w:val="20"/>
        </w:rPr>
      </w:pPr>
      <w:r w:rsidRPr="00F95B8B">
        <w:rPr>
          <w:b/>
          <w:color w:val="000000"/>
          <w:spacing w:val="-4"/>
          <w:sz w:val="20"/>
          <w:szCs w:val="20"/>
        </w:rPr>
        <w:t>ZAŁĄCZNIK NR 5 DO SIWZ</w:t>
      </w:r>
    </w:p>
    <w:p w:rsidR="003668EE" w:rsidRPr="00F95B8B" w:rsidRDefault="003668EE" w:rsidP="0047469B">
      <w:pPr>
        <w:spacing w:line="360" w:lineRule="auto"/>
        <w:ind w:hanging="480"/>
        <w:rPr>
          <w:b/>
          <w:sz w:val="20"/>
          <w:szCs w:val="20"/>
        </w:rPr>
      </w:pPr>
      <w:r w:rsidRPr="00F95B8B">
        <w:rPr>
          <w:b/>
          <w:sz w:val="20"/>
          <w:szCs w:val="20"/>
        </w:rPr>
        <w:t xml:space="preserve">Wykonawca: </w:t>
      </w:r>
    </w:p>
    <w:p w:rsidR="003668EE" w:rsidRPr="00F95B8B" w:rsidRDefault="003668EE" w:rsidP="0047469B">
      <w:pPr>
        <w:spacing w:line="360" w:lineRule="auto"/>
        <w:ind w:hanging="480"/>
        <w:rPr>
          <w:sz w:val="20"/>
          <w:szCs w:val="20"/>
        </w:rPr>
      </w:pPr>
      <w:r w:rsidRPr="00F95B8B">
        <w:rPr>
          <w:b/>
          <w:sz w:val="20"/>
          <w:szCs w:val="20"/>
        </w:rPr>
        <w:t xml:space="preserve"> </w:t>
      </w:r>
      <w:r w:rsidRPr="00F95B8B">
        <w:rPr>
          <w:sz w:val="20"/>
          <w:szCs w:val="20"/>
        </w:rPr>
        <w:t>………………………………………………</w:t>
      </w:r>
    </w:p>
    <w:p w:rsidR="003668EE" w:rsidRPr="00F95B8B" w:rsidRDefault="003668EE" w:rsidP="0047469B">
      <w:pPr>
        <w:spacing w:line="360" w:lineRule="auto"/>
        <w:ind w:hanging="480"/>
        <w:rPr>
          <w:b/>
          <w:sz w:val="20"/>
          <w:szCs w:val="20"/>
        </w:rPr>
      </w:pPr>
      <w:r w:rsidRPr="00F95B8B">
        <w:rPr>
          <w:sz w:val="20"/>
          <w:szCs w:val="20"/>
        </w:rPr>
        <w:t>………………………………………………</w:t>
      </w:r>
    </w:p>
    <w:p w:rsidR="003668EE" w:rsidRPr="00F95B8B" w:rsidRDefault="003668EE" w:rsidP="0047469B">
      <w:pPr>
        <w:spacing w:line="360" w:lineRule="auto"/>
        <w:ind w:right="417" w:hanging="480"/>
        <w:rPr>
          <w:i/>
          <w:sz w:val="20"/>
          <w:szCs w:val="20"/>
        </w:rPr>
      </w:pPr>
      <w:r w:rsidRPr="00F95B8B">
        <w:rPr>
          <w:i/>
          <w:sz w:val="20"/>
          <w:szCs w:val="20"/>
        </w:rPr>
        <w:t>(pełna nazwa/firma, adres )</w:t>
      </w:r>
    </w:p>
    <w:p w:rsidR="003668EE" w:rsidRPr="00F95B8B" w:rsidRDefault="003668EE" w:rsidP="0047469B">
      <w:pPr>
        <w:pStyle w:val="NormalnyWeb"/>
        <w:spacing w:before="0" w:beforeAutospacing="0" w:after="0" w:afterAutospacing="0" w:line="360" w:lineRule="auto"/>
        <w:jc w:val="both"/>
        <w:rPr>
          <w:b/>
          <w:color w:val="000000"/>
          <w:sz w:val="20"/>
          <w:szCs w:val="20"/>
        </w:rPr>
      </w:pPr>
      <w:r w:rsidRPr="00F95B8B">
        <w:rPr>
          <w:i/>
          <w:color w:val="000000"/>
          <w:sz w:val="20"/>
          <w:szCs w:val="20"/>
        </w:rPr>
        <w:t>\</w:t>
      </w:r>
    </w:p>
    <w:p w:rsidR="003668EE" w:rsidRPr="00F95B8B" w:rsidRDefault="003668EE" w:rsidP="0047469B">
      <w:pPr>
        <w:pStyle w:val="NormalnyWeb"/>
        <w:spacing w:before="0" w:beforeAutospacing="0" w:after="0" w:afterAutospacing="0" w:line="360" w:lineRule="auto"/>
        <w:jc w:val="center"/>
        <w:rPr>
          <w:b/>
          <w:color w:val="000000"/>
          <w:sz w:val="20"/>
          <w:szCs w:val="20"/>
        </w:rPr>
      </w:pPr>
      <w:r w:rsidRPr="00F95B8B">
        <w:rPr>
          <w:b/>
          <w:color w:val="000000"/>
          <w:sz w:val="20"/>
          <w:szCs w:val="20"/>
        </w:rPr>
        <w:t>Zobowiązanie podmiotu do oddania do dyspozycji niezbędnych zasobów</w:t>
      </w:r>
    </w:p>
    <w:p w:rsidR="003668EE" w:rsidRPr="00F95B8B" w:rsidRDefault="003668EE" w:rsidP="0047469B">
      <w:pPr>
        <w:pStyle w:val="NormalnyWeb"/>
        <w:spacing w:before="0" w:beforeAutospacing="0" w:after="0" w:afterAutospacing="0" w:line="360" w:lineRule="auto"/>
        <w:jc w:val="center"/>
        <w:rPr>
          <w:b/>
          <w:color w:val="000000"/>
          <w:sz w:val="20"/>
          <w:szCs w:val="20"/>
        </w:rPr>
      </w:pPr>
      <w:r w:rsidRPr="00F95B8B">
        <w:rPr>
          <w:b/>
          <w:color w:val="000000"/>
          <w:sz w:val="20"/>
          <w:szCs w:val="20"/>
        </w:rPr>
        <w:t>na okres korzystania z nich przy wykonywaniu zamówienia</w:t>
      </w:r>
    </w:p>
    <w:p w:rsidR="003668EE" w:rsidRPr="00F95B8B" w:rsidRDefault="003668EE" w:rsidP="0047469B">
      <w:pPr>
        <w:pStyle w:val="NormalnyWeb"/>
        <w:spacing w:before="0" w:beforeAutospacing="0" w:after="0" w:afterAutospacing="0" w:line="360" w:lineRule="auto"/>
        <w:jc w:val="center"/>
        <w:rPr>
          <w:b/>
          <w:color w:val="000000"/>
          <w:sz w:val="20"/>
          <w:szCs w:val="20"/>
        </w:rPr>
      </w:pPr>
      <w:r w:rsidRPr="00F95B8B">
        <w:rPr>
          <w:b/>
          <w:color w:val="000000"/>
          <w:sz w:val="20"/>
          <w:szCs w:val="20"/>
        </w:rPr>
        <w:t xml:space="preserve">zgodnie z art. 22a ustawy </w:t>
      </w:r>
      <w:proofErr w:type="spellStart"/>
      <w:r w:rsidRPr="00F95B8B">
        <w:rPr>
          <w:b/>
          <w:color w:val="000000"/>
          <w:sz w:val="20"/>
          <w:szCs w:val="20"/>
        </w:rPr>
        <w:t>Pzp</w:t>
      </w:r>
      <w:proofErr w:type="spellEnd"/>
      <w:r w:rsidRPr="00F95B8B">
        <w:rPr>
          <w:b/>
          <w:color w:val="000000"/>
          <w:sz w:val="20"/>
          <w:szCs w:val="20"/>
        </w:rPr>
        <w:t>.</w:t>
      </w: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w:t>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 xml:space="preserve"> (nazwa i adres Wykonawcy – podmiotu oddającego do dyspozycji zasoby)</w:t>
      </w:r>
    </w:p>
    <w:p w:rsidR="003668EE" w:rsidRPr="00F95B8B" w:rsidRDefault="003668EE" w:rsidP="0047469B">
      <w:pPr>
        <w:pStyle w:val="NormalnyWeb"/>
        <w:spacing w:before="0" w:beforeAutospacing="0" w:after="0" w:afterAutospacing="0" w:line="360" w:lineRule="auto"/>
        <w:jc w:val="both"/>
        <w:rPr>
          <w:b/>
          <w:color w:val="000000"/>
          <w:sz w:val="20"/>
          <w:szCs w:val="20"/>
        </w:rPr>
      </w:pPr>
      <w:r w:rsidRPr="00F95B8B">
        <w:rPr>
          <w:b/>
          <w:color w:val="000000"/>
          <w:sz w:val="20"/>
          <w:szCs w:val="20"/>
        </w:rPr>
        <w:t>zobowiązuję/my się do oddania na rzecz</w:t>
      </w:r>
    </w:p>
    <w:p w:rsidR="003668EE" w:rsidRPr="00F95B8B" w:rsidRDefault="003668EE" w:rsidP="0047469B">
      <w:pPr>
        <w:pStyle w:val="NormalnyWeb"/>
        <w:spacing w:before="0" w:beforeAutospacing="0" w:after="0" w:afterAutospacing="0" w:line="360" w:lineRule="auto"/>
        <w:jc w:val="both"/>
        <w:rPr>
          <w:color w:val="000000"/>
          <w:sz w:val="20"/>
          <w:szCs w:val="20"/>
        </w:rPr>
      </w:pP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w:t>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(nazwa i adres Wykonawcy, któremu inny podmiot oddaje do dyspozycji zasoby)</w:t>
      </w:r>
    </w:p>
    <w:p w:rsidR="003668EE" w:rsidRPr="00F95B8B" w:rsidRDefault="003668EE" w:rsidP="0047469B">
      <w:pPr>
        <w:pStyle w:val="NormalnyWeb"/>
        <w:spacing w:before="0" w:beforeAutospacing="0" w:after="0" w:afterAutospacing="0" w:line="360" w:lineRule="auto"/>
        <w:jc w:val="both"/>
        <w:rPr>
          <w:b/>
          <w:color w:val="000000"/>
          <w:sz w:val="20"/>
          <w:szCs w:val="20"/>
        </w:rPr>
      </w:pPr>
      <w:r w:rsidRPr="00F95B8B">
        <w:rPr>
          <w:b/>
          <w:color w:val="000000"/>
          <w:sz w:val="20"/>
          <w:szCs w:val="20"/>
        </w:rPr>
        <w:t>do dyspozycji niezbędnych zasobów tj. *</w:t>
      </w:r>
    </w:p>
    <w:p w:rsidR="003668EE" w:rsidRPr="00F95B8B" w:rsidRDefault="003668EE" w:rsidP="0047469B">
      <w:pPr>
        <w:pStyle w:val="NormalnyWeb"/>
        <w:spacing w:before="0" w:beforeAutospacing="0" w:after="0" w:afterAutospacing="0" w:line="360" w:lineRule="auto"/>
        <w:jc w:val="both"/>
        <w:rPr>
          <w:color w:val="000000"/>
          <w:sz w:val="20"/>
          <w:szCs w:val="20"/>
        </w:rPr>
      </w:pP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w:t>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(rodzaj udostępnianych zasobów)</w:t>
      </w:r>
    </w:p>
    <w:p w:rsidR="003668EE" w:rsidRPr="00F95B8B" w:rsidRDefault="003668EE" w:rsidP="0047469B">
      <w:pPr>
        <w:pStyle w:val="NormalnyWeb"/>
        <w:spacing w:before="0" w:beforeAutospacing="0" w:after="0" w:afterAutospacing="0" w:line="360" w:lineRule="auto"/>
        <w:jc w:val="both"/>
        <w:rPr>
          <w:b/>
          <w:color w:val="000000"/>
          <w:sz w:val="20"/>
          <w:szCs w:val="20"/>
        </w:rPr>
      </w:pPr>
      <w:r w:rsidRPr="00F95B8B">
        <w:rPr>
          <w:b/>
          <w:color w:val="000000"/>
          <w:sz w:val="20"/>
          <w:szCs w:val="20"/>
        </w:rPr>
        <w:t>do realizacji zamówienia publicznego pn.</w:t>
      </w:r>
    </w:p>
    <w:p w:rsidR="003668EE" w:rsidRDefault="003668EE" w:rsidP="0047469B">
      <w:pPr>
        <w:autoSpaceDN w:val="0"/>
        <w:adjustRightInd w:val="0"/>
        <w:spacing w:line="360" w:lineRule="auto"/>
        <w:rPr>
          <w:b/>
          <w:bCs/>
          <w:sz w:val="20"/>
          <w:szCs w:val="20"/>
        </w:rPr>
      </w:pPr>
      <w:r w:rsidRPr="00FB16AA">
        <w:rPr>
          <w:b/>
          <w:bCs/>
          <w:sz w:val="20"/>
          <w:szCs w:val="20"/>
        </w:rPr>
        <w:t>Dostawę kruszywa drogowego (dolomitowego) na teren Gminy Niedrzwica Duża</w:t>
      </w:r>
      <w:r>
        <w:rPr>
          <w:b/>
          <w:bCs/>
          <w:sz w:val="20"/>
          <w:szCs w:val="20"/>
        </w:rPr>
        <w:t xml:space="preserve"> w 2017 roku.</w:t>
      </w:r>
    </w:p>
    <w:p w:rsidR="003668EE" w:rsidRPr="00F95B8B" w:rsidRDefault="003668EE" w:rsidP="0047469B">
      <w:pPr>
        <w:autoSpaceDN w:val="0"/>
        <w:adjustRightInd w:val="0"/>
        <w:spacing w:line="360" w:lineRule="auto"/>
        <w:rPr>
          <w:b/>
          <w:sz w:val="20"/>
          <w:szCs w:val="20"/>
        </w:rPr>
      </w:pP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b/>
          <w:color w:val="000000"/>
          <w:sz w:val="20"/>
          <w:szCs w:val="20"/>
        </w:rPr>
        <w:t xml:space="preserve">Na okres </w:t>
      </w:r>
      <w:r w:rsidRPr="00F95B8B">
        <w:rPr>
          <w:color w:val="000000"/>
          <w:sz w:val="20"/>
          <w:szCs w:val="20"/>
        </w:rPr>
        <w:t>………………………………………………………………………….…………………………</w:t>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(okres na jaki udostępniane są zasoby)</w:t>
      </w:r>
    </w:p>
    <w:p w:rsidR="003668EE" w:rsidRPr="00F95B8B" w:rsidRDefault="003668EE" w:rsidP="0047469B">
      <w:pPr>
        <w:pStyle w:val="NormalnyWeb"/>
        <w:spacing w:before="0" w:beforeAutospacing="0" w:after="0" w:afterAutospacing="0" w:line="360" w:lineRule="auto"/>
        <w:jc w:val="both"/>
        <w:rPr>
          <w:b/>
          <w:color w:val="000000"/>
          <w:sz w:val="20"/>
          <w:szCs w:val="20"/>
        </w:rPr>
      </w:pPr>
      <w:r w:rsidRPr="00F95B8B">
        <w:rPr>
          <w:b/>
          <w:color w:val="000000"/>
          <w:sz w:val="20"/>
          <w:szCs w:val="20"/>
        </w:rPr>
        <w:t>w zakresie powierzonych do wykonania</w:t>
      </w: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w:t>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(wskazać rodzaj i zakres powierzonych do wykonania robót budowlanych lub czynności)</w:t>
      </w:r>
    </w:p>
    <w:p w:rsidR="003668EE" w:rsidRPr="00F95B8B" w:rsidRDefault="003668EE" w:rsidP="0047469B">
      <w:pPr>
        <w:pStyle w:val="NormalnyWeb"/>
        <w:spacing w:before="0" w:beforeAutospacing="0" w:after="0" w:afterAutospacing="0" w:line="360" w:lineRule="auto"/>
        <w:jc w:val="both"/>
        <w:rPr>
          <w:color w:val="000000"/>
          <w:sz w:val="20"/>
          <w:szCs w:val="20"/>
        </w:rPr>
      </w:pP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 dn. ……………………………..</w:t>
      </w:r>
      <w:r w:rsidRPr="00F95B8B">
        <w:rPr>
          <w:color w:val="000000"/>
          <w:sz w:val="20"/>
          <w:szCs w:val="20"/>
        </w:rPr>
        <w:tab/>
      </w:r>
      <w:r w:rsidRPr="00F95B8B">
        <w:rPr>
          <w:color w:val="000000"/>
          <w:sz w:val="20"/>
          <w:szCs w:val="20"/>
        </w:rPr>
        <w:tab/>
      </w:r>
      <w:r w:rsidRPr="00F95B8B">
        <w:rPr>
          <w:color w:val="000000"/>
          <w:sz w:val="20"/>
          <w:szCs w:val="20"/>
        </w:rPr>
        <w:tab/>
      </w:r>
    </w:p>
    <w:p w:rsidR="003668EE" w:rsidRPr="00F95B8B" w:rsidRDefault="003668EE" w:rsidP="0047469B">
      <w:pPr>
        <w:pStyle w:val="NormalnyWeb"/>
        <w:spacing w:before="0" w:beforeAutospacing="0" w:after="0" w:afterAutospacing="0" w:line="360" w:lineRule="auto"/>
        <w:jc w:val="both"/>
        <w:rPr>
          <w:i/>
          <w:color w:val="000000"/>
          <w:sz w:val="20"/>
          <w:szCs w:val="20"/>
        </w:rPr>
      </w:pPr>
      <w:r w:rsidRPr="00F95B8B">
        <w:rPr>
          <w:i/>
          <w:color w:val="000000"/>
          <w:sz w:val="20"/>
          <w:szCs w:val="20"/>
        </w:rPr>
        <w:t xml:space="preserve">   (miejsce i data złożenia oświadczenia)</w:t>
      </w:r>
      <w:r w:rsidRPr="00F95B8B">
        <w:rPr>
          <w:i/>
          <w:color w:val="000000"/>
          <w:sz w:val="20"/>
          <w:szCs w:val="20"/>
        </w:rPr>
        <w:tab/>
      </w:r>
    </w:p>
    <w:p w:rsidR="003668EE" w:rsidRPr="00F95B8B" w:rsidRDefault="003668EE" w:rsidP="0047469B">
      <w:pPr>
        <w:pStyle w:val="NormalnyWeb"/>
        <w:spacing w:before="0" w:beforeAutospacing="0" w:after="0" w:afterAutospacing="0" w:line="360" w:lineRule="auto"/>
        <w:rPr>
          <w:color w:val="000000"/>
          <w:sz w:val="20"/>
          <w:szCs w:val="20"/>
        </w:rPr>
      </w:pPr>
      <w:r w:rsidRPr="00F95B8B">
        <w:rPr>
          <w:color w:val="000000"/>
          <w:sz w:val="20"/>
          <w:szCs w:val="20"/>
        </w:rPr>
        <w:t>OŚWIADZENIE DOTYCZĄCE PODANYCH INFORMACJI:</w:t>
      </w:r>
    </w:p>
    <w:p w:rsidR="003668EE" w:rsidRPr="00F95B8B" w:rsidRDefault="003668EE" w:rsidP="0047469B">
      <w:pPr>
        <w:pStyle w:val="NormalnyWeb"/>
        <w:spacing w:before="0" w:beforeAutospacing="0" w:after="0" w:afterAutospacing="0" w:line="360" w:lineRule="auto"/>
        <w:jc w:val="both"/>
        <w:rPr>
          <w:color w:val="000000"/>
          <w:sz w:val="20"/>
          <w:szCs w:val="20"/>
        </w:rPr>
      </w:pPr>
      <w:r w:rsidRPr="00F95B8B">
        <w:rPr>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3668EE" w:rsidRPr="00F95B8B" w:rsidRDefault="003668EE" w:rsidP="0047469B">
      <w:pPr>
        <w:pStyle w:val="NormalnyWeb"/>
        <w:spacing w:before="0" w:beforeAutospacing="0" w:after="0" w:afterAutospacing="0" w:line="360" w:lineRule="auto"/>
        <w:ind w:left="3600"/>
        <w:jc w:val="both"/>
        <w:rPr>
          <w:i/>
          <w:color w:val="000000"/>
          <w:sz w:val="20"/>
          <w:szCs w:val="20"/>
        </w:rPr>
      </w:pPr>
      <w:r w:rsidRPr="00F95B8B">
        <w:rPr>
          <w:i/>
          <w:color w:val="000000"/>
          <w:sz w:val="20"/>
          <w:szCs w:val="20"/>
        </w:rPr>
        <w:t xml:space="preserve">      …………………………..…………………….………………..</w:t>
      </w:r>
    </w:p>
    <w:p w:rsidR="003668EE" w:rsidRPr="00F95B8B" w:rsidRDefault="003668EE" w:rsidP="0047469B">
      <w:pPr>
        <w:pStyle w:val="NormalnyWeb"/>
        <w:spacing w:before="0" w:beforeAutospacing="0" w:after="0" w:afterAutospacing="0" w:line="360" w:lineRule="auto"/>
        <w:ind w:left="4320"/>
        <w:jc w:val="both"/>
        <w:rPr>
          <w:i/>
          <w:color w:val="000000"/>
          <w:sz w:val="20"/>
          <w:szCs w:val="20"/>
        </w:rPr>
      </w:pPr>
      <w:r w:rsidRPr="00F95B8B">
        <w:rPr>
          <w:color w:val="000000"/>
          <w:sz w:val="20"/>
          <w:szCs w:val="20"/>
        </w:rPr>
        <w:t xml:space="preserve"> (</w:t>
      </w:r>
      <w:r w:rsidRPr="00F95B8B">
        <w:rPr>
          <w:i/>
          <w:color w:val="000000"/>
          <w:sz w:val="20"/>
          <w:szCs w:val="20"/>
        </w:rPr>
        <w:t>podpis Wykonawcy oddającego do dyspozycji zasoby)</w:t>
      </w:r>
    </w:p>
    <w:p w:rsidR="003668EE" w:rsidRPr="00F95B8B" w:rsidRDefault="003668EE" w:rsidP="0047469B">
      <w:pPr>
        <w:pStyle w:val="NormalnyWeb"/>
        <w:spacing w:before="0" w:beforeAutospacing="0" w:after="0" w:afterAutospacing="0" w:line="360" w:lineRule="auto"/>
        <w:jc w:val="both"/>
        <w:rPr>
          <w:color w:val="000000" w:themeColor="text1"/>
          <w:sz w:val="20"/>
          <w:szCs w:val="20"/>
        </w:rPr>
      </w:pPr>
      <w:r w:rsidRPr="00F95B8B">
        <w:rPr>
          <w:color w:val="000000" w:themeColor="text1"/>
          <w:sz w:val="20"/>
          <w:szCs w:val="20"/>
        </w:rPr>
        <w:t>* – wymienić zasoby:</w:t>
      </w:r>
    </w:p>
    <w:p w:rsidR="003668EE" w:rsidRPr="00F95B8B" w:rsidRDefault="003668EE" w:rsidP="0047469B">
      <w:pPr>
        <w:pStyle w:val="NormalnyWeb"/>
        <w:spacing w:before="0" w:beforeAutospacing="0" w:after="0" w:afterAutospacing="0" w:line="360" w:lineRule="auto"/>
        <w:ind w:left="284"/>
        <w:jc w:val="both"/>
        <w:rPr>
          <w:color w:val="000000" w:themeColor="text1"/>
          <w:sz w:val="20"/>
          <w:szCs w:val="20"/>
        </w:rPr>
      </w:pPr>
      <w:r w:rsidRPr="00F95B8B">
        <w:rPr>
          <w:color w:val="000000" w:themeColor="text1"/>
          <w:sz w:val="20"/>
          <w:szCs w:val="20"/>
        </w:rPr>
        <w:t>– zdolność techniczna lub zawodowa</w:t>
      </w:r>
    </w:p>
    <w:p w:rsidR="003668EE" w:rsidRPr="00F95B8B" w:rsidRDefault="003668EE" w:rsidP="0047469B">
      <w:pPr>
        <w:pStyle w:val="NormalnyWeb"/>
        <w:spacing w:before="0" w:beforeAutospacing="0" w:after="0" w:afterAutospacing="0" w:line="360" w:lineRule="auto"/>
        <w:ind w:left="284"/>
        <w:jc w:val="both"/>
        <w:rPr>
          <w:color w:val="000000" w:themeColor="text1"/>
          <w:sz w:val="20"/>
          <w:szCs w:val="20"/>
        </w:rPr>
      </w:pPr>
      <w:r w:rsidRPr="00F95B8B">
        <w:rPr>
          <w:color w:val="000000" w:themeColor="text1"/>
          <w:sz w:val="20"/>
          <w:szCs w:val="20"/>
        </w:rPr>
        <w:t>– zdolność finansowa lub ekonomiczna.</w:t>
      </w:r>
      <w:r w:rsidRPr="00F95B8B">
        <w:rPr>
          <w:b/>
          <w:sz w:val="20"/>
          <w:szCs w:val="20"/>
        </w:rPr>
        <w:t xml:space="preserve"> </w:t>
      </w: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Default="003668EE" w:rsidP="0047469B">
      <w:pPr>
        <w:rPr>
          <w:b/>
          <w:color w:val="000000"/>
          <w:spacing w:val="-4"/>
          <w:sz w:val="20"/>
          <w:szCs w:val="20"/>
        </w:rPr>
      </w:pPr>
    </w:p>
    <w:p w:rsidR="003668EE" w:rsidRPr="00F95B8B" w:rsidRDefault="003668EE" w:rsidP="0047469B">
      <w:pPr>
        <w:rPr>
          <w:b/>
          <w:color w:val="000000"/>
          <w:spacing w:val="-4"/>
          <w:sz w:val="20"/>
          <w:szCs w:val="20"/>
        </w:rPr>
      </w:pPr>
      <w:r w:rsidRPr="00F95B8B">
        <w:rPr>
          <w:b/>
          <w:color w:val="000000"/>
          <w:spacing w:val="-4"/>
          <w:sz w:val="20"/>
          <w:szCs w:val="20"/>
        </w:rPr>
        <w:t>ZAŁĄCZNIK NR 6 DO SIWZ</w:t>
      </w:r>
    </w:p>
    <w:p w:rsidR="003668EE" w:rsidRPr="00F95B8B" w:rsidRDefault="003668EE" w:rsidP="0047469B">
      <w:pPr>
        <w:pStyle w:val="Zwykytekst"/>
        <w:spacing w:line="276" w:lineRule="auto"/>
        <w:jc w:val="both"/>
        <w:rPr>
          <w:rFonts w:ascii="Times New Roman" w:hAnsi="Times New Roman"/>
          <w:b/>
          <w:i/>
        </w:rPr>
      </w:pPr>
      <w:r w:rsidRPr="00F95B8B">
        <w:rPr>
          <w:rFonts w:ascii="Times New Roman" w:hAnsi="Times New Roman"/>
        </w:rPr>
        <w:t xml:space="preserve">               </w:t>
      </w:r>
      <w:r w:rsidR="00AD17F7" w:rsidRPr="00AD17F7">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172.05pt;margin-top:36.15pt;width:280.8pt;height:59.85pt;z-index:251660288;mso-wrap-edited:f;mso-position-horizontal-relative:text;mso-position-vertical-relative:text" wrapcoords="-99 0 -99 21600 21699 21600 21699 0 -99 0" o:allowincell="f" fillcolor="silver">
            <v:textbox style="mso-next-textbox:#_x0000_s1026">
              <w:txbxContent>
                <w:p w:rsidR="00C839FF" w:rsidRDefault="00C839FF" w:rsidP="003668EE">
                  <w:pPr>
                    <w:jc w:val="center"/>
                    <w:rPr>
                      <w:b/>
                      <w:sz w:val="32"/>
                    </w:rPr>
                  </w:pPr>
                </w:p>
                <w:p w:rsidR="00C839FF" w:rsidRPr="00F05EA3" w:rsidRDefault="00C839FF" w:rsidP="003668EE">
                  <w:pPr>
                    <w:jc w:val="center"/>
                    <w:rPr>
                      <w:b/>
                      <w:sz w:val="24"/>
                      <w:szCs w:val="24"/>
                    </w:rPr>
                  </w:pPr>
                  <w:r w:rsidRPr="00F05EA3">
                    <w:rPr>
                      <w:b/>
                      <w:sz w:val="24"/>
                      <w:szCs w:val="24"/>
                    </w:rPr>
                    <w:t xml:space="preserve">WYKAZ WYKONANYCH </w:t>
                  </w:r>
                  <w:r>
                    <w:rPr>
                      <w:b/>
                      <w:sz w:val="24"/>
                      <w:szCs w:val="24"/>
                    </w:rPr>
                    <w:t>DOSTAW</w:t>
                  </w:r>
                </w:p>
                <w:p w:rsidR="00C839FF" w:rsidRDefault="00C839FF" w:rsidP="003668EE">
                  <w:pPr>
                    <w:jc w:val="center"/>
                    <w:rPr>
                      <w:b/>
                      <w:sz w:val="28"/>
                    </w:rPr>
                  </w:pPr>
                </w:p>
              </w:txbxContent>
            </v:textbox>
            <w10:wrap type="tight"/>
          </v:shape>
        </w:pict>
      </w:r>
      <w:r w:rsidR="00AD17F7" w:rsidRPr="00AD17F7">
        <w:rPr>
          <w:rFonts w:ascii="Times New Roman" w:hAnsi="Times New Roman"/>
          <w:b/>
          <w:noProof/>
        </w:rPr>
        <w:pict>
          <v:shape id="_x0000_s1027" type="#_x0000_t202" style="position:absolute;left:0;text-align:left;margin-left:8.2pt;margin-top:36.15pt;width:163.85pt;height:59.85pt;z-index:251661312;mso-wrap-edited:f;mso-position-horizontal-relative:text;mso-position-vertical-relative:text" wrapcoords="-99 0 -99 21600 21699 21600 21699 0 -99 0" o:allowincell="f">
            <v:textbox style="mso-next-textbox:#_x0000_s1027">
              <w:txbxContent>
                <w:p w:rsidR="00C839FF" w:rsidRDefault="00C839FF" w:rsidP="003668EE">
                  <w:pPr>
                    <w:jc w:val="center"/>
                    <w:rPr>
                      <w:i/>
                      <w:sz w:val="18"/>
                    </w:rPr>
                  </w:pPr>
                  <w:r>
                    <w:rPr>
                      <w:i/>
                      <w:sz w:val="18"/>
                    </w:rPr>
                    <w:t>(pieczęć Wykona</w:t>
                  </w:r>
                </w:p>
              </w:txbxContent>
            </v:textbox>
            <w10:wrap type="tight"/>
          </v:shape>
        </w:pict>
      </w:r>
    </w:p>
    <w:p w:rsidR="003668EE" w:rsidRPr="00F95B8B" w:rsidRDefault="003668EE" w:rsidP="0047469B">
      <w:pPr>
        <w:pStyle w:val="Default"/>
        <w:tabs>
          <w:tab w:val="left" w:pos="6236"/>
        </w:tabs>
        <w:spacing w:line="276" w:lineRule="auto"/>
        <w:rPr>
          <w:color w:val="000000" w:themeColor="text1"/>
          <w:sz w:val="20"/>
          <w:szCs w:val="20"/>
        </w:rPr>
      </w:pPr>
      <w:r w:rsidRPr="00F95B8B">
        <w:rPr>
          <w:color w:val="000000" w:themeColor="text1"/>
          <w:sz w:val="20"/>
          <w:szCs w:val="20"/>
        </w:rPr>
        <w:t>Składając ofertę w przetargu nieograniczonym na zadanie :</w:t>
      </w:r>
    </w:p>
    <w:p w:rsidR="003668EE" w:rsidRPr="00F95B8B" w:rsidRDefault="003668EE" w:rsidP="0047469B">
      <w:pPr>
        <w:pStyle w:val="Default"/>
        <w:tabs>
          <w:tab w:val="left" w:pos="6236"/>
        </w:tabs>
        <w:spacing w:line="276" w:lineRule="auto"/>
        <w:rPr>
          <w:b/>
          <w:color w:val="000000" w:themeColor="text1"/>
          <w:sz w:val="20"/>
          <w:szCs w:val="20"/>
        </w:rPr>
      </w:pPr>
    </w:p>
    <w:p w:rsidR="003668EE" w:rsidRDefault="003668EE" w:rsidP="0047469B">
      <w:pPr>
        <w:rPr>
          <w:b/>
          <w:bCs/>
          <w:sz w:val="20"/>
          <w:szCs w:val="20"/>
        </w:rPr>
      </w:pPr>
      <w:r w:rsidRPr="00FB16AA">
        <w:rPr>
          <w:b/>
          <w:bCs/>
          <w:sz w:val="20"/>
          <w:szCs w:val="20"/>
        </w:rPr>
        <w:t>Dostawę kruszywa drogowego (dolomitowego) na teren Gminy Niedrzwica Duża</w:t>
      </w:r>
      <w:r>
        <w:rPr>
          <w:b/>
          <w:bCs/>
          <w:sz w:val="20"/>
          <w:szCs w:val="20"/>
        </w:rPr>
        <w:t xml:space="preserve"> w 2017 roku.</w:t>
      </w:r>
    </w:p>
    <w:p w:rsidR="003668EE" w:rsidRPr="00F95B8B" w:rsidRDefault="003668EE" w:rsidP="0047469B">
      <w:pPr>
        <w:rPr>
          <w:bCs/>
          <w:color w:val="000000" w:themeColor="text1"/>
          <w:sz w:val="20"/>
          <w:szCs w:val="20"/>
        </w:rPr>
      </w:pPr>
    </w:p>
    <w:p w:rsidR="003668EE" w:rsidRPr="00BC08A3" w:rsidRDefault="002C0972" w:rsidP="00BC08A3">
      <w:pPr>
        <w:ind w:left="0" w:firstLine="0"/>
        <w:rPr>
          <w:sz w:val="20"/>
          <w:szCs w:val="20"/>
        </w:rPr>
      </w:pPr>
      <w:r>
        <w:rPr>
          <w:bCs/>
          <w:color w:val="000000" w:themeColor="text1"/>
          <w:sz w:val="20"/>
          <w:szCs w:val="20"/>
        </w:rPr>
        <w:t>Przedkładam</w:t>
      </w:r>
      <w:r w:rsidR="003668EE" w:rsidRPr="00BC08A3">
        <w:rPr>
          <w:bCs/>
          <w:color w:val="000000" w:themeColor="text1"/>
          <w:sz w:val="20"/>
          <w:szCs w:val="20"/>
        </w:rPr>
        <w:t xml:space="preserve"> </w:t>
      </w:r>
      <w:r w:rsidR="003668EE" w:rsidRPr="00BC08A3">
        <w:rPr>
          <w:iCs/>
          <w:color w:val="000000" w:themeColor="text1"/>
          <w:sz w:val="20"/>
          <w:szCs w:val="20"/>
        </w:rPr>
        <w:t xml:space="preserve">wykaz </w:t>
      </w:r>
      <w:r w:rsidR="005B6B26" w:rsidRPr="00BC08A3">
        <w:rPr>
          <w:iCs/>
          <w:color w:val="000000" w:themeColor="text1"/>
          <w:sz w:val="20"/>
          <w:szCs w:val="20"/>
        </w:rPr>
        <w:t>dostaw</w:t>
      </w:r>
      <w:r w:rsidR="003668EE" w:rsidRPr="00BC08A3">
        <w:rPr>
          <w:color w:val="000000" w:themeColor="text1"/>
          <w:sz w:val="20"/>
          <w:szCs w:val="20"/>
        </w:rPr>
        <w:t xml:space="preserve"> w zakresie niezbędnym do wykazania spełnienia wa</w:t>
      </w:r>
      <w:r>
        <w:rPr>
          <w:color w:val="000000" w:themeColor="text1"/>
          <w:sz w:val="20"/>
          <w:szCs w:val="20"/>
        </w:rPr>
        <w:t>runku dotyczącego doświadczenia</w:t>
      </w:r>
      <w:r w:rsidR="003668EE" w:rsidRPr="00BC08A3">
        <w:rPr>
          <w:color w:val="000000" w:themeColor="text1"/>
          <w:sz w:val="20"/>
          <w:szCs w:val="20"/>
        </w:rPr>
        <w:t xml:space="preserve"> przedstawiający</w:t>
      </w:r>
      <w:r>
        <w:rPr>
          <w:color w:val="000000" w:themeColor="text1"/>
          <w:sz w:val="20"/>
          <w:szCs w:val="20"/>
        </w:rPr>
        <w:t>,</w:t>
      </w:r>
      <w:r w:rsidR="003668EE" w:rsidRPr="00BC08A3">
        <w:rPr>
          <w:color w:val="000000" w:themeColor="text1"/>
          <w:sz w:val="20"/>
          <w:szCs w:val="20"/>
        </w:rPr>
        <w:t xml:space="preserve"> </w:t>
      </w:r>
      <w:r w:rsidR="005B6B26" w:rsidRPr="00BC08A3">
        <w:rPr>
          <w:sz w:val="20"/>
          <w:szCs w:val="20"/>
        </w:rPr>
        <w:t>że w okresie ostatnich 3</w:t>
      </w:r>
      <w:r w:rsidR="003668EE" w:rsidRPr="00BC08A3">
        <w:rPr>
          <w:sz w:val="20"/>
          <w:szCs w:val="20"/>
        </w:rPr>
        <w:t xml:space="preserve"> lat, przed upływem terminu składania ofert, a jeśli okres prowadzenia działalności jest kr</w:t>
      </w:r>
      <w:r>
        <w:rPr>
          <w:sz w:val="20"/>
          <w:szCs w:val="20"/>
        </w:rPr>
        <w:t xml:space="preserve">ótszy w tym okresie, wykonałem/wykonuję </w:t>
      </w:r>
      <w:r>
        <w:rPr>
          <w:color w:val="000000"/>
          <w:sz w:val="20"/>
          <w:szCs w:val="20"/>
        </w:rPr>
        <w:t>co najmniej dwie</w:t>
      </w:r>
      <w:r w:rsidR="005B6B26" w:rsidRPr="00BC08A3">
        <w:rPr>
          <w:color w:val="000000"/>
          <w:sz w:val="20"/>
          <w:szCs w:val="20"/>
        </w:rPr>
        <w:t xml:space="preserve"> dostawy </w:t>
      </w:r>
      <w:r>
        <w:rPr>
          <w:color w:val="000000"/>
          <w:sz w:val="20"/>
          <w:szCs w:val="20"/>
        </w:rPr>
        <w:t>kruszywa drogowego</w:t>
      </w:r>
      <w:r w:rsidRPr="00BC08A3">
        <w:rPr>
          <w:color w:val="000000"/>
          <w:sz w:val="20"/>
          <w:szCs w:val="20"/>
        </w:rPr>
        <w:t xml:space="preserve"> </w:t>
      </w:r>
      <w:r w:rsidR="005B6B26" w:rsidRPr="00BC08A3">
        <w:rPr>
          <w:color w:val="000000"/>
          <w:sz w:val="20"/>
          <w:szCs w:val="20"/>
        </w:rPr>
        <w:t>każda po 3 tyś. ton.</w:t>
      </w:r>
    </w:p>
    <w:p w:rsidR="003668EE" w:rsidRPr="00F95B8B" w:rsidRDefault="003668EE" w:rsidP="0047469B">
      <w:pPr>
        <w:rPr>
          <w:color w:val="FF0000"/>
          <w:sz w:val="20"/>
          <w:szCs w:val="20"/>
        </w:rPr>
      </w:pPr>
    </w:p>
    <w:p w:rsidR="003668EE" w:rsidRPr="00F95B8B" w:rsidRDefault="003668EE" w:rsidP="0047469B">
      <w:pPr>
        <w:pStyle w:val="Zwykytekst"/>
        <w:spacing w:line="276" w:lineRule="auto"/>
        <w:jc w:val="both"/>
        <w:rPr>
          <w:rFonts w:ascii="Times New Roman" w:hAnsi="Times New Roman"/>
        </w:rPr>
      </w:pPr>
      <w:r w:rsidRPr="00F95B8B">
        <w:rPr>
          <w:rFonts w:ascii="Times New Roman" w:hAnsi="Times New Roman"/>
        </w:rPr>
        <w:t xml:space="preserve">Wykonawca zobowiązany jest dołączyć dowody, że w/w </w:t>
      </w:r>
      <w:r w:rsidR="00BC08A3">
        <w:rPr>
          <w:rFonts w:ascii="Times New Roman" w:hAnsi="Times New Roman"/>
        </w:rPr>
        <w:t>dostawy</w:t>
      </w:r>
      <w:r w:rsidRPr="00F95B8B">
        <w:rPr>
          <w:rFonts w:ascii="Times New Roman" w:hAnsi="Times New Roman"/>
        </w:rPr>
        <w:t xml:space="preserve"> zostały wykonane należycie.</w:t>
      </w:r>
    </w:p>
    <w:p w:rsidR="00FB16AA" w:rsidRDefault="00FB16AA" w:rsidP="0047469B">
      <w:pPr>
        <w:autoSpaceDN w:val="0"/>
        <w:adjustRightInd w:val="0"/>
        <w:spacing w:line="276" w:lineRule="auto"/>
        <w:ind w:left="0" w:firstLine="0"/>
        <w:rPr>
          <w:sz w:val="20"/>
          <w:szCs w:val="20"/>
        </w:rPr>
      </w:pPr>
    </w:p>
    <w:p w:rsidR="005B6B26" w:rsidRDefault="005B6B26" w:rsidP="0047469B">
      <w:pPr>
        <w:autoSpaceDN w:val="0"/>
        <w:adjustRightInd w:val="0"/>
        <w:spacing w:line="276" w:lineRule="auto"/>
        <w:ind w:left="0" w:firstLine="0"/>
        <w:rPr>
          <w:sz w:val="20"/>
          <w:szCs w:val="20"/>
        </w:rPr>
      </w:pPr>
    </w:p>
    <w:tbl>
      <w:tblPr>
        <w:tblpPr w:leftFromText="141" w:rightFromText="141" w:vertAnchor="page" w:horzAnchor="margin" w:tblpXSpec="center" w:tblpY="633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126"/>
        <w:gridCol w:w="2126"/>
        <w:gridCol w:w="1560"/>
        <w:gridCol w:w="2551"/>
      </w:tblGrid>
      <w:tr w:rsidR="006F237D" w:rsidRPr="00F95B8B" w:rsidTr="006F237D">
        <w:trPr>
          <w:cantSplit/>
          <w:trHeight w:val="531"/>
        </w:trPr>
        <w:tc>
          <w:tcPr>
            <w:tcW w:w="2055" w:type="dxa"/>
          </w:tcPr>
          <w:p w:rsidR="006F237D" w:rsidRPr="00F95B8B" w:rsidRDefault="00574394" w:rsidP="006F237D">
            <w:pPr>
              <w:pStyle w:val="Zwykytekst"/>
              <w:spacing w:line="276" w:lineRule="auto"/>
              <w:rPr>
                <w:rFonts w:ascii="Times New Roman" w:hAnsi="Times New Roman"/>
                <w:b/>
              </w:rPr>
            </w:pPr>
            <w:r>
              <w:rPr>
                <w:rFonts w:ascii="Times New Roman" w:hAnsi="Times New Roman"/>
                <w:b/>
              </w:rPr>
              <w:t>Przedmiot dostawy</w:t>
            </w:r>
          </w:p>
        </w:tc>
        <w:tc>
          <w:tcPr>
            <w:tcW w:w="2126" w:type="dxa"/>
          </w:tcPr>
          <w:p w:rsidR="006F237D" w:rsidRPr="00F95B8B" w:rsidRDefault="006F237D" w:rsidP="006F237D">
            <w:pPr>
              <w:pStyle w:val="Zwykytekst"/>
              <w:spacing w:line="276" w:lineRule="auto"/>
              <w:rPr>
                <w:rFonts w:ascii="Times New Roman" w:hAnsi="Times New Roman"/>
                <w:b/>
              </w:rPr>
            </w:pPr>
            <w:r w:rsidRPr="00F95B8B">
              <w:rPr>
                <w:rFonts w:ascii="Times New Roman" w:hAnsi="Times New Roman"/>
                <w:b/>
              </w:rPr>
              <w:t xml:space="preserve">  Miejsce wykonania</w:t>
            </w:r>
          </w:p>
        </w:tc>
        <w:tc>
          <w:tcPr>
            <w:tcW w:w="2126" w:type="dxa"/>
          </w:tcPr>
          <w:p w:rsidR="006F237D" w:rsidRPr="00F95B8B" w:rsidRDefault="006F237D" w:rsidP="006F237D">
            <w:pPr>
              <w:pStyle w:val="Zwykytekst"/>
              <w:spacing w:line="276" w:lineRule="auto"/>
              <w:rPr>
                <w:rFonts w:ascii="Times New Roman" w:hAnsi="Times New Roman"/>
                <w:b/>
              </w:rPr>
            </w:pPr>
            <w:r w:rsidRPr="00F95B8B">
              <w:rPr>
                <w:rFonts w:ascii="Times New Roman" w:hAnsi="Times New Roman"/>
                <w:b/>
              </w:rPr>
              <w:t xml:space="preserve">Wartość </w:t>
            </w:r>
            <w:r w:rsidR="0015515F">
              <w:rPr>
                <w:rFonts w:ascii="Times New Roman" w:hAnsi="Times New Roman"/>
                <w:b/>
              </w:rPr>
              <w:t>dostaw</w:t>
            </w:r>
          </w:p>
          <w:p w:rsidR="006F237D" w:rsidRPr="00F95B8B" w:rsidRDefault="006F237D" w:rsidP="006F237D">
            <w:pPr>
              <w:pStyle w:val="Zwykytekst"/>
              <w:spacing w:line="276" w:lineRule="auto"/>
              <w:rPr>
                <w:rFonts w:ascii="Times New Roman" w:hAnsi="Times New Roman"/>
                <w:b/>
              </w:rPr>
            </w:pPr>
            <w:r w:rsidRPr="00F95B8B">
              <w:rPr>
                <w:rFonts w:ascii="Times New Roman" w:hAnsi="Times New Roman"/>
                <w:b/>
              </w:rPr>
              <w:t>brutto  (zł)</w:t>
            </w:r>
          </w:p>
        </w:tc>
        <w:tc>
          <w:tcPr>
            <w:tcW w:w="1560" w:type="dxa"/>
          </w:tcPr>
          <w:p w:rsidR="006F237D" w:rsidRPr="00F95B8B" w:rsidRDefault="006F237D" w:rsidP="006F237D">
            <w:pPr>
              <w:pStyle w:val="Zwykytekst"/>
              <w:spacing w:line="276" w:lineRule="auto"/>
              <w:jc w:val="center"/>
              <w:rPr>
                <w:rFonts w:ascii="Times New Roman" w:hAnsi="Times New Roman"/>
                <w:b/>
              </w:rPr>
            </w:pPr>
            <w:r w:rsidRPr="00F95B8B">
              <w:rPr>
                <w:rFonts w:ascii="Times New Roman" w:hAnsi="Times New Roman"/>
                <w:b/>
              </w:rPr>
              <w:t>Data wykonania</w:t>
            </w:r>
          </w:p>
        </w:tc>
        <w:tc>
          <w:tcPr>
            <w:tcW w:w="2551" w:type="dxa"/>
          </w:tcPr>
          <w:p w:rsidR="006F237D" w:rsidRPr="00F95B8B" w:rsidRDefault="006F237D" w:rsidP="00574394">
            <w:pPr>
              <w:pStyle w:val="Zwykytekst"/>
              <w:spacing w:line="276" w:lineRule="auto"/>
              <w:jc w:val="center"/>
              <w:rPr>
                <w:rFonts w:ascii="Times New Roman" w:hAnsi="Times New Roman"/>
                <w:b/>
              </w:rPr>
            </w:pPr>
            <w:r w:rsidRPr="00F95B8B">
              <w:rPr>
                <w:rFonts w:ascii="Times New Roman" w:hAnsi="Times New Roman"/>
                <w:b/>
              </w:rPr>
              <w:t xml:space="preserve">Podmiot na rzecz, którego Wykonawca wykonał </w:t>
            </w:r>
            <w:r w:rsidR="00574394">
              <w:rPr>
                <w:rFonts w:ascii="Times New Roman" w:hAnsi="Times New Roman"/>
                <w:b/>
              </w:rPr>
              <w:t>dostawy</w:t>
            </w:r>
          </w:p>
        </w:tc>
      </w:tr>
      <w:tr w:rsidR="006F237D" w:rsidRPr="00F95B8B" w:rsidTr="006F237D">
        <w:trPr>
          <w:trHeight w:val="795"/>
        </w:trPr>
        <w:tc>
          <w:tcPr>
            <w:tcW w:w="2055" w:type="dxa"/>
          </w:tcPr>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tc>
        <w:tc>
          <w:tcPr>
            <w:tcW w:w="1560" w:type="dxa"/>
          </w:tcPr>
          <w:p w:rsidR="006F237D" w:rsidRPr="00F95B8B" w:rsidRDefault="006F237D" w:rsidP="006F237D">
            <w:pPr>
              <w:pStyle w:val="Zwykytekst"/>
              <w:spacing w:line="276" w:lineRule="auto"/>
              <w:jc w:val="both"/>
              <w:rPr>
                <w:rFonts w:ascii="Times New Roman" w:hAnsi="Times New Roman"/>
              </w:rPr>
            </w:pPr>
          </w:p>
        </w:tc>
        <w:tc>
          <w:tcPr>
            <w:tcW w:w="2551" w:type="dxa"/>
          </w:tcPr>
          <w:p w:rsidR="006F237D" w:rsidRPr="00F95B8B" w:rsidRDefault="006F237D" w:rsidP="006F237D">
            <w:pPr>
              <w:pStyle w:val="Zwykytekst"/>
              <w:spacing w:line="276" w:lineRule="auto"/>
              <w:jc w:val="both"/>
              <w:rPr>
                <w:rFonts w:ascii="Times New Roman" w:hAnsi="Times New Roman"/>
              </w:rPr>
            </w:pPr>
          </w:p>
        </w:tc>
      </w:tr>
      <w:tr w:rsidR="006F237D" w:rsidRPr="00F95B8B" w:rsidTr="006F237D">
        <w:trPr>
          <w:trHeight w:val="863"/>
        </w:trPr>
        <w:tc>
          <w:tcPr>
            <w:tcW w:w="2055" w:type="dxa"/>
          </w:tcPr>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tc>
        <w:tc>
          <w:tcPr>
            <w:tcW w:w="1560" w:type="dxa"/>
          </w:tcPr>
          <w:p w:rsidR="006F237D" w:rsidRPr="00F95B8B" w:rsidRDefault="006F237D" w:rsidP="006F237D">
            <w:pPr>
              <w:pStyle w:val="Zwykytekst"/>
              <w:spacing w:line="276" w:lineRule="auto"/>
              <w:jc w:val="both"/>
              <w:rPr>
                <w:rFonts w:ascii="Times New Roman" w:hAnsi="Times New Roman"/>
              </w:rPr>
            </w:pPr>
          </w:p>
        </w:tc>
        <w:tc>
          <w:tcPr>
            <w:tcW w:w="2551" w:type="dxa"/>
          </w:tcPr>
          <w:p w:rsidR="006F237D" w:rsidRPr="00F95B8B" w:rsidRDefault="006F237D" w:rsidP="006F237D">
            <w:pPr>
              <w:pStyle w:val="Zwykytekst"/>
              <w:spacing w:line="276" w:lineRule="auto"/>
              <w:jc w:val="both"/>
              <w:rPr>
                <w:rFonts w:ascii="Times New Roman" w:hAnsi="Times New Roman"/>
              </w:rPr>
            </w:pPr>
          </w:p>
        </w:tc>
      </w:tr>
      <w:tr w:rsidR="006F237D" w:rsidRPr="00F95B8B" w:rsidTr="006F237D">
        <w:trPr>
          <w:trHeight w:val="833"/>
        </w:trPr>
        <w:tc>
          <w:tcPr>
            <w:tcW w:w="2055" w:type="dxa"/>
          </w:tcPr>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tc>
        <w:tc>
          <w:tcPr>
            <w:tcW w:w="1560" w:type="dxa"/>
          </w:tcPr>
          <w:p w:rsidR="006F237D" w:rsidRPr="00F95B8B" w:rsidRDefault="006F237D" w:rsidP="006F237D">
            <w:pPr>
              <w:pStyle w:val="Zwykytekst"/>
              <w:spacing w:line="276" w:lineRule="auto"/>
              <w:jc w:val="both"/>
              <w:rPr>
                <w:rFonts w:ascii="Times New Roman" w:hAnsi="Times New Roman"/>
              </w:rPr>
            </w:pPr>
          </w:p>
        </w:tc>
        <w:tc>
          <w:tcPr>
            <w:tcW w:w="2551" w:type="dxa"/>
          </w:tcPr>
          <w:p w:rsidR="006F237D" w:rsidRPr="00F95B8B" w:rsidRDefault="006F237D" w:rsidP="006F237D">
            <w:pPr>
              <w:pStyle w:val="Zwykytekst"/>
              <w:spacing w:line="276" w:lineRule="auto"/>
              <w:jc w:val="both"/>
              <w:rPr>
                <w:rFonts w:ascii="Times New Roman" w:hAnsi="Times New Roman"/>
              </w:rPr>
            </w:pPr>
          </w:p>
        </w:tc>
      </w:tr>
      <w:tr w:rsidR="006F237D" w:rsidRPr="00F95B8B" w:rsidTr="006F237D">
        <w:trPr>
          <w:trHeight w:val="831"/>
        </w:trPr>
        <w:tc>
          <w:tcPr>
            <w:tcW w:w="2055" w:type="dxa"/>
          </w:tcPr>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p w:rsidR="006F237D" w:rsidRPr="00F95B8B" w:rsidRDefault="006F237D" w:rsidP="006F237D">
            <w:pPr>
              <w:pStyle w:val="Zwykytekst"/>
              <w:spacing w:line="276" w:lineRule="auto"/>
              <w:jc w:val="both"/>
              <w:rPr>
                <w:rFonts w:ascii="Times New Roman" w:hAnsi="Times New Roman"/>
              </w:rPr>
            </w:pPr>
          </w:p>
        </w:tc>
        <w:tc>
          <w:tcPr>
            <w:tcW w:w="2126" w:type="dxa"/>
          </w:tcPr>
          <w:p w:rsidR="006F237D" w:rsidRPr="00F95B8B" w:rsidRDefault="006F237D" w:rsidP="006F237D">
            <w:pPr>
              <w:pStyle w:val="Zwykytekst"/>
              <w:spacing w:line="276" w:lineRule="auto"/>
              <w:jc w:val="both"/>
              <w:rPr>
                <w:rFonts w:ascii="Times New Roman" w:hAnsi="Times New Roman"/>
              </w:rPr>
            </w:pPr>
          </w:p>
        </w:tc>
        <w:tc>
          <w:tcPr>
            <w:tcW w:w="1560" w:type="dxa"/>
          </w:tcPr>
          <w:p w:rsidR="006F237D" w:rsidRPr="00F95B8B" w:rsidRDefault="006F237D" w:rsidP="006F237D">
            <w:pPr>
              <w:pStyle w:val="Zwykytekst"/>
              <w:spacing w:line="276" w:lineRule="auto"/>
              <w:jc w:val="both"/>
              <w:rPr>
                <w:rFonts w:ascii="Times New Roman" w:hAnsi="Times New Roman"/>
              </w:rPr>
            </w:pPr>
          </w:p>
        </w:tc>
        <w:tc>
          <w:tcPr>
            <w:tcW w:w="2551" w:type="dxa"/>
          </w:tcPr>
          <w:p w:rsidR="006F237D" w:rsidRPr="00F95B8B" w:rsidRDefault="006F237D" w:rsidP="006F237D">
            <w:pPr>
              <w:pStyle w:val="Zwykytekst"/>
              <w:spacing w:line="276" w:lineRule="auto"/>
              <w:jc w:val="both"/>
              <w:rPr>
                <w:rFonts w:ascii="Times New Roman" w:hAnsi="Times New Roman"/>
              </w:rPr>
            </w:pPr>
          </w:p>
        </w:tc>
      </w:tr>
    </w:tbl>
    <w:p w:rsidR="005B6B26" w:rsidRDefault="005B6B26" w:rsidP="0047469B">
      <w:pPr>
        <w:autoSpaceDN w:val="0"/>
        <w:adjustRightInd w:val="0"/>
        <w:spacing w:line="276" w:lineRule="auto"/>
        <w:ind w:left="0" w:firstLine="0"/>
        <w:rPr>
          <w:sz w:val="20"/>
          <w:szCs w:val="20"/>
        </w:rPr>
      </w:pPr>
    </w:p>
    <w:p w:rsidR="006F237D" w:rsidRDefault="006F237D" w:rsidP="0047469B">
      <w:pPr>
        <w:autoSpaceDN w:val="0"/>
        <w:adjustRightInd w:val="0"/>
        <w:spacing w:line="276" w:lineRule="auto"/>
        <w:ind w:left="0" w:firstLine="0"/>
        <w:rPr>
          <w:sz w:val="20"/>
          <w:szCs w:val="20"/>
        </w:rPr>
      </w:pPr>
    </w:p>
    <w:p w:rsidR="006F237D" w:rsidRPr="00FB16AA" w:rsidRDefault="006F237D" w:rsidP="0047469B">
      <w:pPr>
        <w:autoSpaceDN w:val="0"/>
        <w:adjustRightInd w:val="0"/>
        <w:spacing w:line="276" w:lineRule="auto"/>
        <w:ind w:left="0" w:firstLine="0"/>
        <w:rPr>
          <w:sz w:val="20"/>
          <w:szCs w:val="20"/>
        </w:rPr>
      </w:pPr>
    </w:p>
    <w:p w:rsidR="005B6B26" w:rsidRPr="00F95B8B" w:rsidRDefault="005B6B26" w:rsidP="005B6B26">
      <w:pPr>
        <w:rPr>
          <w:sz w:val="20"/>
          <w:szCs w:val="20"/>
        </w:rPr>
      </w:pPr>
      <w:r w:rsidRPr="00F95B8B">
        <w:rPr>
          <w:sz w:val="20"/>
          <w:szCs w:val="20"/>
        </w:rPr>
        <w:t>OŚWIADZENIE DOTYCZĄCE PODANYCH INFORMACJI:</w:t>
      </w:r>
    </w:p>
    <w:p w:rsidR="005B6B26" w:rsidRPr="00F95B8B" w:rsidRDefault="005B6B26" w:rsidP="005B6B26">
      <w:pPr>
        <w:ind w:left="0" w:firstLine="0"/>
        <w:rPr>
          <w:sz w:val="20"/>
          <w:szCs w:val="20"/>
        </w:rPr>
      </w:pPr>
      <w:r w:rsidRPr="00F95B8B">
        <w:rPr>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5B6B26" w:rsidRPr="00F95B8B" w:rsidRDefault="005B6B26" w:rsidP="005B6B26">
      <w:pPr>
        <w:pStyle w:val="Zwykytekst"/>
        <w:spacing w:line="276" w:lineRule="auto"/>
        <w:jc w:val="both"/>
        <w:rPr>
          <w:rFonts w:ascii="Times New Roman" w:hAnsi="Times New Roman"/>
        </w:rPr>
      </w:pPr>
    </w:p>
    <w:p w:rsidR="005B6B26" w:rsidRPr="00F95B8B" w:rsidRDefault="005B6B26" w:rsidP="005B6B26">
      <w:pPr>
        <w:pStyle w:val="Zwykytekst"/>
        <w:spacing w:line="276" w:lineRule="auto"/>
        <w:jc w:val="both"/>
        <w:rPr>
          <w:rFonts w:ascii="Times New Roman" w:hAnsi="Times New Roman"/>
        </w:rPr>
      </w:pPr>
      <w:r w:rsidRPr="00F95B8B">
        <w:rPr>
          <w:rFonts w:ascii="Times New Roman" w:hAnsi="Times New Roman"/>
        </w:rPr>
        <w:t xml:space="preserve">________________ dnia __ __ 2017 roku    </w:t>
      </w:r>
    </w:p>
    <w:p w:rsidR="005B6B26" w:rsidRPr="00F95B8B" w:rsidRDefault="005B6B26" w:rsidP="005B6B26">
      <w:pPr>
        <w:pStyle w:val="Zwykytekst"/>
        <w:spacing w:line="276" w:lineRule="auto"/>
        <w:ind w:left="2880" w:firstLine="720"/>
        <w:jc w:val="both"/>
        <w:rPr>
          <w:rFonts w:ascii="Times New Roman" w:hAnsi="Times New Roman"/>
        </w:rPr>
      </w:pPr>
      <w:r>
        <w:rPr>
          <w:rFonts w:ascii="Times New Roman" w:hAnsi="Times New Roman"/>
        </w:rPr>
        <w:t xml:space="preserve">                </w:t>
      </w:r>
      <w:r w:rsidRPr="00F95B8B">
        <w:rPr>
          <w:rFonts w:ascii="Times New Roman" w:hAnsi="Times New Roman"/>
        </w:rPr>
        <w:t xml:space="preserve">   </w:t>
      </w:r>
      <w:r w:rsidRPr="00F95B8B">
        <w:rPr>
          <w:rFonts w:ascii="Times New Roman" w:hAnsi="Times New Roman"/>
          <w:i/>
        </w:rPr>
        <w:t>____________________________________</w:t>
      </w:r>
    </w:p>
    <w:p w:rsidR="003668EE" w:rsidRDefault="003668EE" w:rsidP="0047469B">
      <w:pPr>
        <w:autoSpaceDN w:val="0"/>
        <w:adjustRightInd w:val="0"/>
        <w:spacing w:line="276" w:lineRule="auto"/>
        <w:ind w:left="0" w:firstLine="0"/>
        <w:rPr>
          <w:b/>
          <w:sz w:val="20"/>
          <w:szCs w:val="20"/>
        </w:rPr>
      </w:pPr>
    </w:p>
    <w:p w:rsidR="003668EE" w:rsidRDefault="005B6B26" w:rsidP="005B6B26">
      <w:pPr>
        <w:autoSpaceDN w:val="0"/>
        <w:adjustRightInd w:val="0"/>
        <w:spacing w:line="276" w:lineRule="auto"/>
        <w:ind w:left="4320" w:firstLine="720"/>
        <w:rPr>
          <w:b/>
          <w:sz w:val="20"/>
          <w:szCs w:val="20"/>
        </w:rPr>
      </w:pPr>
      <w:r w:rsidRPr="00F95B8B">
        <w:rPr>
          <w:i/>
        </w:rPr>
        <w:t>(podpis Wykonawcy/ Wykonawców)</w:t>
      </w:r>
      <w:r w:rsidRPr="00F95B8B">
        <w:t xml:space="preserve">    </w:t>
      </w:r>
      <w:r w:rsidRPr="00F95B8B">
        <w:tab/>
      </w:r>
    </w:p>
    <w:p w:rsidR="007A2623" w:rsidRDefault="007A2623" w:rsidP="0047469B">
      <w:pPr>
        <w:autoSpaceDN w:val="0"/>
        <w:adjustRightInd w:val="0"/>
        <w:spacing w:line="276" w:lineRule="auto"/>
        <w:ind w:left="0" w:firstLine="0"/>
        <w:rPr>
          <w:b/>
          <w:sz w:val="20"/>
          <w:szCs w:val="20"/>
        </w:rPr>
      </w:pPr>
    </w:p>
    <w:p w:rsidR="003668EE" w:rsidRDefault="003668EE" w:rsidP="0047469B">
      <w:pPr>
        <w:autoSpaceDN w:val="0"/>
        <w:adjustRightInd w:val="0"/>
        <w:spacing w:line="276" w:lineRule="auto"/>
        <w:ind w:left="0" w:firstLine="0"/>
        <w:rPr>
          <w:b/>
          <w:sz w:val="20"/>
          <w:szCs w:val="20"/>
        </w:rPr>
      </w:pPr>
    </w:p>
    <w:p w:rsidR="003668EE" w:rsidRDefault="003668EE" w:rsidP="0047469B">
      <w:pPr>
        <w:autoSpaceDN w:val="0"/>
        <w:adjustRightInd w:val="0"/>
        <w:spacing w:line="276" w:lineRule="auto"/>
        <w:ind w:left="0" w:firstLine="0"/>
        <w:rPr>
          <w:b/>
          <w:sz w:val="20"/>
          <w:szCs w:val="20"/>
        </w:rPr>
      </w:pPr>
    </w:p>
    <w:p w:rsidR="006F237D" w:rsidRDefault="006F237D" w:rsidP="0047469B">
      <w:pPr>
        <w:autoSpaceDN w:val="0"/>
        <w:adjustRightInd w:val="0"/>
        <w:spacing w:line="276" w:lineRule="auto"/>
        <w:ind w:left="0" w:firstLine="0"/>
        <w:rPr>
          <w:b/>
          <w:sz w:val="20"/>
          <w:szCs w:val="20"/>
        </w:rPr>
      </w:pPr>
    </w:p>
    <w:p w:rsidR="006F237D" w:rsidRDefault="006F237D" w:rsidP="0047469B">
      <w:pPr>
        <w:autoSpaceDN w:val="0"/>
        <w:adjustRightInd w:val="0"/>
        <w:spacing w:line="276" w:lineRule="auto"/>
        <w:ind w:left="0" w:firstLine="0"/>
        <w:rPr>
          <w:b/>
          <w:sz w:val="20"/>
          <w:szCs w:val="20"/>
        </w:rPr>
      </w:pPr>
    </w:p>
    <w:p w:rsidR="00FF328D" w:rsidRPr="00FB16AA" w:rsidRDefault="00FF328D" w:rsidP="0047469B">
      <w:pPr>
        <w:autoSpaceDN w:val="0"/>
        <w:adjustRightInd w:val="0"/>
        <w:spacing w:line="276" w:lineRule="auto"/>
        <w:ind w:left="0" w:firstLine="0"/>
        <w:rPr>
          <w:b/>
          <w:sz w:val="20"/>
          <w:szCs w:val="20"/>
        </w:rPr>
      </w:pPr>
      <w:r w:rsidRPr="00FB16AA">
        <w:rPr>
          <w:b/>
          <w:sz w:val="20"/>
          <w:szCs w:val="20"/>
        </w:rPr>
        <w:t>ZAŁĄCZNIK NR 6 DO SIWZ</w:t>
      </w:r>
    </w:p>
    <w:p w:rsidR="00DB44B4" w:rsidRPr="00FB16AA" w:rsidRDefault="00DB44B4" w:rsidP="0047469B">
      <w:pPr>
        <w:autoSpaceDN w:val="0"/>
        <w:adjustRightInd w:val="0"/>
        <w:spacing w:line="276" w:lineRule="auto"/>
        <w:ind w:left="0" w:firstLine="0"/>
        <w:rPr>
          <w:b/>
          <w:color w:val="FF0000"/>
          <w:sz w:val="20"/>
          <w:szCs w:val="20"/>
        </w:rPr>
      </w:pPr>
    </w:p>
    <w:p w:rsidR="004728D9" w:rsidRPr="00FB16AA" w:rsidRDefault="00981860" w:rsidP="0047469B">
      <w:pPr>
        <w:shd w:val="clear" w:color="auto" w:fill="FFFFFF"/>
        <w:spacing w:line="276" w:lineRule="auto"/>
        <w:ind w:left="2832" w:firstLine="708"/>
        <w:rPr>
          <w:b/>
          <w:color w:val="000000"/>
          <w:sz w:val="20"/>
          <w:szCs w:val="20"/>
        </w:rPr>
      </w:pPr>
      <w:r w:rsidRPr="00FB16AA">
        <w:rPr>
          <w:b/>
          <w:color w:val="000000"/>
          <w:sz w:val="20"/>
          <w:szCs w:val="20"/>
        </w:rPr>
        <w:t xml:space="preserve">   </w:t>
      </w:r>
      <w:r w:rsidR="004728D9" w:rsidRPr="00FB16AA">
        <w:rPr>
          <w:b/>
          <w:color w:val="000000"/>
          <w:sz w:val="20"/>
          <w:szCs w:val="20"/>
        </w:rPr>
        <w:t xml:space="preserve">Umowa dostawy </w:t>
      </w:r>
    </w:p>
    <w:p w:rsidR="004728D9" w:rsidRPr="00FB16AA" w:rsidRDefault="006A61DF" w:rsidP="0047469B">
      <w:pPr>
        <w:shd w:val="clear" w:color="auto" w:fill="FFFFFF"/>
        <w:spacing w:line="276" w:lineRule="auto"/>
        <w:jc w:val="center"/>
        <w:rPr>
          <w:b/>
          <w:color w:val="000000"/>
          <w:sz w:val="20"/>
          <w:szCs w:val="20"/>
        </w:rPr>
      </w:pPr>
      <w:r w:rsidRPr="00FB16AA">
        <w:rPr>
          <w:b/>
          <w:color w:val="000000"/>
          <w:sz w:val="20"/>
          <w:szCs w:val="20"/>
        </w:rPr>
        <w:t>dot. d</w:t>
      </w:r>
      <w:r w:rsidR="004728D9" w:rsidRPr="00FB16AA">
        <w:rPr>
          <w:b/>
          <w:color w:val="000000"/>
          <w:sz w:val="20"/>
          <w:szCs w:val="20"/>
        </w:rPr>
        <w:t>ostawy kruszywa drogowego</w:t>
      </w:r>
      <w:r w:rsidR="00D878DF" w:rsidRPr="00FB16AA">
        <w:rPr>
          <w:b/>
          <w:bCs/>
          <w:sz w:val="20"/>
          <w:szCs w:val="20"/>
        </w:rPr>
        <w:t xml:space="preserve"> (dolomitowego)</w:t>
      </w:r>
      <w:r w:rsidR="009A0892">
        <w:rPr>
          <w:b/>
          <w:bCs/>
          <w:sz w:val="20"/>
          <w:szCs w:val="20"/>
        </w:rPr>
        <w:t xml:space="preserve"> </w:t>
      </w:r>
      <w:r w:rsidR="009A0892" w:rsidRPr="00FB16AA">
        <w:rPr>
          <w:b/>
          <w:bCs/>
          <w:sz w:val="20"/>
          <w:szCs w:val="20"/>
        </w:rPr>
        <w:t>na teren Gminy Niedrzwica Duża</w:t>
      </w:r>
      <w:r w:rsidR="009A0892">
        <w:rPr>
          <w:b/>
          <w:bCs/>
          <w:sz w:val="20"/>
          <w:szCs w:val="20"/>
        </w:rPr>
        <w:t xml:space="preserve"> w 2017 roku</w:t>
      </w:r>
    </w:p>
    <w:p w:rsidR="004728D9" w:rsidRPr="00FB16AA" w:rsidRDefault="004728D9" w:rsidP="0047469B">
      <w:pPr>
        <w:shd w:val="clear" w:color="auto" w:fill="FFFFFF"/>
        <w:spacing w:line="276" w:lineRule="auto"/>
        <w:jc w:val="center"/>
        <w:rPr>
          <w:b/>
          <w:color w:val="000000"/>
          <w:sz w:val="20"/>
          <w:szCs w:val="20"/>
        </w:rPr>
      </w:pPr>
    </w:p>
    <w:p w:rsidR="004728D9" w:rsidRPr="00FB16AA" w:rsidRDefault="004728D9" w:rsidP="0047469B">
      <w:pPr>
        <w:shd w:val="clear" w:color="auto" w:fill="FFFFFF"/>
        <w:spacing w:line="276" w:lineRule="auto"/>
        <w:rPr>
          <w:color w:val="000000"/>
          <w:sz w:val="20"/>
          <w:szCs w:val="20"/>
        </w:rPr>
      </w:pPr>
      <w:r w:rsidRPr="00FB16AA">
        <w:rPr>
          <w:color w:val="000000"/>
          <w:sz w:val="20"/>
          <w:szCs w:val="20"/>
        </w:rPr>
        <w:t xml:space="preserve">zawarta w dniu </w:t>
      </w:r>
      <w:r w:rsidR="009A0892">
        <w:rPr>
          <w:color w:val="000000"/>
          <w:sz w:val="20"/>
          <w:szCs w:val="20"/>
        </w:rPr>
        <w:t>……..2017</w:t>
      </w:r>
      <w:r w:rsidRPr="00FB16AA">
        <w:rPr>
          <w:color w:val="000000"/>
          <w:sz w:val="20"/>
          <w:szCs w:val="20"/>
        </w:rPr>
        <w:t xml:space="preserve"> r. pomiędzy:</w:t>
      </w:r>
    </w:p>
    <w:p w:rsidR="004728D9" w:rsidRPr="00FB16AA" w:rsidRDefault="004728D9" w:rsidP="0047469B">
      <w:pPr>
        <w:shd w:val="clear" w:color="auto" w:fill="FFFFFF"/>
        <w:spacing w:line="276" w:lineRule="auto"/>
        <w:ind w:left="0" w:firstLine="0"/>
        <w:rPr>
          <w:i/>
          <w:color w:val="000000"/>
          <w:sz w:val="20"/>
          <w:szCs w:val="20"/>
        </w:rPr>
      </w:pPr>
      <w:r w:rsidRPr="00FB16AA">
        <w:rPr>
          <w:i/>
          <w:color w:val="000000"/>
          <w:sz w:val="20"/>
          <w:szCs w:val="20"/>
        </w:rPr>
        <w:t xml:space="preserve">Przedsiębiorstwem Komunalnym Nałęcz Sp. z o.o. z/s </w:t>
      </w:r>
      <w:r w:rsidR="00BB33D0" w:rsidRPr="00FB16AA">
        <w:rPr>
          <w:i/>
          <w:color w:val="000000"/>
          <w:sz w:val="20"/>
          <w:szCs w:val="20"/>
        </w:rPr>
        <w:t xml:space="preserve">w Niedrzwicy Dużej, </w:t>
      </w:r>
      <w:r w:rsidRPr="00FB16AA">
        <w:rPr>
          <w:i/>
          <w:color w:val="000000"/>
          <w:sz w:val="20"/>
          <w:szCs w:val="20"/>
        </w:rPr>
        <w:t xml:space="preserve">ul. Kościelna 3, 24-220 Niedrzwica Duża, </w:t>
      </w:r>
      <w:r w:rsidR="006A61DF" w:rsidRPr="00FB16AA">
        <w:rPr>
          <w:i/>
          <w:color w:val="000000"/>
          <w:sz w:val="20"/>
          <w:szCs w:val="20"/>
        </w:rPr>
        <w:t>zwanym w treści umowy „</w:t>
      </w:r>
      <w:r w:rsidR="006A61DF" w:rsidRPr="00FB16AA">
        <w:rPr>
          <w:b/>
          <w:i/>
          <w:color w:val="000000"/>
          <w:sz w:val="20"/>
          <w:szCs w:val="20"/>
        </w:rPr>
        <w:t>Zamawiającym</w:t>
      </w:r>
      <w:r w:rsidR="006A61DF" w:rsidRPr="00FB16AA">
        <w:rPr>
          <w:i/>
          <w:color w:val="000000"/>
          <w:sz w:val="20"/>
          <w:szCs w:val="20"/>
        </w:rPr>
        <w:t xml:space="preserve">” </w:t>
      </w:r>
      <w:r w:rsidRPr="00FB16AA">
        <w:rPr>
          <w:i/>
          <w:color w:val="000000"/>
          <w:sz w:val="20"/>
          <w:szCs w:val="20"/>
        </w:rPr>
        <w:t xml:space="preserve">reprezentowaną przez: Pana </w:t>
      </w:r>
      <w:r w:rsidR="00266EB3" w:rsidRPr="00FB16AA">
        <w:rPr>
          <w:i/>
          <w:color w:val="000000"/>
          <w:sz w:val="20"/>
          <w:szCs w:val="20"/>
        </w:rPr>
        <w:t xml:space="preserve">Arkadiusza Sulowskiego </w:t>
      </w:r>
      <w:r w:rsidRPr="00FB16AA">
        <w:rPr>
          <w:i/>
          <w:color w:val="000000"/>
          <w:sz w:val="20"/>
          <w:szCs w:val="20"/>
        </w:rPr>
        <w:t xml:space="preserve">– Prezesa </w:t>
      </w:r>
      <w:r w:rsidR="00733BE5" w:rsidRPr="00FB16AA">
        <w:rPr>
          <w:i/>
          <w:color w:val="000000"/>
          <w:sz w:val="20"/>
          <w:szCs w:val="20"/>
        </w:rPr>
        <w:t>Zarządu</w:t>
      </w:r>
      <w:r w:rsidRPr="00FB16AA">
        <w:rPr>
          <w:i/>
          <w:color w:val="000000"/>
          <w:sz w:val="20"/>
          <w:szCs w:val="20"/>
        </w:rPr>
        <w:t>,</w:t>
      </w:r>
    </w:p>
    <w:p w:rsidR="004728D9" w:rsidRPr="00FB16AA" w:rsidRDefault="004728D9" w:rsidP="0047469B">
      <w:pPr>
        <w:shd w:val="clear" w:color="auto" w:fill="FFFFFF"/>
        <w:spacing w:line="276" w:lineRule="auto"/>
        <w:ind w:left="7" w:hanging="27"/>
        <w:rPr>
          <w:i/>
          <w:color w:val="000000"/>
          <w:sz w:val="20"/>
          <w:szCs w:val="20"/>
        </w:rPr>
      </w:pPr>
      <w:r w:rsidRPr="00FB16AA">
        <w:rPr>
          <w:i/>
          <w:color w:val="000000"/>
          <w:sz w:val="20"/>
          <w:szCs w:val="20"/>
        </w:rPr>
        <w:t>a</w:t>
      </w:r>
    </w:p>
    <w:p w:rsidR="004728D9" w:rsidRPr="00FB16AA" w:rsidRDefault="00D26D42" w:rsidP="0047469B">
      <w:pPr>
        <w:spacing w:line="276" w:lineRule="auto"/>
        <w:ind w:left="0" w:firstLine="0"/>
        <w:rPr>
          <w:i/>
          <w:noProof/>
          <w:color w:val="000000"/>
          <w:sz w:val="20"/>
          <w:szCs w:val="20"/>
        </w:rPr>
      </w:pPr>
      <w:r w:rsidRPr="00FB16AA">
        <w:rPr>
          <w:i/>
          <w:color w:val="000000"/>
          <w:sz w:val="20"/>
          <w:szCs w:val="20"/>
        </w:rPr>
        <w:t>……………..</w:t>
      </w:r>
      <w:r w:rsidR="00044D27" w:rsidRPr="00FB16AA">
        <w:rPr>
          <w:i/>
          <w:color w:val="000000"/>
          <w:sz w:val="20"/>
          <w:szCs w:val="20"/>
        </w:rPr>
        <w:t xml:space="preserve">, zwanym w treści umowy „Wykonawcą”, </w:t>
      </w:r>
      <w:r w:rsidRPr="00FB16AA">
        <w:rPr>
          <w:i/>
          <w:color w:val="000000"/>
          <w:sz w:val="20"/>
          <w:szCs w:val="20"/>
        </w:rPr>
        <w:t>……………………………………………………………………</w:t>
      </w:r>
    </w:p>
    <w:p w:rsidR="004728D9" w:rsidRPr="00FB16AA" w:rsidRDefault="004728D9" w:rsidP="0047469B">
      <w:pPr>
        <w:spacing w:line="276" w:lineRule="auto"/>
        <w:rPr>
          <w:color w:val="000000"/>
          <w:sz w:val="20"/>
          <w:szCs w:val="20"/>
        </w:rPr>
      </w:pPr>
    </w:p>
    <w:p w:rsidR="004728D9" w:rsidRPr="00FB16AA" w:rsidRDefault="004728D9" w:rsidP="0047469B">
      <w:pPr>
        <w:spacing w:line="276" w:lineRule="auto"/>
        <w:ind w:left="0" w:firstLine="0"/>
        <w:rPr>
          <w:rFonts w:eastAsia="Calibri"/>
          <w:color w:val="000000"/>
          <w:sz w:val="20"/>
          <w:szCs w:val="20"/>
          <w:lang w:eastAsia="en-US"/>
        </w:rPr>
      </w:pPr>
      <w:r w:rsidRPr="00FB16AA">
        <w:rPr>
          <w:color w:val="000000"/>
          <w:sz w:val="20"/>
          <w:szCs w:val="20"/>
        </w:rPr>
        <w:t xml:space="preserve">W rezultacie przeprowadzonego postępowania, zgodnie z ustawą z dnia 29 stycznia 2004 r. Prawo zamówień publicznych </w:t>
      </w:r>
      <w:r w:rsidR="00C2548D" w:rsidRPr="00F95B8B">
        <w:rPr>
          <w:sz w:val="20"/>
          <w:szCs w:val="20"/>
        </w:rPr>
        <w:t xml:space="preserve">(Dz. U. z 2015 r., poz. 2164 ze zm.) </w:t>
      </w:r>
      <w:r w:rsidRPr="00FB16AA">
        <w:rPr>
          <w:color w:val="000000"/>
          <w:sz w:val="20"/>
          <w:szCs w:val="20"/>
        </w:rPr>
        <w:t>r</w:t>
      </w:r>
      <w:r w:rsidR="001029D4" w:rsidRPr="00FB16AA">
        <w:rPr>
          <w:color w:val="000000"/>
          <w:sz w:val="20"/>
          <w:szCs w:val="20"/>
        </w:rPr>
        <w:t xml:space="preserve">ealizowanego w trybie przetargu </w:t>
      </w:r>
      <w:r w:rsidRPr="00FB16AA">
        <w:rPr>
          <w:color w:val="000000"/>
          <w:sz w:val="20"/>
          <w:szCs w:val="20"/>
        </w:rPr>
        <w:t>nieograniczonego, została zawarta umowa następującej treści:</w:t>
      </w:r>
    </w:p>
    <w:p w:rsidR="004728D9" w:rsidRPr="00FB16AA" w:rsidRDefault="004728D9" w:rsidP="0047469B">
      <w:pPr>
        <w:spacing w:line="276" w:lineRule="auto"/>
        <w:jc w:val="center"/>
        <w:rPr>
          <w:color w:val="000000"/>
          <w:sz w:val="20"/>
          <w:szCs w:val="20"/>
        </w:rPr>
      </w:pPr>
    </w:p>
    <w:p w:rsidR="004728D9" w:rsidRPr="00FB16AA" w:rsidRDefault="004728D9" w:rsidP="0047469B">
      <w:pPr>
        <w:spacing w:line="276" w:lineRule="auto"/>
        <w:jc w:val="center"/>
        <w:rPr>
          <w:b/>
          <w:color w:val="000000"/>
          <w:sz w:val="20"/>
          <w:szCs w:val="20"/>
        </w:rPr>
      </w:pPr>
      <w:r w:rsidRPr="00FB16AA">
        <w:rPr>
          <w:b/>
          <w:color w:val="000000"/>
          <w:sz w:val="20"/>
          <w:szCs w:val="20"/>
        </w:rPr>
        <w:t>§1</w:t>
      </w:r>
    </w:p>
    <w:p w:rsidR="00FF49DC" w:rsidRPr="00FB16AA" w:rsidRDefault="0079513A" w:rsidP="00ED1845">
      <w:pPr>
        <w:pStyle w:val="Akapitzlist"/>
        <w:numPr>
          <w:ilvl w:val="0"/>
          <w:numId w:val="1"/>
        </w:numPr>
        <w:spacing w:after="0"/>
        <w:rPr>
          <w:rFonts w:ascii="Times New Roman" w:hAnsi="Times New Roman"/>
          <w:sz w:val="20"/>
          <w:szCs w:val="20"/>
        </w:rPr>
      </w:pPr>
      <w:r w:rsidRPr="00FB16AA">
        <w:rPr>
          <w:rFonts w:ascii="Times New Roman" w:hAnsi="Times New Roman"/>
          <w:color w:val="000000"/>
          <w:sz w:val="20"/>
          <w:szCs w:val="20"/>
        </w:rPr>
        <w:t>Przedmiotem umowy, zgodnie z postanowieniami Specyfikacji Istotnych Warunków Zamówienia oraz złożon</w:t>
      </w:r>
      <w:r w:rsidR="00C2548D">
        <w:rPr>
          <w:rFonts w:ascii="Times New Roman" w:hAnsi="Times New Roman"/>
          <w:color w:val="000000"/>
          <w:sz w:val="20"/>
          <w:szCs w:val="20"/>
        </w:rPr>
        <w:t>ą ofertą Wykonawcy z dnia ……2017</w:t>
      </w:r>
      <w:r w:rsidRPr="00FB16AA">
        <w:rPr>
          <w:rFonts w:ascii="Times New Roman" w:hAnsi="Times New Roman"/>
          <w:color w:val="000000"/>
          <w:sz w:val="20"/>
          <w:szCs w:val="20"/>
        </w:rPr>
        <w:t xml:space="preserve"> r. (stanowiącymi załączniki do niniejszej umowy) jest dostawa kruszywa drogowego dolomitowego w ilości </w:t>
      </w:r>
      <w:r w:rsidR="005D3CD6" w:rsidRPr="00FB16AA">
        <w:rPr>
          <w:rFonts w:ascii="Times New Roman" w:hAnsi="Times New Roman"/>
          <w:color w:val="000000"/>
          <w:sz w:val="20"/>
          <w:szCs w:val="20"/>
          <w:u w:val="single"/>
        </w:rPr>
        <w:t>do  3 7</w:t>
      </w:r>
      <w:r w:rsidRPr="00FB16AA">
        <w:rPr>
          <w:rFonts w:ascii="Times New Roman" w:hAnsi="Times New Roman"/>
          <w:color w:val="000000"/>
          <w:sz w:val="20"/>
          <w:szCs w:val="20"/>
          <w:u w:val="single"/>
        </w:rPr>
        <w:t>00 ton</w:t>
      </w:r>
      <w:r w:rsidRPr="00FB16AA">
        <w:rPr>
          <w:rFonts w:ascii="Times New Roman" w:hAnsi="Times New Roman"/>
          <w:color w:val="000000"/>
          <w:sz w:val="20"/>
          <w:szCs w:val="20"/>
        </w:rPr>
        <w:t xml:space="preserve"> (słownie: </w:t>
      </w:r>
      <w:r w:rsidR="005D3CD6" w:rsidRPr="00FB16AA">
        <w:rPr>
          <w:rFonts w:ascii="Times New Roman" w:hAnsi="Times New Roman"/>
          <w:color w:val="000000"/>
          <w:sz w:val="20"/>
          <w:szCs w:val="20"/>
        </w:rPr>
        <w:t>trzy tysiące</w:t>
      </w:r>
      <w:r w:rsidRPr="00FB16AA">
        <w:rPr>
          <w:rFonts w:ascii="Times New Roman" w:hAnsi="Times New Roman"/>
          <w:color w:val="000000"/>
          <w:sz w:val="20"/>
          <w:szCs w:val="20"/>
        </w:rPr>
        <w:t xml:space="preserve"> </w:t>
      </w:r>
      <w:r w:rsidR="005D3CD6" w:rsidRPr="00FB16AA">
        <w:rPr>
          <w:rFonts w:ascii="Times New Roman" w:hAnsi="Times New Roman"/>
          <w:color w:val="000000"/>
          <w:sz w:val="20"/>
          <w:szCs w:val="20"/>
        </w:rPr>
        <w:t>siedemset</w:t>
      </w:r>
      <w:r w:rsidRPr="00FB16AA">
        <w:rPr>
          <w:rFonts w:ascii="Times New Roman" w:hAnsi="Times New Roman"/>
          <w:color w:val="000000"/>
          <w:sz w:val="20"/>
          <w:szCs w:val="20"/>
        </w:rPr>
        <w:t xml:space="preserve"> ton)</w:t>
      </w:r>
      <w:r w:rsidR="00F4466F">
        <w:rPr>
          <w:rFonts w:ascii="Times New Roman" w:hAnsi="Times New Roman"/>
          <w:color w:val="000000"/>
          <w:sz w:val="20"/>
          <w:szCs w:val="20"/>
        </w:rPr>
        <w:t xml:space="preserve"> na teren Gminy Niedrzwica Duża w 2017 roku</w:t>
      </w:r>
      <w:r w:rsidR="005D6F10" w:rsidRPr="00FB16AA">
        <w:rPr>
          <w:rFonts w:ascii="Times New Roman" w:hAnsi="Times New Roman"/>
          <w:color w:val="000000"/>
          <w:sz w:val="20"/>
          <w:szCs w:val="20"/>
        </w:rPr>
        <w:t>.</w:t>
      </w:r>
    </w:p>
    <w:p w:rsidR="004728D9" w:rsidRPr="00FB16AA" w:rsidRDefault="00EE5892" w:rsidP="00ED1845">
      <w:pPr>
        <w:widowControl/>
        <w:numPr>
          <w:ilvl w:val="0"/>
          <w:numId w:val="1"/>
        </w:numPr>
        <w:suppressAutoHyphens w:val="0"/>
        <w:autoSpaceDE/>
        <w:spacing w:line="276" w:lineRule="auto"/>
        <w:rPr>
          <w:color w:val="000000"/>
          <w:sz w:val="20"/>
          <w:szCs w:val="20"/>
        </w:rPr>
      </w:pPr>
      <w:r w:rsidRPr="00FB16AA">
        <w:rPr>
          <w:color w:val="000000"/>
          <w:sz w:val="20"/>
          <w:szCs w:val="20"/>
        </w:rPr>
        <w:t>Szczegółowy opis przedmiotu umowy:</w:t>
      </w:r>
    </w:p>
    <w:p w:rsidR="001D060D" w:rsidRPr="00FB16AA" w:rsidRDefault="001D060D" w:rsidP="00ED1845">
      <w:pPr>
        <w:pStyle w:val="Akapitzlist"/>
        <w:numPr>
          <w:ilvl w:val="5"/>
          <w:numId w:val="13"/>
        </w:numPr>
        <w:tabs>
          <w:tab w:val="clear" w:pos="2520"/>
        </w:tabs>
        <w:spacing w:after="0"/>
        <w:ind w:left="709"/>
        <w:rPr>
          <w:rFonts w:ascii="Times New Roman" w:hAnsi="Times New Roman"/>
          <w:sz w:val="20"/>
          <w:szCs w:val="20"/>
        </w:rPr>
      </w:pPr>
      <w:r w:rsidRPr="00FB16AA">
        <w:rPr>
          <w:rFonts w:ascii="Times New Roman" w:hAnsi="Times New Roman"/>
          <w:sz w:val="20"/>
          <w:szCs w:val="20"/>
        </w:rPr>
        <w:t>Zamawiający zastrzega:</w:t>
      </w:r>
    </w:p>
    <w:p w:rsidR="001D060D" w:rsidRPr="00FB16AA" w:rsidRDefault="001D060D" w:rsidP="006C69B3">
      <w:pPr>
        <w:pStyle w:val="Akapitzlist"/>
        <w:spacing w:after="0"/>
        <w:ind w:left="709"/>
        <w:jc w:val="both"/>
        <w:rPr>
          <w:rFonts w:ascii="Times New Roman" w:hAnsi="Times New Roman"/>
          <w:sz w:val="20"/>
          <w:szCs w:val="20"/>
        </w:rPr>
      </w:pPr>
      <w:r w:rsidRPr="00FB16AA">
        <w:rPr>
          <w:rFonts w:ascii="Times New Roman" w:eastAsia="Times New Roman" w:hAnsi="Times New Roman"/>
          <w:sz w:val="20"/>
          <w:szCs w:val="20"/>
          <w:lang w:eastAsia="pl-PL"/>
        </w:rPr>
        <w:t xml:space="preserve">- </w:t>
      </w:r>
      <w:r w:rsidRPr="00FB16AA">
        <w:rPr>
          <w:rFonts w:ascii="Times New Roman" w:hAnsi="Times New Roman"/>
          <w:sz w:val="20"/>
          <w:szCs w:val="20"/>
        </w:rPr>
        <w:t xml:space="preserve"> </w:t>
      </w:r>
      <w:r w:rsidR="005D6F10" w:rsidRPr="00FB16AA">
        <w:rPr>
          <w:rFonts w:ascii="Times New Roman" w:hAnsi="Times New Roman"/>
          <w:sz w:val="20"/>
          <w:szCs w:val="20"/>
        </w:rPr>
        <w:t xml:space="preserve">możliwość </w:t>
      </w:r>
      <w:r w:rsidRPr="00FB16AA">
        <w:rPr>
          <w:rFonts w:ascii="Times New Roman" w:hAnsi="Times New Roman"/>
          <w:sz w:val="20"/>
          <w:szCs w:val="20"/>
        </w:rPr>
        <w:t>niezamówienia całe</w:t>
      </w:r>
      <w:r w:rsidR="005D3CD6" w:rsidRPr="00FB16AA">
        <w:rPr>
          <w:rFonts w:ascii="Times New Roman" w:hAnsi="Times New Roman"/>
          <w:sz w:val="20"/>
          <w:szCs w:val="20"/>
        </w:rPr>
        <w:t>j ilość przedmiotu dostawy tj. 3 7</w:t>
      </w:r>
      <w:r w:rsidRPr="00FB16AA">
        <w:rPr>
          <w:rFonts w:ascii="Times New Roman" w:hAnsi="Times New Roman"/>
          <w:sz w:val="20"/>
          <w:szCs w:val="20"/>
        </w:rPr>
        <w:t>00 ton kruszywa</w:t>
      </w:r>
    </w:p>
    <w:p w:rsidR="006B3FA7" w:rsidRPr="00FB16AA" w:rsidRDefault="001D060D" w:rsidP="006C69B3">
      <w:pPr>
        <w:pStyle w:val="Akapitzlist"/>
        <w:spacing w:after="0"/>
        <w:ind w:left="851" w:hanging="142"/>
        <w:jc w:val="both"/>
        <w:rPr>
          <w:rFonts w:ascii="Times New Roman" w:hAnsi="Times New Roman"/>
          <w:sz w:val="20"/>
          <w:szCs w:val="20"/>
        </w:rPr>
      </w:pPr>
      <w:r w:rsidRPr="00FB16AA">
        <w:rPr>
          <w:rFonts w:ascii="Times New Roman" w:hAnsi="Times New Roman"/>
          <w:sz w:val="20"/>
          <w:szCs w:val="20"/>
        </w:rPr>
        <w:t xml:space="preserve">- że, dostawy będą się odbywały sukcesywnie w zależności od potrzeb (Wykonawca otrzyma wynagrodzenie za faktycznie dostarczoną ilość kruszywa), na każdorazowe zgłoszenie przez zamawiającego telefonicznie, </w:t>
      </w:r>
      <w:proofErr w:type="spellStart"/>
      <w:r w:rsidRPr="00FB16AA">
        <w:rPr>
          <w:rFonts w:ascii="Times New Roman" w:hAnsi="Times New Roman"/>
          <w:sz w:val="20"/>
          <w:szCs w:val="20"/>
        </w:rPr>
        <w:t>faxem</w:t>
      </w:r>
      <w:proofErr w:type="spellEnd"/>
      <w:r w:rsidRPr="00FB16AA">
        <w:rPr>
          <w:rFonts w:ascii="Times New Roman" w:hAnsi="Times New Roman"/>
          <w:sz w:val="20"/>
          <w:szCs w:val="20"/>
        </w:rPr>
        <w:t xml:space="preserve"> lub emailem.</w:t>
      </w:r>
    </w:p>
    <w:p w:rsidR="001D060D" w:rsidRPr="00FB16AA" w:rsidRDefault="006B3FA7" w:rsidP="006C69B3">
      <w:pPr>
        <w:pStyle w:val="Akapitzlist"/>
        <w:spacing w:after="0"/>
        <w:ind w:left="851" w:hanging="142"/>
        <w:jc w:val="both"/>
        <w:rPr>
          <w:rFonts w:ascii="Times New Roman" w:hAnsi="Times New Roman"/>
          <w:sz w:val="20"/>
          <w:szCs w:val="20"/>
        </w:rPr>
      </w:pPr>
      <w:r w:rsidRPr="00FB16AA">
        <w:rPr>
          <w:rFonts w:ascii="Times New Roman" w:hAnsi="Times New Roman"/>
          <w:sz w:val="20"/>
          <w:szCs w:val="20"/>
        </w:rPr>
        <w:t xml:space="preserve">-  </w:t>
      </w:r>
      <w:r w:rsidR="001D060D" w:rsidRPr="00FB16AA">
        <w:rPr>
          <w:rFonts w:ascii="Times New Roman" w:hAnsi="Times New Roman"/>
          <w:sz w:val="20"/>
          <w:szCs w:val="20"/>
        </w:rPr>
        <w:t>możliwość wymiany dowolnej ilości klińca na tłuczeń (w granicach do 3 500 ton) i wymiany dowolnej ilości tłuczni</w:t>
      </w:r>
      <w:r w:rsidR="005D3CD6" w:rsidRPr="00FB16AA">
        <w:rPr>
          <w:rFonts w:ascii="Times New Roman" w:hAnsi="Times New Roman"/>
          <w:sz w:val="20"/>
          <w:szCs w:val="20"/>
        </w:rPr>
        <w:t>a na kliniec (w granicach do 2</w:t>
      </w:r>
      <w:r w:rsidR="001D060D" w:rsidRPr="00FB16AA">
        <w:rPr>
          <w:rFonts w:ascii="Times New Roman" w:hAnsi="Times New Roman"/>
          <w:sz w:val="20"/>
          <w:szCs w:val="20"/>
        </w:rPr>
        <w:t>00 ton)</w:t>
      </w:r>
      <w:r w:rsidR="005D6F10" w:rsidRPr="00FB16AA">
        <w:rPr>
          <w:rFonts w:ascii="Times New Roman" w:hAnsi="Times New Roman"/>
          <w:sz w:val="20"/>
          <w:szCs w:val="20"/>
        </w:rPr>
        <w:t xml:space="preserve">. </w:t>
      </w:r>
      <w:r w:rsidR="001D060D" w:rsidRPr="00FB16AA">
        <w:rPr>
          <w:rFonts w:ascii="Times New Roman" w:hAnsi="Times New Roman"/>
          <w:sz w:val="20"/>
          <w:szCs w:val="20"/>
          <w:u w:val="single"/>
        </w:rPr>
        <w:t>Rozliczenie pomiędzy stronami dostawy nastąpi w oparciu o ceny jednostkowe za jedną tonę tłucznia i klińca i faktyczną ilość dostarczonego klińca lub tłucznia.</w:t>
      </w:r>
    </w:p>
    <w:p w:rsidR="00172059" w:rsidRPr="00FB16AA" w:rsidRDefault="00172059" w:rsidP="00ED1845">
      <w:pPr>
        <w:pStyle w:val="Akapitzlist"/>
        <w:numPr>
          <w:ilvl w:val="0"/>
          <w:numId w:val="13"/>
        </w:numPr>
        <w:spacing w:after="0"/>
        <w:ind w:left="714" w:hanging="357"/>
        <w:rPr>
          <w:rFonts w:ascii="Times New Roman" w:hAnsi="Times New Roman"/>
          <w:sz w:val="20"/>
          <w:szCs w:val="20"/>
        </w:rPr>
      </w:pPr>
      <w:r w:rsidRPr="00FB16AA">
        <w:rPr>
          <w:rFonts w:ascii="Times New Roman" w:hAnsi="Times New Roman"/>
          <w:sz w:val="20"/>
          <w:szCs w:val="20"/>
        </w:rPr>
        <w:t>Wykonawca zobowiązuje się zrealizować zgłoszony zakres dostaw w terminie nie dłuższym</w:t>
      </w:r>
      <w:r w:rsidR="00345A47">
        <w:rPr>
          <w:rFonts w:ascii="Times New Roman" w:hAnsi="Times New Roman"/>
          <w:sz w:val="20"/>
          <w:szCs w:val="20"/>
        </w:rPr>
        <w:t xml:space="preserve"> niż …..</w:t>
      </w:r>
      <w:r w:rsidR="00EE5892" w:rsidRPr="00FB16AA">
        <w:rPr>
          <w:rFonts w:ascii="Times New Roman" w:hAnsi="Times New Roman"/>
          <w:sz w:val="20"/>
          <w:szCs w:val="20"/>
        </w:rPr>
        <w:t xml:space="preserve"> dni </w:t>
      </w:r>
      <w:r w:rsidR="00345A47">
        <w:rPr>
          <w:rFonts w:ascii="Times New Roman" w:hAnsi="Times New Roman"/>
          <w:sz w:val="20"/>
          <w:szCs w:val="20"/>
        </w:rPr>
        <w:t xml:space="preserve">(zgodnie z ofertą wykonawcy) </w:t>
      </w:r>
      <w:r w:rsidRPr="00FB16AA">
        <w:rPr>
          <w:rFonts w:ascii="Times New Roman" w:hAnsi="Times New Roman"/>
          <w:sz w:val="20"/>
          <w:szCs w:val="20"/>
        </w:rPr>
        <w:t>od przekazania zapotrzebowania</w:t>
      </w:r>
      <w:r w:rsidR="00FB16AA">
        <w:rPr>
          <w:rFonts w:ascii="Times New Roman" w:hAnsi="Times New Roman"/>
          <w:sz w:val="20"/>
          <w:szCs w:val="20"/>
        </w:rPr>
        <w:t xml:space="preserve"> przez Zamawiającego, </w:t>
      </w:r>
      <w:r w:rsidRPr="00FB16AA">
        <w:rPr>
          <w:rFonts w:ascii="Times New Roman" w:hAnsi="Times New Roman"/>
          <w:sz w:val="20"/>
          <w:szCs w:val="20"/>
        </w:rPr>
        <w:t xml:space="preserve"> </w:t>
      </w:r>
      <w:r w:rsidR="00EE5892" w:rsidRPr="00FB16AA">
        <w:rPr>
          <w:rFonts w:ascii="Times New Roman" w:hAnsi="Times New Roman"/>
          <w:sz w:val="20"/>
          <w:szCs w:val="20"/>
        </w:rPr>
        <w:t>na miejsce składowe lub wskazaną drogę.</w:t>
      </w:r>
    </w:p>
    <w:p w:rsidR="00EE5892" w:rsidRPr="00FB16AA" w:rsidRDefault="00EE5892" w:rsidP="00ED1845">
      <w:pPr>
        <w:numPr>
          <w:ilvl w:val="0"/>
          <w:numId w:val="13"/>
        </w:numPr>
        <w:spacing w:line="276" w:lineRule="auto"/>
        <w:ind w:left="714" w:hanging="357"/>
        <w:rPr>
          <w:sz w:val="20"/>
          <w:szCs w:val="20"/>
          <w:lang w:bidi="ar-SA"/>
        </w:rPr>
      </w:pPr>
      <w:r w:rsidRPr="00FB16AA">
        <w:rPr>
          <w:sz w:val="20"/>
          <w:szCs w:val="20"/>
          <w:lang w:bidi="ar-SA"/>
        </w:rPr>
        <w:t xml:space="preserve"> Przez dostawę należy rozumieć: zakup, załadunek, transport i rozładunek.</w:t>
      </w:r>
    </w:p>
    <w:p w:rsidR="00EE5892" w:rsidRPr="00FB16AA" w:rsidRDefault="00EE5892" w:rsidP="00ED1845">
      <w:pPr>
        <w:widowControl/>
        <w:numPr>
          <w:ilvl w:val="0"/>
          <w:numId w:val="13"/>
        </w:numPr>
        <w:suppressAutoHyphens w:val="0"/>
        <w:autoSpaceDE/>
        <w:spacing w:line="276" w:lineRule="auto"/>
        <w:ind w:left="709"/>
        <w:rPr>
          <w:sz w:val="20"/>
          <w:szCs w:val="20"/>
          <w:lang w:bidi="ar-SA"/>
        </w:rPr>
      </w:pPr>
      <w:r w:rsidRPr="00FB16AA">
        <w:rPr>
          <w:sz w:val="20"/>
          <w:szCs w:val="20"/>
          <w:lang w:bidi="ar-SA"/>
        </w:rPr>
        <w:t>Przedmiotem dostawy jest dolomitowe kruszywo łamane stosow</w:t>
      </w:r>
      <w:r w:rsidR="00F02D49" w:rsidRPr="00FB16AA">
        <w:rPr>
          <w:sz w:val="20"/>
          <w:szCs w:val="20"/>
          <w:lang w:bidi="ar-SA"/>
        </w:rPr>
        <w:t>ane do mieszanek bitumicznych i </w:t>
      </w:r>
      <w:r w:rsidRPr="00FB16AA">
        <w:rPr>
          <w:sz w:val="20"/>
          <w:szCs w:val="20"/>
          <w:lang w:bidi="ar-SA"/>
        </w:rPr>
        <w:t xml:space="preserve">powierzchniowych utrwaleń stosowanych na drogach, lotniskach i innych powierzchniach przeznaczonych do ruchu. </w:t>
      </w:r>
      <w:r w:rsidRPr="00FB16AA">
        <w:rPr>
          <w:color w:val="000000"/>
          <w:sz w:val="20"/>
          <w:szCs w:val="20"/>
          <w:lang w:bidi="ar-SA"/>
        </w:rPr>
        <w:t>klasa- I, gatunek: 1, o frakcjach wyżej określonych.</w:t>
      </w:r>
    </w:p>
    <w:p w:rsidR="00EE5892" w:rsidRPr="00FB16AA" w:rsidRDefault="00EE5892" w:rsidP="0047469B">
      <w:pPr>
        <w:widowControl/>
        <w:suppressAutoHyphens w:val="0"/>
        <w:autoSpaceDE/>
        <w:spacing w:line="276" w:lineRule="auto"/>
        <w:ind w:left="709" w:firstLine="0"/>
        <w:rPr>
          <w:sz w:val="20"/>
          <w:szCs w:val="20"/>
          <w:lang w:bidi="ar-SA"/>
        </w:rPr>
      </w:pPr>
      <w:r w:rsidRPr="00FB16AA">
        <w:rPr>
          <w:sz w:val="20"/>
          <w:szCs w:val="20"/>
        </w:rPr>
        <w:t xml:space="preserve">Zamawiający żąda dostawy kruszywa, które poza obróbką mechaniczną nie zostały poddane żadnej innej obróbce. Kruszywo powinno być trwałe, odporne na </w:t>
      </w:r>
      <w:r w:rsidRPr="00FB16AA">
        <w:rPr>
          <w:color w:val="000000"/>
          <w:sz w:val="20"/>
          <w:szCs w:val="20"/>
        </w:rPr>
        <w:t>działanie czynników atmosferycznych.</w:t>
      </w:r>
      <w:r w:rsidRPr="00FB16AA">
        <w:rPr>
          <w:color w:val="FF0000"/>
          <w:sz w:val="20"/>
          <w:szCs w:val="20"/>
        </w:rPr>
        <w:t xml:space="preserve"> </w:t>
      </w:r>
    </w:p>
    <w:p w:rsidR="00EE5892" w:rsidRPr="00FB16AA" w:rsidRDefault="00EE5892" w:rsidP="00ED1845">
      <w:pPr>
        <w:widowControl/>
        <w:numPr>
          <w:ilvl w:val="0"/>
          <w:numId w:val="13"/>
        </w:numPr>
        <w:suppressAutoHyphens w:val="0"/>
        <w:autoSpaceDE/>
        <w:spacing w:line="276" w:lineRule="auto"/>
        <w:ind w:left="709"/>
        <w:rPr>
          <w:sz w:val="20"/>
          <w:szCs w:val="20"/>
          <w:lang w:bidi="ar-SA"/>
        </w:rPr>
      </w:pPr>
      <w:r w:rsidRPr="00FB16AA">
        <w:rPr>
          <w:sz w:val="20"/>
          <w:szCs w:val="20"/>
          <w:lang w:bidi="ar-SA"/>
        </w:rPr>
        <w:t>W przypadku wystąpienia niekorzystnych warunków atmosferycznych</w:t>
      </w:r>
      <w:r w:rsidR="002C5F67" w:rsidRPr="00FB16AA">
        <w:rPr>
          <w:sz w:val="20"/>
          <w:szCs w:val="20"/>
          <w:lang w:bidi="ar-SA"/>
        </w:rPr>
        <w:t xml:space="preserve"> </w:t>
      </w:r>
      <w:r w:rsidRPr="00FB16AA">
        <w:rPr>
          <w:sz w:val="20"/>
          <w:szCs w:val="20"/>
          <w:lang w:bidi="ar-SA"/>
        </w:rPr>
        <w:t>po uzgodnieniu dostawy, Zamawiający ma prawo do zawiadomienia Wykonawcy o wstrzymaniu odbioru kruszywa drogowego do odwołania.</w:t>
      </w:r>
    </w:p>
    <w:p w:rsidR="00EE5892" w:rsidRPr="00FB16AA" w:rsidRDefault="00EE5892" w:rsidP="00ED1845">
      <w:pPr>
        <w:widowControl/>
        <w:numPr>
          <w:ilvl w:val="0"/>
          <w:numId w:val="13"/>
        </w:numPr>
        <w:suppressAutoHyphens w:val="0"/>
        <w:autoSpaceDE/>
        <w:spacing w:line="276" w:lineRule="auto"/>
        <w:ind w:left="709"/>
        <w:rPr>
          <w:color w:val="FF0000"/>
          <w:sz w:val="20"/>
          <w:szCs w:val="20"/>
        </w:rPr>
      </w:pPr>
      <w:r w:rsidRPr="00FB16AA">
        <w:rPr>
          <w:color w:val="000000"/>
          <w:sz w:val="20"/>
          <w:szCs w:val="20"/>
        </w:rPr>
        <w:t>Ilość dziennego zap</w:t>
      </w:r>
      <w:r w:rsidR="00C2548D">
        <w:rPr>
          <w:color w:val="000000"/>
          <w:sz w:val="20"/>
          <w:szCs w:val="20"/>
        </w:rPr>
        <w:t>otrzebowania  nie więcej niż 11</w:t>
      </w:r>
      <w:r w:rsidR="00533659">
        <w:rPr>
          <w:color w:val="000000"/>
          <w:sz w:val="20"/>
          <w:szCs w:val="20"/>
        </w:rPr>
        <w:t>5 t</w:t>
      </w:r>
      <w:r w:rsidRPr="00FB16AA">
        <w:rPr>
          <w:color w:val="000000"/>
          <w:sz w:val="20"/>
          <w:szCs w:val="20"/>
        </w:rPr>
        <w:t>on</w:t>
      </w:r>
      <w:r w:rsidRPr="00FB16AA">
        <w:rPr>
          <w:color w:val="FF0000"/>
          <w:sz w:val="20"/>
          <w:szCs w:val="20"/>
        </w:rPr>
        <w:t xml:space="preserve">. </w:t>
      </w:r>
    </w:p>
    <w:p w:rsidR="00EE5892" w:rsidRPr="00FB16AA" w:rsidRDefault="00EE5892" w:rsidP="00ED1845">
      <w:pPr>
        <w:widowControl/>
        <w:numPr>
          <w:ilvl w:val="0"/>
          <w:numId w:val="13"/>
        </w:numPr>
        <w:suppressAutoHyphens w:val="0"/>
        <w:autoSpaceDE/>
        <w:spacing w:line="276" w:lineRule="auto"/>
        <w:ind w:left="709"/>
        <w:rPr>
          <w:sz w:val="20"/>
          <w:szCs w:val="20"/>
        </w:rPr>
      </w:pPr>
      <w:r w:rsidRPr="00FB16AA">
        <w:rPr>
          <w:sz w:val="20"/>
          <w:szCs w:val="20"/>
        </w:rPr>
        <w:t xml:space="preserve">Dostawa kruszywa odbywać się będzie w dni robocze od poniedziałku do piątku, w godzinach od 8.00 do 14.00. </w:t>
      </w:r>
    </w:p>
    <w:p w:rsidR="00EE5892" w:rsidRPr="00FB16AA" w:rsidRDefault="00EE5892" w:rsidP="00ED1845">
      <w:pPr>
        <w:widowControl/>
        <w:numPr>
          <w:ilvl w:val="0"/>
          <w:numId w:val="13"/>
        </w:numPr>
        <w:suppressAutoHyphens w:val="0"/>
        <w:autoSpaceDE/>
        <w:spacing w:line="276" w:lineRule="auto"/>
        <w:ind w:left="709"/>
        <w:rPr>
          <w:sz w:val="20"/>
          <w:szCs w:val="20"/>
          <w:lang w:bidi="ar-SA"/>
        </w:rPr>
      </w:pPr>
      <w:r w:rsidRPr="00FB16AA">
        <w:rPr>
          <w:sz w:val="20"/>
          <w:szCs w:val="20"/>
        </w:rPr>
        <w:t xml:space="preserve">Wykonawca oświadcza, że przedmiot dostawy nie ma wad prawnych, nie jest obciążony prawami osób trzecich, oraz że nie jest przedmiotem żadnego postępowania ani zabezpieczenia. </w:t>
      </w:r>
    </w:p>
    <w:p w:rsidR="00EE5892" w:rsidRPr="00FB16AA" w:rsidRDefault="00EE5892" w:rsidP="00ED1845">
      <w:pPr>
        <w:widowControl/>
        <w:numPr>
          <w:ilvl w:val="0"/>
          <w:numId w:val="13"/>
        </w:numPr>
        <w:suppressAutoHyphens w:val="0"/>
        <w:autoSpaceDE/>
        <w:spacing w:line="276" w:lineRule="auto"/>
        <w:ind w:left="709"/>
        <w:rPr>
          <w:sz w:val="20"/>
          <w:szCs w:val="20"/>
        </w:rPr>
      </w:pPr>
      <w:r w:rsidRPr="00FB16AA">
        <w:rPr>
          <w:sz w:val="20"/>
          <w:szCs w:val="20"/>
        </w:rPr>
        <w:t>Przedmiot dostawy dostarczony zostanie transportem własnym Wykonawcy i na jego koszt.</w:t>
      </w:r>
    </w:p>
    <w:p w:rsidR="00EE5892" w:rsidRPr="00FB16AA" w:rsidRDefault="00EE5892" w:rsidP="00ED1845">
      <w:pPr>
        <w:widowControl/>
        <w:numPr>
          <w:ilvl w:val="0"/>
          <w:numId w:val="13"/>
        </w:numPr>
        <w:suppressAutoHyphens w:val="0"/>
        <w:autoSpaceDE/>
        <w:spacing w:line="276" w:lineRule="auto"/>
        <w:ind w:left="709"/>
        <w:rPr>
          <w:sz w:val="20"/>
          <w:szCs w:val="20"/>
        </w:rPr>
      </w:pPr>
      <w:r w:rsidRPr="00FB16AA">
        <w:rPr>
          <w:sz w:val="20"/>
          <w:szCs w:val="20"/>
        </w:rPr>
        <w:t xml:space="preserve"> Zamawiający ma prawo do  zbadania jakości i ilości dostarczonego  kruszywa w szczególności pod względem: jakości, ilości i zanieczyszczenia.</w:t>
      </w:r>
    </w:p>
    <w:p w:rsidR="00EE5892" w:rsidRPr="00FB16AA" w:rsidRDefault="00EE5892" w:rsidP="0047469B">
      <w:pPr>
        <w:widowControl/>
        <w:suppressAutoHyphens w:val="0"/>
        <w:autoSpaceDE/>
        <w:spacing w:line="276" w:lineRule="auto"/>
        <w:ind w:left="709" w:firstLine="0"/>
        <w:rPr>
          <w:sz w:val="20"/>
          <w:szCs w:val="20"/>
        </w:rPr>
      </w:pPr>
      <w:r w:rsidRPr="00FB16AA">
        <w:rPr>
          <w:sz w:val="20"/>
          <w:szCs w:val="20"/>
        </w:rPr>
        <w:t>W przypadku stwierdzenia, którejkolwiek z w/w okoliczności Zamawiający może w szczególności: odmówić zapłaty wynagrodzenia, obciążyć Wykonawcę kosztami badania i kontroli wagi,</w:t>
      </w:r>
      <w:r w:rsidRPr="00FB16AA">
        <w:rPr>
          <w:sz w:val="20"/>
          <w:szCs w:val="20"/>
          <w:lang w:bidi="ar-SA"/>
        </w:rPr>
        <w:t xml:space="preserve"> żądać  wymiany  </w:t>
      </w:r>
      <w:r w:rsidRPr="00FB16AA">
        <w:rPr>
          <w:sz w:val="20"/>
          <w:szCs w:val="20"/>
          <w:lang w:bidi="ar-SA"/>
        </w:rPr>
        <w:lastRenderedPageBreak/>
        <w:t>kruszywa na spełniające standardy w terminie 48 godzin od dnia, w którym dana okoliczność zaistniała, na koszt wykonawcy.</w:t>
      </w:r>
      <w:r w:rsidRPr="00FB16AA">
        <w:rPr>
          <w:sz w:val="20"/>
          <w:szCs w:val="20"/>
        </w:rPr>
        <w:t xml:space="preserve"> </w:t>
      </w:r>
    </w:p>
    <w:p w:rsidR="00EE5892" w:rsidRPr="00FB16AA" w:rsidRDefault="00EE5892" w:rsidP="00ED1845">
      <w:pPr>
        <w:widowControl/>
        <w:numPr>
          <w:ilvl w:val="0"/>
          <w:numId w:val="13"/>
        </w:numPr>
        <w:suppressAutoHyphens w:val="0"/>
        <w:autoSpaceDE/>
        <w:spacing w:line="276" w:lineRule="auto"/>
        <w:ind w:left="709"/>
        <w:rPr>
          <w:sz w:val="20"/>
          <w:szCs w:val="20"/>
          <w:lang w:bidi="ar-SA"/>
        </w:rPr>
      </w:pPr>
      <w:r w:rsidRPr="00FB16AA">
        <w:rPr>
          <w:color w:val="000000"/>
          <w:sz w:val="20"/>
          <w:szCs w:val="20"/>
        </w:rPr>
        <w:t>Wykonawca jest zobowiązany otrzymać odrębne potwierdzenie na dokumencie wydania kruszywa drogowego na zewnątrz (</w:t>
      </w:r>
      <w:proofErr w:type="spellStart"/>
      <w:r w:rsidRPr="00FB16AA">
        <w:rPr>
          <w:color w:val="000000"/>
          <w:sz w:val="20"/>
          <w:szCs w:val="20"/>
        </w:rPr>
        <w:t>Wz</w:t>
      </w:r>
      <w:proofErr w:type="spellEnd"/>
      <w:r w:rsidRPr="00FB16AA">
        <w:rPr>
          <w:color w:val="000000"/>
          <w:sz w:val="20"/>
          <w:szCs w:val="20"/>
        </w:rPr>
        <w:t xml:space="preserve">), przez osobę upoważnioną przez Zamawiającego. Potwierdzenie dokonane przez osobę upoważnioną przez Zamawiającego na dokumencie wydania kruszywa drogowego zawiera: datę rozładowania kruszywa, godzinę, ilość ton jaka została rozładowana oraz czytelny podpis. </w:t>
      </w:r>
    </w:p>
    <w:p w:rsidR="00DF15F0" w:rsidRPr="00FB16AA" w:rsidRDefault="00DF15F0" w:rsidP="00ED1845">
      <w:pPr>
        <w:widowControl/>
        <w:numPr>
          <w:ilvl w:val="0"/>
          <w:numId w:val="13"/>
        </w:numPr>
        <w:suppressAutoHyphens w:val="0"/>
        <w:autoSpaceDE/>
        <w:spacing w:line="276" w:lineRule="auto"/>
        <w:ind w:left="709"/>
        <w:rPr>
          <w:sz w:val="20"/>
          <w:szCs w:val="20"/>
          <w:lang w:bidi="ar-SA"/>
        </w:rPr>
      </w:pPr>
      <w:r w:rsidRPr="00FB16AA">
        <w:rPr>
          <w:color w:val="000000"/>
          <w:sz w:val="20"/>
          <w:szCs w:val="20"/>
        </w:rPr>
        <w:t>Do każdej partii dostawy kruszywa Wykonawca zobowiązany jest dołączyć aprobatę techniczną (CE), deklarację zgodności z PN, dokument wskazujący kopalnię, z której pochodzi kruszywo.</w:t>
      </w:r>
      <w:r w:rsidR="00562EB1" w:rsidRPr="00FB16AA">
        <w:rPr>
          <w:color w:val="000000"/>
          <w:sz w:val="20"/>
          <w:szCs w:val="20"/>
        </w:rPr>
        <w:t xml:space="preserve"> Kruszywo musi spełniać wymagania normy PN-EN 13242.</w:t>
      </w:r>
    </w:p>
    <w:p w:rsidR="00EE5892" w:rsidRPr="00FB16AA" w:rsidRDefault="00EE5892" w:rsidP="0047469B">
      <w:pPr>
        <w:spacing w:line="276" w:lineRule="auto"/>
        <w:ind w:left="360" w:firstLine="0"/>
        <w:rPr>
          <w:color w:val="000000"/>
          <w:sz w:val="20"/>
          <w:szCs w:val="20"/>
        </w:rPr>
      </w:pPr>
    </w:p>
    <w:p w:rsidR="004728D9" w:rsidRPr="00FB16AA" w:rsidRDefault="004728D9" w:rsidP="0047469B">
      <w:pPr>
        <w:spacing w:line="276" w:lineRule="auto"/>
        <w:jc w:val="center"/>
        <w:rPr>
          <w:b/>
          <w:color w:val="000000"/>
          <w:sz w:val="20"/>
          <w:szCs w:val="20"/>
        </w:rPr>
      </w:pPr>
      <w:r w:rsidRPr="00FB16AA">
        <w:rPr>
          <w:b/>
          <w:color w:val="000000"/>
          <w:sz w:val="20"/>
          <w:szCs w:val="20"/>
        </w:rPr>
        <w:t>§2</w:t>
      </w:r>
    </w:p>
    <w:p w:rsidR="004728D9" w:rsidRPr="00FB16AA" w:rsidRDefault="004728D9" w:rsidP="0047469B">
      <w:pPr>
        <w:pStyle w:val="Akapitzlist"/>
        <w:spacing w:after="0"/>
        <w:ind w:left="0"/>
        <w:jc w:val="both"/>
        <w:rPr>
          <w:rFonts w:ascii="Times New Roman" w:hAnsi="Times New Roman"/>
          <w:color w:val="000000"/>
          <w:sz w:val="20"/>
          <w:szCs w:val="20"/>
        </w:rPr>
      </w:pPr>
      <w:r w:rsidRPr="00FB16AA">
        <w:rPr>
          <w:rFonts w:ascii="Times New Roman" w:hAnsi="Times New Roman"/>
          <w:color w:val="000000"/>
          <w:sz w:val="20"/>
          <w:szCs w:val="20"/>
        </w:rPr>
        <w:t xml:space="preserve">Dostawa kruszywa będzie dokonywana sukcesywnie od dnia podpisania umowy </w:t>
      </w:r>
      <w:r w:rsidRPr="00C32574">
        <w:rPr>
          <w:rFonts w:ascii="Times New Roman" w:hAnsi="Times New Roman"/>
          <w:color w:val="000000"/>
          <w:sz w:val="20"/>
          <w:szCs w:val="20"/>
        </w:rPr>
        <w:t xml:space="preserve">do dnia </w:t>
      </w:r>
      <w:r w:rsidR="00541193">
        <w:rPr>
          <w:rFonts w:ascii="Times New Roman" w:hAnsi="Times New Roman"/>
          <w:color w:val="000000"/>
          <w:sz w:val="20"/>
          <w:szCs w:val="20"/>
        </w:rPr>
        <w:t>31</w:t>
      </w:r>
      <w:r w:rsidR="00533659" w:rsidRPr="00C32574">
        <w:rPr>
          <w:rFonts w:ascii="Times New Roman" w:hAnsi="Times New Roman"/>
          <w:color w:val="000000"/>
          <w:sz w:val="20"/>
          <w:szCs w:val="20"/>
        </w:rPr>
        <w:t xml:space="preserve"> </w:t>
      </w:r>
      <w:r w:rsidR="00541193">
        <w:rPr>
          <w:rFonts w:ascii="Times New Roman" w:hAnsi="Times New Roman"/>
          <w:color w:val="000000"/>
          <w:sz w:val="20"/>
          <w:szCs w:val="20"/>
        </w:rPr>
        <w:t>stycznia</w:t>
      </w:r>
      <w:r w:rsidR="005F2F30">
        <w:rPr>
          <w:rFonts w:ascii="Times New Roman" w:hAnsi="Times New Roman"/>
          <w:color w:val="000000"/>
          <w:sz w:val="20"/>
          <w:szCs w:val="20"/>
        </w:rPr>
        <w:t xml:space="preserve"> 201</w:t>
      </w:r>
      <w:r w:rsidR="00541193">
        <w:rPr>
          <w:rFonts w:ascii="Times New Roman" w:hAnsi="Times New Roman"/>
          <w:color w:val="000000"/>
          <w:sz w:val="20"/>
          <w:szCs w:val="20"/>
        </w:rPr>
        <w:t>8</w:t>
      </w:r>
      <w:r w:rsidR="00533659" w:rsidRPr="00C32574">
        <w:rPr>
          <w:rFonts w:ascii="Times New Roman" w:hAnsi="Times New Roman"/>
          <w:color w:val="000000"/>
          <w:sz w:val="20"/>
          <w:szCs w:val="20"/>
        </w:rPr>
        <w:t xml:space="preserve"> r</w:t>
      </w:r>
      <w:r w:rsidRPr="00C32574">
        <w:rPr>
          <w:rFonts w:ascii="Times New Roman" w:hAnsi="Times New Roman"/>
          <w:color w:val="000000"/>
          <w:sz w:val="20"/>
          <w:szCs w:val="20"/>
        </w:rPr>
        <w:t>oku</w:t>
      </w:r>
      <w:r w:rsidRPr="00FB16AA">
        <w:rPr>
          <w:rFonts w:ascii="Times New Roman" w:hAnsi="Times New Roman"/>
          <w:color w:val="000000"/>
          <w:sz w:val="20"/>
          <w:szCs w:val="20"/>
        </w:rPr>
        <w:t>, wedłu</w:t>
      </w:r>
      <w:r w:rsidR="001029D4" w:rsidRPr="00FB16AA">
        <w:rPr>
          <w:rFonts w:ascii="Times New Roman" w:hAnsi="Times New Roman"/>
          <w:color w:val="000000"/>
          <w:sz w:val="20"/>
          <w:szCs w:val="20"/>
        </w:rPr>
        <w:t xml:space="preserve">g zapotrzebowania Zamawiającego. </w:t>
      </w:r>
    </w:p>
    <w:p w:rsidR="004728D9" w:rsidRPr="00FB16AA" w:rsidRDefault="004728D9" w:rsidP="0047469B">
      <w:pPr>
        <w:spacing w:line="276" w:lineRule="auto"/>
        <w:rPr>
          <w:color w:val="000000"/>
          <w:sz w:val="20"/>
          <w:szCs w:val="20"/>
        </w:rPr>
      </w:pPr>
    </w:p>
    <w:p w:rsidR="004728D9" w:rsidRPr="00FB16AA" w:rsidRDefault="004728D9" w:rsidP="0047469B">
      <w:pPr>
        <w:spacing w:line="276" w:lineRule="auto"/>
        <w:jc w:val="center"/>
        <w:rPr>
          <w:b/>
          <w:color w:val="000000"/>
          <w:sz w:val="20"/>
          <w:szCs w:val="20"/>
        </w:rPr>
      </w:pPr>
      <w:r w:rsidRPr="00FB16AA">
        <w:rPr>
          <w:b/>
          <w:color w:val="000000"/>
          <w:sz w:val="20"/>
          <w:szCs w:val="20"/>
        </w:rPr>
        <w:t>§3</w:t>
      </w:r>
    </w:p>
    <w:p w:rsidR="001D060D" w:rsidRPr="00FB16AA" w:rsidRDefault="00567880" w:rsidP="00ED1845">
      <w:pPr>
        <w:numPr>
          <w:ilvl w:val="0"/>
          <w:numId w:val="7"/>
        </w:numPr>
        <w:spacing w:line="276" w:lineRule="auto"/>
        <w:ind w:hanging="480"/>
        <w:rPr>
          <w:color w:val="000000"/>
          <w:sz w:val="20"/>
          <w:szCs w:val="20"/>
          <w:u w:val="single"/>
        </w:rPr>
      </w:pPr>
      <w:r w:rsidRPr="00FB16AA">
        <w:rPr>
          <w:color w:val="000000"/>
          <w:sz w:val="20"/>
          <w:szCs w:val="20"/>
        </w:rPr>
        <w:t>Strony postanawiają, że wykonawca otrzyma wynagrodzenia za faktyczną ilość dostarczonego kruszywa, o którym mowa w §</w:t>
      </w:r>
      <w:r w:rsidR="00DE67F9" w:rsidRPr="00FB16AA">
        <w:rPr>
          <w:color w:val="000000"/>
          <w:sz w:val="20"/>
          <w:szCs w:val="20"/>
        </w:rPr>
        <w:t>1 ni</w:t>
      </w:r>
      <w:r w:rsidRPr="00FB16AA">
        <w:rPr>
          <w:color w:val="000000"/>
          <w:sz w:val="20"/>
          <w:szCs w:val="20"/>
        </w:rPr>
        <w:t>ni</w:t>
      </w:r>
      <w:r w:rsidR="00DE67F9" w:rsidRPr="00FB16AA">
        <w:rPr>
          <w:color w:val="000000"/>
          <w:sz w:val="20"/>
          <w:szCs w:val="20"/>
        </w:rPr>
        <w:t>e</w:t>
      </w:r>
      <w:r w:rsidRPr="00FB16AA">
        <w:rPr>
          <w:color w:val="000000"/>
          <w:sz w:val="20"/>
          <w:szCs w:val="20"/>
        </w:rPr>
        <w:t>jszej umowy</w:t>
      </w:r>
      <w:r w:rsidR="00DE67F9" w:rsidRPr="00FB16AA">
        <w:rPr>
          <w:color w:val="000000"/>
          <w:sz w:val="20"/>
          <w:szCs w:val="20"/>
        </w:rPr>
        <w:t>.</w:t>
      </w:r>
      <w:r w:rsidR="00562EB1" w:rsidRPr="00FB16AA">
        <w:rPr>
          <w:color w:val="000000"/>
          <w:sz w:val="20"/>
          <w:szCs w:val="20"/>
        </w:rPr>
        <w:t xml:space="preserve"> Zmniejszenie zakresu rzeczowego i finansowego umowy nie wymaga pisemnego aneksu.</w:t>
      </w:r>
    </w:p>
    <w:p w:rsidR="001D060D" w:rsidRPr="00FB16AA" w:rsidRDefault="001D060D" w:rsidP="00ED1845">
      <w:pPr>
        <w:numPr>
          <w:ilvl w:val="0"/>
          <w:numId w:val="7"/>
        </w:numPr>
        <w:spacing w:line="276" w:lineRule="auto"/>
        <w:ind w:hanging="480"/>
        <w:rPr>
          <w:color w:val="000000"/>
          <w:sz w:val="20"/>
          <w:szCs w:val="20"/>
        </w:rPr>
      </w:pPr>
      <w:r w:rsidRPr="00FB16AA">
        <w:rPr>
          <w:color w:val="FF0000"/>
          <w:sz w:val="20"/>
          <w:szCs w:val="20"/>
        </w:rPr>
        <w:t xml:space="preserve"> </w:t>
      </w:r>
      <w:r w:rsidR="00CC70A9" w:rsidRPr="00FB16AA">
        <w:rPr>
          <w:color w:val="000000"/>
          <w:sz w:val="20"/>
          <w:szCs w:val="20"/>
        </w:rPr>
        <w:t>Maksymalne w</w:t>
      </w:r>
      <w:r w:rsidR="00DE67F9" w:rsidRPr="00FB16AA">
        <w:rPr>
          <w:color w:val="000000"/>
          <w:sz w:val="20"/>
          <w:szCs w:val="20"/>
        </w:rPr>
        <w:t xml:space="preserve">ynagrodzenie </w:t>
      </w:r>
      <w:r w:rsidR="00562EB1" w:rsidRPr="00FB16AA">
        <w:rPr>
          <w:color w:val="000000"/>
          <w:sz w:val="20"/>
          <w:szCs w:val="20"/>
        </w:rPr>
        <w:t xml:space="preserve">należne </w:t>
      </w:r>
      <w:r w:rsidR="00DE67F9" w:rsidRPr="00FB16AA">
        <w:rPr>
          <w:color w:val="000000"/>
          <w:sz w:val="20"/>
          <w:szCs w:val="20"/>
        </w:rPr>
        <w:t xml:space="preserve">Wykonawcy, o którym mowa w ust.1 </w:t>
      </w:r>
      <w:r w:rsidR="00CC70A9" w:rsidRPr="00FB16AA">
        <w:rPr>
          <w:color w:val="000000"/>
          <w:sz w:val="20"/>
          <w:szCs w:val="20"/>
        </w:rPr>
        <w:t>będzie</w:t>
      </w:r>
      <w:r w:rsidR="00DE67F9" w:rsidRPr="00FB16AA">
        <w:rPr>
          <w:color w:val="000000"/>
          <w:sz w:val="20"/>
          <w:szCs w:val="20"/>
        </w:rPr>
        <w:t xml:space="preserve"> </w:t>
      </w:r>
      <w:r w:rsidRPr="00FB16AA">
        <w:rPr>
          <w:color w:val="000000"/>
          <w:sz w:val="20"/>
          <w:szCs w:val="20"/>
        </w:rPr>
        <w:t>sumą iloczynów:</w:t>
      </w:r>
    </w:p>
    <w:p w:rsidR="001D060D" w:rsidRPr="00FB16AA" w:rsidRDefault="001D060D" w:rsidP="0047469B">
      <w:pPr>
        <w:spacing w:line="276" w:lineRule="auto"/>
        <w:ind w:left="426" w:firstLine="0"/>
        <w:rPr>
          <w:color w:val="000000"/>
          <w:sz w:val="20"/>
          <w:szCs w:val="20"/>
        </w:rPr>
      </w:pPr>
      <w:r w:rsidRPr="00FB16AA">
        <w:rPr>
          <w:color w:val="000000"/>
          <w:sz w:val="20"/>
          <w:szCs w:val="20"/>
        </w:rPr>
        <w:t xml:space="preserve">- klińca o frakcji 4-31,5 w ilości </w:t>
      </w:r>
      <w:r w:rsidRPr="00FB16AA">
        <w:rPr>
          <w:sz w:val="20"/>
          <w:szCs w:val="20"/>
          <w:lang w:bidi="ar-SA"/>
        </w:rPr>
        <w:t xml:space="preserve">do 3 500 ton (słownie: trzy tysiące pięćset ton) </w:t>
      </w:r>
      <w:r w:rsidRPr="00FB16AA">
        <w:rPr>
          <w:color w:val="000000"/>
          <w:sz w:val="20"/>
          <w:szCs w:val="20"/>
        </w:rPr>
        <w:t>i ceny jednostkowej brutto za jedną tonę tego klińca</w:t>
      </w:r>
    </w:p>
    <w:p w:rsidR="001D060D" w:rsidRPr="00FB16AA" w:rsidRDefault="001D060D" w:rsidP="0047469B">
      <w:pPr>
        <w:spacing w:line="276" w:lineRule="auto"/>
        <w:ind w:left="426" w:firstLine="0"/>
        <w:rPr>
          <w:color w:val="000000"/>
          <w:sz w:val="20"/>
          <w:szCs w:val="20"/>
        </w:rPr>
      </w:pPr>
      <w:r w:rsidRPr="00FB16AA">
        <w:rPr>
          <w:color w:val="000000"/>
          <w:sz w:val="20"/>
          <w:szCs w:val="20"/>
        </w:rPr>
        <w:t>i</w:t>
      </w:r>
    </w:p>
    <w:p w:rsidR="00567880" w:rsidRPr="00FB16AA" w:rsidRDefault="001D060D" w:rsidP="0047469B">
      <w:pPr>
        <w:spacing w:line="276" w:lineRule="auto"/>
        <w:ind w:left="426" w:firstLine="0"/>
        <w:rPr>
          <w:color w:val="FF0000"/>
          <w:sz w:val="20"/>
          <w:szCs w:val="20"/>
        </w:rPr>
      </w:pPr>
      <w:r w:rsidRPr="00FB16AA">
        <w:rPr>
          <w:color w:val="000000"/>
          <w:sz w:val="20"/>
          <w:szCs w:val="20"/>
        </w:rPr>
        <w:t>- tłucznia o frakcji</w:t>
      </w:r>
      <w:r w:rsidR="005D3CD6" w:rsidRPr="00FB16AA">
        <w:rPr>
          <w:sz w:val="20"/>
          <w:szCs w:val="20"/>
        </w:rPr>
        <w:t xml:space="preserve"> 31,5-63</w:t>
      </w:r>
      <w:r w:rsidRPr="00FB16AA">
        <w:rPr>
          <w:color w:val="000000"/>
          <w:sz w:val="20"/>
          <w:szCs w:val="20"/>
        </w:rPr>
        <w:t xml:space="preserve">w ilości </w:t>
      </w:r>
      <w:r w:rsidR="005D3CD6" w:rsidRPr="00FB16AA">
        <w:rPr>
          <w:sz w:val="20"/>
          <w:szCs w:val="20"/>
          <w:lang w:bidi="ar-SA"/>
        </w:rPr>
        <w:t>do 200 ton (słownie: dwieście</w:t>
      </w:r>
      <w:r w:rsidRPr="00FB16AA">
        <w:rPr>
          <w:sz w:val="20"/>
          <w:szCs w:val="20"/>
          <w:lang w:bidi="ar-SA"/>
        </w:rPr>
        <w:t xml:space="preserve"> ton) </w:t>
      </w:r>
      <w:r w:rsidRPr="00FB16AA">
        <w:rPr>
          <w:color w:val="000000"/>
          <w:sz w:val="20"/>
          <w:szCs w:val="20"/>
        </w:rPr>
        <w:t>i ceny jednostkowej brutto za jedną tonę tego tłucznia</w:t>
      </w:r>
    </w:p>
    <w:p w:rsidR="00EE5892" w:rsidRPr="00FB16AA" w:rsidRDefault="00DE67F9" w:rsidP="00ED1845">
      <w:pPr>
        <w:numPr>
          <w:ilvl w:val="0"/>
          <w:numId w:val="7"/>
        </w:numPr>
        <w:tabs>
          <w:tab w:val="left" w:pos="284"/>
          <w:tab w:val="center" w:pos="4678"/>
          <w:tab w:val="right" w:pos="9858"/>
        </w:tabs>
        <w:suppressAutoHyphens w:val="0"/>
        <w:autoSpaceDE/>
        <w:spacing w:line="276" w:lineRule="auto"/>
        <w:ind w:left="357" w:hanging="357"/>
        <w:rPr>
          <w:color w:val="000000"/>
          <w:sz w:val="20"/>
          <w:szCs w:val="20"/>
        </w:rPr>
      </w:pPr>
      <w:r w:rsidRPr="00FB16AA">
        <w:rPr>
          <w:color w:val="000000"/>
          <w:sz w:val="20"/>
          <w:szCs w:val="20"/>
        </w:rPr>
        <w:t xml:space="preserve">Zgodnie ze złożoną ofertą </w:t>
      </w:r>
      <w:r w:rsidR="00DE1188" w:rsidRPr="00FB16AA">
        <w:rPr>
          <w:color w:val="000000"/>
          <w:sz w:val="20"/>
          <w:szCs w:val="20"/>
        </w:rPr>
        <w:t xml:space="preserve">z dnia </w:t>
      </w:r>
      <w:r w:rsidR="00F4466F">
        <w:rPr>
          <w:color w:val="000000"/>
          <w:sz w:val="20"/>
          <w:szCs w:val="20"/>
        </w:rPr>
        <w:t>……..2017</w:t>
      </w:r>
      <w:r w:rsidR="00DC2497" w:rsidRPr="00FB16AA">
        <w:rPr>
          <w:color w:val="000000"/>
          <w:sz w:val="20"/>
          <w:szCs w:val="20"/>
        </w:rPr>
        <w:t xml:space="preserve"> r.</w:t>
      </w:r>
      <w:r w:rsidR="00EE5892" w:rsidRPr="00FB16AA">
        <w:rPr>
          <w:color w:val="000000"/>
          <w:sz w:val="20"/>
          <w:szCs w:val="20"/>
        </w:rPr>
        <w:t>:</w:t>
      </w:r>
    </w:p>
    <w:p w:rsidR="00794E5F" w:rsidRPr="00FB16AA" w:rsidRDefault="0079513A" w:rsidP="00ED1845">
      <w:pPr>
        <w:numPr>
          <w:ilvl w:val="1"/>
          <w:numId w:val="15"/>
        </w:numPr>
        <w:suppressAutoHyphens w:val="0"/>
        <w:autoSpaceDE/>
        <w:spacing w:line="276" w:lineRule="auto"/>
        <w:ind w:left="567"/>
        <w:rPr>
          <w:color w:val="000000"/>
          <w:sz w:val="20"/>
          <w:szCs w:val="20"/>
        </w:rPr>
      </w:pPr>
      <w:r w:rsidRPr="00FB16AA">
        <w:rPr>
          <w:color w:val="000000"/>
          <w:sz w:val="20"/>
          <w:szCs w:val="20"/>
        </w:rPr>
        <w:t>całkowite</w:t>
      </w:r>
      <w:r w:rsidR="00794E5F" w:rsidRPr="00FB16AA">
        <w:rPr>
          <w:color w:val="000000"/>
          <w:sz w:val="20"/>
          <w:szCs w:val="20"/>
        </w:rPr>
        <w:t xml:space="preserve"> wynagrodzenie Wykonawcy wynosi:</w:t>
      </w:r>
    </w:p>
    <w:p w:rsidR="00794E5F" w:rsidRPr="00FB16AA" w:rsidRDefault="00794E5F" w:rsidP="0047469B">
      <w:pPr>
        <w:snapToGrid w:val="0"/>
        <w:spacing w:line="276" w:lineRule="auto"/>
        <w:ind w:left="567" w:firstLine="0"/>
        <w:rPr>
          <w:sz w:val="20"/>
          <w:szCs w:val="20"/>
        </w:rPr>
      </w:pPr>
      <w:r w:rsidRPr="00FB16AA">
        <w:rPr>
          <w:sz w:val="20"/>
          <w:szCs w:val="20"/>
        </w:rPr>
        <w:t>………………………………………………………………………………………</w:t>
      </w:r>
      <w:r w:rsidR="00C32574">
        <w:rPr>
          <w:sz w:val="20"/>
          <w:szCs w:val="20"/>
        </w:rPr>
        <w:t>……..</w:t>
      </w:r>
      <w:r w:rsidRPr="00FB16AA">
        <w:rPr>
          <w:sz w:val="20"/>
          <w:szCs w:val="20"/>
        </w:rPr>
        <w:t>……………zł brutto</w:t>
      </w:r>
    </w:p>
    <w:p w:rsidR="00794E5F" w:rsidRPr="00FB16AA" w:rsidRDefault="00794E5F" w:rsidP="0047469B">
      <w:pPr>
        <w:snapToGrid w:val="0"/>
        <w:spacing w:line="276" w:lineRule="auto"/>
        <w:ind w:left="567" w:firstLine="0"/>
        <w:rPr>
          <w:sz w:val="20"/>
          <w:szCs w:val="20"/>
        </w:rPr>
      </w:pPr>
      <w:r w:rsidRPr="00FB16AA">
        <w:rPr>
          <w:sz w:val="20"/>
          <w:szCs w:val="20"/>
        </w:rPr>
        <w:t>(słownie:………………………………………………………………………………</w:t>
      </w:r>
      <w:r w:rsidR="00C32574">
        <w:rPr>
          <w:sz w:val="20"/>
          <w:szCs w:val="20"/>
        </w:rPr>
        <w:t>………</w:t>
      </w:r>
      <w:r w:rsidRPr="00FB16AA">
        <w:rPr>
          <w:sz w:val="20"/>
          <w:szCs w:val="20"/>
        </w:rPr>
        <w:t>………...…/100).</w:t>
      </w:r>
    </w:p>
    <w:p w:rsidR="00794E5F" w:rsidRPr="00FB16AA" w:rsidRDefault="00794E5F" w:rsidP="0047469B">
      <w:pPr>
        <w:pStyle w:val="Bezodstpw2"/>
        <w:spacing w:line="276" w:lineRule="auto"/>
        <w:ind w:left="567"/>
        <w:rPr>
          <w:iCs/>
          <w:sz w:val="20"/>
          <w:szCs w:val="20"/>
        </w:rPr>
      </w:pPr>
      <w:r w:rsidRPr="00FB16AA">
        <w:rPr>
          <w:iCs/>
          <w:sz w:val="20"/>
          <w:szCs w:val="20"/>
        </w:rPr>
        <w:t>w tym podatek VAT w wysokości: ………. % co stanowi kwotę: ………………………</w:t>
      </w:r>
      <w:r w:rsidR="00C32574">
        <w:rPr>
          <w:iCs/>
          <w:sz w:val="20"/>
          <w:szCs w:val="20"/>
        </w:rPr>
        <w:t>……..</w:t>
      </w:r>
      <w:r w:rsidRPr="00FB16AA">
        <w:rPr>
          <w:iCs/>
          <w:sz w:val="20"/>
          <w:szCs w:val="20"/>
        </w:rPr>
        <w:t>……….……zł, (słownie:…………………………………………………………………………………………</w:t>
      </w:r>
      <w:r w:rsidR="00C32574">
        <w:rPr>
          <w:iCs/>
          <w:sz w:val="20"/>
          <w:szCs w:val="20"/>
        </w:rPr>
        <w:t>……..</w:t>
      </w:r>
      <w:r w:rsidRPr="00FB16AA">
        <w:rPr>
          <w:iCs/>
          <w:sz w:val="20"/>
          <w:szCs w:val="20"/>
        </w:rPr>
        <w:t>………).</w:t>
      </w:r>
    </w:p>
    <w:p w:rsidR="00794E5F" w:rsidRPr="00FB16AA" w:rsidRDefault="00794E5F" w:rsidP="0047469B">
      <w:pPr>
        <w:pStyle w:val="Bezodstpw2"/>
        <w:spacing w:line="276" w:lineRule="auto"/>
        <w:ind w:left="567"/>
        <w:rPr>
          <w:color w:val="000000"/>
          <w:sz w:val="20"/>
          <w:szCs w:val="20"/>
        </w:rPr>
      </w:pPr>
      <w:r w:rsidRPr="00FB16AA">
        <w:rPr>
          <w:iCs/>
          <w:sz w:val="20"/>
          <w:szCs w:val="20"/>
        </w:rPr>
        <w:t>wartość dostawy bez podatku VAT (netto) wynosi: …………………………………...………………</w:t>
      </w:r>
      <w:r w:rsidR="00C32574">
        <w:rPr>
          <w:iCs/>
          <w:sz w:val="20"/>
          <w:szCs w:val="20"/>
        </w:rPr>
        <w:t>……..</w:t>
      </w:r>
      <w:r w:rsidRPr="00FB16AA">
        <w:rPr>
          <w:iCs/>
          <w:sz w:val="20"/>
          <w:szCs w:val="20"/>
        </w:rPr>
        <w:t>.zł, (słownie: ……………………………………………………………………………………………...</w:t>
      </w:r>
      <w:r w:rsidR="00C32574">
        <w:rPr>
          <w:iCs/>
          <w:sz w:val="20"/>
          <w:szCs w:val="20"/>
        </w:rPr>
        <w:t>..........</w:t>
      </w:r>
      <w:r w:rsidRPr="00FB16AA">
        <w:rPr>
          <w:iCs/>
          <w:sz w:val="20"/>
          <w:szCs w:val="20"/>
        </w:rPr>
        <w:t>…).</w:t>
      </w:r>
    </w:p>
    <w:p w:rsidR="00B81AB2" w:rsidRPr="00FB16AA" w:rsidRDefault="00DE1188" w:rsidP="00ED1845">
      <w:pPr>
        <w:numPr>
          <w:ilvl w:val="1"/>
          <w:numId w:val="15"/>
        </w:numPr>
        <w:suppressAutoHyphens w:val="0"/>
        <w:autoSpaceDE/>
        <w:spacing w:line="276" w:lineRule="auto"/>
        <w:ind w:left="567" w:hanging="283"/>
        <w:rPr>
          <w:color w:val="000000"/>
          <w:sz w:val="20"/>
          <w:szCs w:val="20"/>
        </w:rPr>
      </w:pPr>
      <w:r w:rsidRPr="00FB16AA">
        <w:rPr>
          <w:color w:val="000000"/>
          <w:sz w:val="20"/>
          <w:szCs w:val="20"/>
        </w:rPr>
        <w:t xml:space="preserve"> </w:t>
      </w:r>
      <w:r w:rsidR="00B81AB2" w:rsidRPr="00FB16AA">
        <w:rPr>
          <w:color w:val="000000"/>
          <w:sz w:val="20"/>
          <w:szCs w:val="20"/>
        </w:rPr>
        <w:t>cena jednostkowa brutto dostawy jednej tony klińca o frakcji 4-31,5 wynosi: .............................................. zł brutto (słownie:…………………………………………</w:t>
      </w:r>
      <w:r w:rsidR="001D060D" w:rsidRPr="00FB16AA">
        <w:rPr>
          <w:color w:val="000000"/>
          <w:sz w:val="20"/>
          <w:szCs w:val="20"/>
        </w:rPr>
        <w:t>…………………………………………...</w:t>
      </w:r>
      <w:r w:rsidR="00B81AB2" w:rsidRPr="00FB16AA">
        <w:rPr>
          <w:color w:val="000000"/>
          <w:sz w:val="20"/>
          <w:szCs w:val="20"/>
        </w:rPr>
        <w:t>……./100).</w:t>
      </w:r>
    </w:p>
    <w:p w:rsidR="001D060D" w:rsidRPr="00FB16AA" w:rsidRDefault="001D060D" w:rsidP="00ED1845">
      <w:pPr>
        <w:numPr>
          <w:ilvl w:val="1"/>
          <w:numId w:val="15"/>
        </w:numPr>
        <w:suppressAutoHyphens w:val="0"/>
        <w:autoSpaceDE/>
        <w:spacing w:line="276" w:lineRule="auto"/>
        <w:ind w:left="567" w:hanging="283"/>
        <w:rPr>
          <w:color w:val="000000"/>
          <w:sz w:val="20"/>
          <w:szCs w:val="20"/>
        </w:rPr>
      </w:pPr>
      <w:r w:rsidRPr="00FB16AA">
        <w:rPr>
          <w:color w:val="000000"/>
          <w:sz w:val="20"/>
          <w:szCs w:val="20"/>
        </w:rPr>
        <w:t>cena jednostkowa brutto dostawy jednej tony tłucznia o frakcji</w:t>
      </w:r>
      <w:r w:rsidRPr="00FB16AA">
        <w:rPr>
          <w:color w:val="FF0000"/>
          <w:sz w:val="20"/>
          <w:szCs w:val="20"/>
        </w:rPr>
        <w:t xml:space="preserve"> </w:t>
      </w:r>
      <w:r w:rsidR="005D3CD6" w:rsidRPr="00FB16AA">
        <w:rPr>
          <w:sz w:val="20"/>
          <w:szCs w:val="20"/>
        </w:rPr>
        <w:t xml:space="preserve">31,5-63 </w:t>
      </w:r>
      <w:r w:rsidRPr="00FB16AA">
        <w:rPr>
          <w:color w:val="000000"/>
          <w:sz w:val="20"/>
          <w:szCs w:val="20"/>
        </w:rPr>
        <w:t>wynosi: .............................................. zł brutto (słownie:…………………………………………………………………………………...……./100).</w:t>
      </w:r>
    </w:p>
    <w:p w:rsidR="00345A47" w:rsidRPr="00345A47" w:rsidRDefault="00345A47" w:rsidP="00345A47">
      <w:pPr>
        <w:pStyle w:val="Akapitzlist"/>
        <w:numPr>
          <w:ilvl w:val="0"/>
          <w:numId w:val="7"/>
        </w:numPr>
        <w:spacing w:after="0"/>
        <w:ind w:left="357" w:hanging="357"/>
        <w:jc w:val="both"/>
        <w:rPr>
          <w:rFonts w:ascii="Times New Roman" w:hAnsi="Times New Roman"/>
          <w:sz w:val="20"/>
          <w:szCs w:val="20"/>
        </w:rPr>
      </w:pPr>
      <w:r w:rsidRPr="00345A47">
        <w:rPr>
          <w:rFonts w:ascii="Times New Roman" w:hAnsi="Times New Roman"/>
          <w:sz w:val="20"/>
          <w:szCs w:val="20"/>
        </w:rPr>
        <w:t>Rozliczenie z wykonawcą odbywać się będzie na podstawie faktur częściowych. Wykonawca wystawi fakturę VAT na koniec każdego miesiąca kalendarzowego, w którym realizowana była dostawa/dostawy.</w:t>
      </w:r>
    </w:p>
    <w:p w:rsidR="00DE67F9" w:rsidRPr="00FB16AA" w:rsidRDefault="00DE67F9" w:rsidP="00ED1845">
      <w:pPr>
        <w:widowControl/>
        <w:numPr>
          <w:ilvl w:val="0"/>
          <w:numId w:val="7"/>
        </w:numPr>
        <w:tabs>
          <w:tab w:val="left" w:pos="284"/>
          <w:tab w:val="center" w:pos="4678"/>
          <w:tab w:val="right" w:pos="9858"/>
        </w:tabs>
        <w:suppressAutoHyphens w:val="0"/>
        <w:autoSpaceDE/>
        <w:spacing w:line="276" w:lineRule="auto"/>
        <w:ind w:left="357" w:hanging="357"/>
        <w:rPr>
          <w:color w:val="000000"/>
          <w:sz w:val="20"/>
          <w:szCs w:val="20"/>
        </w:rPr>
      </w:pPr>
      <w:r w:rsidRPr="00FB16AA">
        <w:rPr>
          <w:color w:val="000000"/>
          <w:sz w:val="20"/>
          <w:szCs w:val="20"/>
        </w:rPr>
        <w:t>Płatność wynagrodzenia nastąpi na podstawie złożonych faktur i dokumentów wydania kruszywa drogowego na zewnątrz (</w:t>
      </w:r>
      <w:proofErr w:type="spellStart"/>
      <w:r w:rsidRPr="00FB16AA">
        <w:rPr>
          <w:color w:val="000000"/>
          <w:sz w:val="20"/>
          <w:szCs w:val="20"/>
        </w:rPr>
        <w:t>Wz</w:t>
      </w:r>
      <w:proofErr w:type="spellEnd"/>
      <w:r w:rsidRPr="00FB16AA">
        <w:rPr>
          <w:color w:val="000000"/>
          <w:sz w:val="20"/>
          <w:szCs w:val="20"/>
        </w:rPr>
        <w:t xml:space="preserve">) wraz z potwierdzeniem dokonanym przez </w:t>
      </w:r>
      <w:r w:rsidR="00B81AB2" w:rsidRPr="00FB16AA">
        <w:rPr>
          <w:color w:val="000000"/>
          <w:sz w:val="20"/>
          <w:szCs w:val="20"/>
        </w:rPr>
        <w:t>osobę upoważnioną</w:t>
      </w:r>
      <w:r w:rsidRPr="00FB16AA">
        <w:rPr>
          <w:color w:val="000000"/>
          <w:sz w:val="20"/>
          <w:szCs w:val="20"/>
        </w:rPr>
        <w:t xml:space="preserve"> przez Zamawiającego.</w:t>
      </w:r>
    </w:p>
    <w:p w:rsidR="00DE67F9" w:rsidRPr="00FB16AA" w:rsidRDefault="00DE67F9" w:rsidP="00ED1845">
      <w:pPr>
        <w:widowControl/>
        <w:numPr>
          <w:ilvl w:val="0"/>
          <w:numId w:val="7"/>
        </w:numPr>
        <w:tabs>
          <w:tab w:val="left" w:pos="284"/>
          <w:tab w:val="center" w:pos="4678"/>
          <w:tab w:val="right" w:pos="9858"/>
        </w:tabs>
        <w:suppressAutoHyphens w:val="0"/>
        <w:autoSpaceDE/>
        <w:spacing w:line="276" w:lineRule="auto"/>
        <w:ind w:left="357" w:hanging="357"/>
        <w:rPr>
          <w:color w:val="000000"/>
          <w:sz w:val="20"/>
          <w:szCs w:val="20"/>
        </w:rPr>
      </w:pPr>
      <w:r w:rsidRPr="00FB16AA">
        <w:rPr>
          <w:bCs/>
          <w:color w:val="000000"/>
          <w:sz w:val="20"/>
          <w:szCs w:val="20"/>
        </w:rPr>
        <w:t>Zapłata wynagrodzenia nastąpi w termini</w:t>
      </w:r>
      <w:r w:rsidR="00C32574">
        <w:rPr>
          <w:bCs/>
          <w:color w:val="000000"/>
          <w:sz w:val="20"/>
          <w:szCs w:val="20"/>
        </w:rPr>
        <w:t>e 21</w:t>
      </w:r>
      <w:r w:rsidRPr="00FB16AA">
        <w:rPr>
          <w:bCs/>
          <w:color w:val="000000"/>
          <w:sz w:val="20"/>
          <w:szCs w:val="20"/>
        </w:rPr>
        <w:t xml:space="preserve"> dni </w:t>
      </w:r>
      <w:r w:rsidR="007630B8" w:rsidRPr="00FB16AA">
        <w:rPr>
          <w:bCs/>
          <w:color w:val="000000"/>
          <w:sz w:val="20"/>
          <w:szCs w:val="20"/>
        </w:rPr>
        <w:t xml:space="preserve">od daty dostarczenia faktury zamawiającemu, </w:t>
      </w:r>
      <w:r w:rsidRPr="00FB16AA">
        <w:rPr>
          <w:bCs/>
          <w:color w:val="000000"/>
          <w:sz w:val="20"/>
          <w:szCs w:val="20"/>
        </w:rPr>
        <w:t xml:space="preserve">przelewem na rachunek bankowy wskazany w fakturze przez </w:t>
      </w:r>
      <w:r w:rsidRPr="00FB16AA">
        <w:rPr>
          <w:color w:val="000000"/>
          <w:sz w:val="20"/>
          <w:szCs w:val="20"/>
        </w:rPr>
        <w:t>Wykonawcę.</w:t>
      </w:r>
      <w:r w:rsidRPr="00FB16AA">
        <w:rPr>
          <w:i/>
          <w:color w:val="000000"/>
          <w:sz w:val="20"/>
          <w:szCs w:val="20"/>
        </w:rPr>
        <w:t xml:space="preserve"> </w:t>
      </w:r>
    </w:p>
    <w:p w:rsidR="0060105C" w:rsidRPr="00FB16AA" w:rsidRDefault="00BA3C16" w:rsidP="00ED1845">
      <w:pPr>
        <w:pStyle w:val="Akapitzlist"/>
        <w:numPr>
          <w:ilvl w:val="0"/>
          <w:numId w:val="7"/>
        </w:numPr>
        <w:spacing w:after="0"/>
        <w:jc w:val="both"/>
        <w:rPr>
          <w:rFonts w:ascii="Times New Roman" w:hAnsi="Times New Roman"/>
          <w:b/>
          <w:color w:val="000000"/>
          <w:sz w:val="20"/>
          <w:szCs w:val="20"/>
        </w:rPr>
      </w:pPr>
      <w:r w:rsidRPr="00FB16AA">
        <w:rPr>
          <w:rFonts w:ascii="Times New Roman" w:hAnsi="Times New Roman"/>
          <w:color w:val="000000"/>
          <w:sz w:val="20"/>
          <w:szCs w:val="20"/>
        </w:rPr>
        <w:t>Wykonawca nie może dokon</w:t>
      </w:r>
      <w:r w:rsidR="00BB33D0" w:rsidRPr="00FB16AA">
        <w:rPr>
          <w:rFonts w:ascii="Times New Roman" w:hAnsi="Times New Roman"/>
          <w:color w:val="000000"/>
          <w:sz w:val="20"/>
          <w:szCs w:val="20"/>
        </w:rPr>
        <w:t>ać cesji wierzytelności powstałej</w:t>
      </w:r>
      <w:r w:rsidRPr="00FB16AA">
        <w:rPr>
          <w:rFonts w:ascii="Times New Roman" w:hAnsi="Times New Roman"/>
          <w:color w:val="000000"/>
          <w:sz w:val="20"/>
          <w:szCs w:val="20"/>
        </w:rPr>
        <w:t xml:space="preserve"> w związku z realizacją niniejszej umowy na rzecz osoby trzeciej bez pisemnej zgody Zamawiającego.</w:t>
      </w:r>
    </w:p>
    <w:p w:rsidR="007A5A38" w:rsidRPr="00FB16AA" w:rsidRDefault="007A5A38" w:rsidP="0047469B">
      <w:pPr>
        <w:spacing w:line="276" w:lineRule="auto"/>
        <w:jc w:val="center"/>
        <w:rPr>
          <w:b/>
          <w:color w:val="000000"/>
          <w:sz w:val="20"/>
          <w:szCs w:val="20"/>
        </w:rPr>
      </w:pPr>
    </w:p>
    <w:p w:rsidR="00F02D49" w:rsidRPr="00FB16AA" w:rsidRDefault="004728D9" w:rsidP="0047469B">
      <w:pPr>
        <w:spacing w:line="276" w:lineRule="auto"/>
        <w:jc w:val="center"/>
        <w:rPr>
          <w:b/>
          <w:color w:val="000000"/>
          <w:sz w:val="20"/>
          <w:szCs w:val="20"/>
        </w:rPr>
      </w:pPr>
      <w:r w:rsidRPr="00FB16AA">
        <w:rPr>
          <w:b/>
          <w:color w:val="000000"/>
          <w:sz w:val="20"/>
          <w:szCs w:val="20"/>
        </w:rPr>
        <w:t>§4</w:t>
      </w:r>
    </w:p>
    <w:p w:rsidR="00F02D49" w:rsidRPr="00FB16AA" w:rsidRDefault="004728D9" w:rsidP="00ED1845">
      <w:pPr>
        <w:numPr>
          <w:ilvl w:val="0"/>
          <w:numId w:val="2"/>
        </w:numPr>
        <w:shd w:val="clear" w:color="auto" w:fill="FFFFFF"/>
        <w:suppressAutoHyphens w:val="0"/>
        <w:autoSpaceDN w:val="0"/>
        <w:adjustRightInd w:val="0"/>
        <w:spacing w:line="276" w:lineRule="auto"/>
        <w:ind w:left="426" w:hanging="426"/>
        <w:rPr>
          <w:color w:val="000000"/>
          <w:spacing w:val="-29"/>
          <w:sz w:val="20"/>
          <w:szCs w:val="20"/>
        </w:rPr>
      </w:pPr>
      <w:r w:rsidRPr="00FB16AA">
        <w:rPr>
          <w:color w:val="000000"/>
          <w:spacing w:val="-2"/>
          <w:sz w:val="20"/>
          <w:szCs w:val="20"/>
        </w:rPr>
        <w:t xml:space="preserve">Zmiana postanowień zawartej umowy może nastąpić za zgodą obu stron, wyrażoną na piśmie </w:t>
      </w:r>
      <w:r w:rsidRPr="00FB16AA">
        <w:rPr>
          <w:color w:val="000000"/>
          <w:spacing w:val="-7"/>
          <w:sz w:val="20"/>
          <w:szCs w:val="20"/>
        </w:rPr>
        <w:t xml:space="preserve">pod rygorem nieważności z zastrzeżeniem art. 144 ustawy z dnia 24 stycznia 2004r. Prawo zamówień publicznych </w:t>
      </w:r>
      <w:r w:rsidR="00F4466F" w:rsidRPr="00F95B8B">
        <w:rPr>
          <w:sz w:val="20"/>
          <w:szCs w:val="20"/>
        </w:rPr>
        <w:t xml:space="preserve">(Dz. U. z 2015 r., poz. 2164 ze zm.) </w:t>
      </w:r>
      <w:r w:rsidR="00197108" w:rsidRPr="00FB16AA">
        <w:rPr>
          <w:color w:val="000000"/>
          <w:sz w:val="20"/>
          <w:szCs w:val="20"/>
        </w:rPr>
        <w:t>oraz w przypadku zaistnienia okoliczności przewidzianych w SIWZ.</w:t>
      </w:r>
    </w:p>
    <w:p w:rsidR="004728D9" w:rsidRPr="00FB16AA" w:rsidRDefault="004728D9" w:rsidP="00ED1845">
      <w:pPr>
        <w:numPr>
          <w:ilvl w:val="0"/>
          <w:numId w:val="2"/>
        </w:numPr>
        <w:shd w:val="clear" w:color="auto" w:fill="FFFFFF"/>
        <w:suppressAutoHyphens w:val="0"/>
        <w:autoSpaceDN w:val="0"/>
        <w:adjustRightInd w:val="0"/>
        <w:spacing w:line="276" w:lineRule="auto"/>
        <w:ind w:left="426" w:hanging="426"/>
        <w:rPr>
          <w:color w:val="000000"/>
          <w:spacing w:val="-29"/>
          <w:sz w:val="20"/>
          <w:szCs w:val="20"/>
        </w:rPr>
      </w:pPr>
      <w:r w:rsidRPr="00FB16AA">
        <w:rPr>
          <w:color w:val="000000"/>
          <w:spacing w:val="-7"/>
          <w:sz w:val="20"/>
          <w:szCs w:val="20"/>
        </w:rPr>
        <w:t xml:space="preserve">Zmiana umowy z naruszeniem ust.1 </w:t>
      </w:r>
      <w:r w:rsidR="007E1C11" w:rsidRPr="00FB16AA">
        <w:rPr>
          <w:color w:val="000000"/>
          <w:spacing w:val="-7"/>
          <w:sz w:val="20"/>
          <w:szCs w:val="20"/>
        </w:rPr>
        <w:t>podlega unieważnieniu</w:t>
      </w:r>
      <w:r w:rsidRPr="00FB16AA">
        <w:rPr>
          <w:color w:val="000000"/>
          <w:spacing w:val="-29"/>
          <w:sz w:val="20"/>
          <w:szCs w:val="20"/>
        </w:rPr>
        <w:t>.</w:t>
      </w:r>
    </w:p>
    <w:p w:rsidR="007A5A38" w:rsidRPr="00FB16AA" w:rsidRDefault="007A5A38" w:rsidP="0047469B">
      <w:pPr>
        <w:spacing w:line="276" w:lineRule="auto"/>
        <w:jc w:val="center"/>
        <w:rPr>
          <w:b/>
          <w:color w:val="000000"/>
          <w:sz w:val="20"/>
          <w:szCs w:val="20"/>
        </w:rPr>
      </w:pPr>
    </w:p>
    <w:p w:rsidR="004728D9" w:rsidRPr="00FB16AA" w:rsidRDefault="004728D9" w:rsidP="0047469B">
      <w:pPr>
        <w:spacing w:line="276" w:lineRule="auto"/>
        <w:jc w:val="center"/>
        <w:rPr>
          <w:b/>
          <w:color w:val="000000"/>
          <w:sz w:val="20"/>
          <w:szCs w:val="20"/>
        </w:rPr>
      </w:pPr>
      <w:r w:rsidRPr="00FB16AA">
        <w:rPr>
          <w:b/>
          <w:color w:val="000000"/>
          <w:sz w:val="20"/>
          <w:szCs w:val="20"/>
        </w:rPr>
        <w:t>§ 5</w:t>
      </w:r>
    </w:p>
    <w:p w:rsidR="00414DED" w:rsidRPr="00FB16AA" w:rsidRDefault="00414DED" w:rsidP="00ED1845">
      <w:pPr>
        <w:widowControl/>
        <w:numPr>
          <w:ilvl w:val="0"/>
          <w:numId w:val="3"/>
        </w:numPr>
        <w:tabs>
          <w:tab w:val="left" w:pos="0"/>
        </w:tabs>
        <w:suppressAutoHyphens w:val="0"/>
        <w:autoSpaceDE/>
        <w:spacing w:line="276" w:lineRule="auto"/>
        <w:rPr>
          <w:color w:val="000000"/>
          <w:sz w:val="20"/>
          <w:szCs w:val="20"/>
        </w:rPr>
      </w:pPr>
      <w:r w:rsidRPr="00FB16AA">
        <w:rPr>
          <w:color w:val="000000"/>
          <w:sz w:val="20"/>
          <w:szCs w:val="20"/>
        </w:rPr>
        <w:t xml:space="preserve">W przypadku niewykonania lub nienależytego wykonania umowy strony zastrzegają stosowanie następujących kar umownych: </w:t>
      </w:r>
    </w:p>
    <w:p w:rsidR="004728D9" w:rsidRPr="00FB16AA" w:rsidRDefault="007035CD" w:rsidP="0047469B">
      <w:pPr>
        <w:pStyle w:val="Tekstpodstawowy21"/>
        <w:spacing w:line="276" w:lineRule="auto"/>
        <w:ind w:left="360"/>
        <w:rPr>
          <w:rFonts w:cs="Times New Roman"/>
          <w:b w:val="0"/>
          <w:color w:val="000000"/>
          <w:kern w:val="24"/>
          <w:sz w:val="20"/>
          <w:szCs w:val="20"/>
        </w:rPr>
      </w:pPr>
      <w:r w:rsidRPr="00FB16AA">
        <w:rPr>
          <w:rFonts w:cs="Times New Roman"/>
          <w:b w:val="0"/>
          <w:color w:val="000000"/>
          <w:kern w:val="24"/>
          <w:sz w:val="20"/>
          <w:szCs w:val="20"/>
        </w:rPr>
        <w:t>a</w:t>
      </w:r>
      <w:r w:rsidR="004728D9" w:rsidRPr="00FB16AA">
        <w:rPr>
          <w:rFonts w:cs="Times New Roman"/>
          <w:b w:val="0"/>
          <w:color w:val="000000"/>
          <w:kern w:val="24"/>
          <w:sz w:val="20"/>
          <w:szCs w:val="20"/>
        </w:rPr>
        <w:t xml:space="preserve">) </w:t>
      </w:r>
      <w:r w:rsidR="004728D9" w:rsidRPr="00FB16AA">
        <w:rPr>
          <w:rFonts w:cs="Times New Roman"/>
          <w:b w:val="0"/>
          <w:color w:val="000000"/>
          <w:sz w:val="20"/>
          <w:szCs w:val="20"/>
        </w:rPr>
        <w:t>Wykonawca</w:t>
      </w:r>
      <w:r w:rsidR="004728D9" w:rsidRPr="00FB16AA">
        <w:rPr>
          <w:rFonts w:cs="Times New Roman"/>
          <w:i/>
          <w:color w:val="000000"/>
          <w:sz w:val="20"/>
          <w:szCs w:val="20"/>
        </w:rPr>
        <w:t xml:space="preserve"> </w:t>
      </w:r>
      <w:r w:rsidR="004728D9" w:rsidRPr="00FB16AA">
        <w:rPr>
          <w:rFonts w:cs="Times New Roman"/>
          <w:b w:val="0"/>
          <w:color w:val="000000"/>
          <w:kern w:val="24"/>
          <w:sz w:val="20"/>
          <w:szCs w:val="20"/>
        </w:rPr>
        <w:t xml:space="preserve">zapłaci </w:t>
      </w:r>
      <w:r w:rsidR="004728D9" w:rsidRPr="00FB16AA">
        <w:rPr>
          <w:rFonts w:cs="Times New Roman"/>
          <w:b w:val="0"/>
          <w:color w:val="000000"/>
          <w:sz w:val="20"/>
          <w:szCs w:val="20"/>
        </w:rPr>
        <w:t>Zamawiającemu</w:t>
      </w:r>
      <w:r w:rsidR="004728D9" w:rsidRPr="00FB16AA">
        <w:rPr>
          <w:rFonts w:cs="Times New Roman"/>
          <w:color w:val="000000"/>
          <w:sz w:val="20"/>
          <w:szCs w:val="20"/>
        </w:rPr>
        <w:t xml:space="preserve"> </w:t>
      </w:r>
      <w:r w:rsidR="004728D9" w:rsidRPr="00FB16AA">
        <w:rPr>
          <w:rFonts w:cs="Times New Roman"/>
          <w:b w:val="0"/>
          <w:color w:val="000000"/>
          <w:kern w:val="24"/>
          <w:sz w:val="20"/>
          <w:szCs w:val="20"/>
        </w:rPr>
        <w:t>kary umowne</w:t>
      </w:r>
      <w:r w:rsidR="00322DEF" w:rsidRPr="00FB16AA">
        <w:rPr>
          <w:rFonts w:cs="Times New Roman"/>
          <w:b w:val="0"/>
          <w:color w:val="000000"/>
          <w:kern w:val="24"/>
          <w:sz w:val="20"/>
          <w:szCs w:val="20"/>
        </w:rPr>
        <w:t xml:space="preserve"> w wysokości</w:t>
      </w:r>
      <w:r w:rsidR="004728D9" w:rsidRPr="00FB16AA">
        <w:rPr>
          <w:rFonts w:cs="Times New Roman"/>
          <w:b w:val="0"/>
          <w:color w:val="000000"/>
          <w:kern w:val="24"/>
          <w:sz w:val="20"/>
          <w:szCs w:val="20"/>
        </w:rPr>
        <w:t>:</w:t>
      </w:r>
    </w:p>
    <w:p w:rsidR="007035CD" w:rsidRPr="00FB16AA" w:rsidRDefault="007035CD" w:rsidP="0047469B">
      <w:pPr>
        <w:spacing w:line="276" w:lineRule="auto"/>
        <w:ind w:left="851" w:hanging="131"/>
        <w:rPr>
          <w:color w:val="000000"/>
          <w:kern w:val="24"/>
          <w:sz w:val="20"/>
          <w:szCs w:val="20"/>
        </w:rPr>
      </w:pPr>
      <w:r w:rsidRPr="00FB16AA">
        <w:rPr>
          <w:color w:val="000000"/>
          <w:kern w:val="24"/>
          <w:sz w:val="20"/>
          <w:szCs w:val="20"/>
        </w:rPr>
        <w:lastRenderedPageBreak/>
        <w:t xml:space="preserve">- </w:t>
      </w:r>
      <w:r w:rsidR="00FD06A0" w:rsidRPr="00FB16AA">
        <w:rPr>
          <w:color w:val="000000"/>
          <w:kern w:val="24"/>
          <w:sz w:val="20"/>
          <w:szCs w:val="20"/>
        </w:rPr>
        <w:t xml:space="preserve"> </w:t>
      </w:r>
      <w:r w:rsidR="0064029E" w:rsidRPr="00FB16AA">
        <w:rPr>
          <w:color w:val="000000"/>
          <w:kern w:val="24"/>
          <w:sz w:val="20"/>
          <w:szCs w:val="20"/>
        </w:rPr>
        <w:t>1</w:t>
      </w:r>
      <w:r w:rsidR="00322DEF" w:rsidRPr="00FB16AA">
        <w:rPr>
          <w:color w:val="000000"/>
          <w:kern w:val="24"/>
          <w:sz w:val="20"/>
          <w:szCs w:val="20"/>
        </w:rPr>
        <w:t xml:space="preserve">00 zł </w:t>
      </w:r>
      <w:r w:rsidR="004728D9" w:rsidRPr="00FB16AA">
        <w:rPr>
          <w:color w:val="000000"/>
          <w:kern w:val="24"/>
          <w:sz w:val="20"/>
          <w:szCs w:val="20"/>
        </w:rPr>
        <w:t>za</w:t>
      </w:r>
      <w:r w:rsidR="00322DEF" w:rsidRPr="00FB16AA">
        <w:rPr>
          <w:color w:val="000000"/>
          <w:kern w:val="24"/>
          <w:sz w:val="20"/>
          <w:szCs w:val="20"/>
        </w:rPr>
        <w:t xml:space="preserve"> każdy dzień</w:t>
      </w:r>
      <w:r w:rsidR="004728D9" w:rsidRPr="00FB16AA">
        <w:rPr>
          <w:color w:val="000000"/>
          <w:kern w:val="24"/>
          <w:sz w:val="20"/>
          <w:szCs w:val="20"/>
        </w:rPr>
        <w:t xml:space="preserve"> </w:t>
      </w:r>
      <w:r w:rsidR="00322DEF" w:rsidRPr="00FB16AA">
        <w:rPr>
          <w:color w:val="000000"/>
          <w:kern w:val="24"/>
          <w:sz w:val="20"/>
          <w:szCs w:val="20"/>
        </w:rPr>
        <w:t>opóźnienia</w:t>
      </w:r>
      <w:r w:rsidR="004728D9" w:rsidRPr="00FB16AA">
        <w:rPr>
          <w:color w:val="000000"/>
          <w:kern w:val="24"/>
          <w:sz w:val="20"/>
          <w:szCs w:val="20"/>
        </w:rPr>
        <w:t xml:space="preserve"> w wykonaniu przedmiotu umowy </w:t>
      </w:r>
      <w:r w:rsidR="00322DEF" w:rsidRPr="00FB16AA">
        <w:rPr>
          <w:color w:val="000000"/>
          <w:kern w:val="24"/>
          <w:sz w:val="20"/>
          <w:szCs w:val="20"/>
        </w:rPr>
        <w:t>liczony od</w:t>
      </w:r>
      <w:r w:rsidR="00FD06A0" w:rsidRPr="00FB16AA">
        <w:rPr>
          <w:color w:val="000000"/>
          <w:kern w:val="24"/>
          <w:sz w:val="20"/>
          <w:szCs w:val="20"/>
        </w:rPr>
        <w:t xml:space="preserve"> upływu</w:t>
      </w:r>
      <w:r w:rsidR="00322DEF" w:rsidRPr="00FB16AA">
        <w:rPr>
          <w:color w:val="000000"/>
          <w:kern w:val="24"/>
          <w:sz w:val="20"/>
          <w:szCs w:val="20"/>
        </w:rPr>
        <w:t xml:space="preserve"> </w:t>
      </w:r>
      <w:r w:rsidR="00FD06A0" w:rsidRPr="00FB16AA">
        <w:rPr>
          <w:color w:val="000000"/>
          <w:kern w:val="24"/>
          <w:sz w:val="20"/>
          <w:szCs w:val="20"/>
        </w:rPr>
        <w:t xml:space="preserve">terminu, o którym  mowa w </w:t>
      </w:r>
      <w:r w:rsidR="00FD06A0" w:rsidRPr="00FB16AA">
        <w:rPr>
          <w:color w:val="000000"/>
          <w:sz w:val="20"/>
          <w:szCs w:val="20"/>
        </w:rPr>
        <w:t>§1</w:t>
      </w:r>
      <w:r w:rsidR="00FD06A0" w:rsidRPr="00FB16AA">
        <w:rPr>
          <w:color w:val="000000"/>
          <w:kern w:val="24"/>
          <w:sz w:val="20"/>
          <w:szCs w:val="20"/>
        </w:rPr>
        <w:t>u</w:t>
      </w:r>
      <w:r w:rsidR="00172059" w:rsidRPr="00FB16AA">
        <w:rPr>
          <w:color w:val="000000"/>
          <w:kern w:val="24"/>
          <w:sz w:val="20"/>
          <w:szCs w:val="20"/>
        </w:rPr>
        <w:t xml:space="preserve">st.2 </w:t>
      </w:r>
      <w:proofErr w:type="spellStart"/>
      <w:r w:rsidR="00172059" w:rsidRPr="00FB16AA">
        <w:rPr>
          <w:color w:val="000000"/>
          <w:kern w:val="24"/>
          <w:sz w:val="20"/>
          <w:szCs w:val="20"/>
        </w:rPr>
        <w:t>pkt.b</w:t>
      </w:r>
      <w:proofErr w:type="spellEnd"/>
      <w:r w:rsidR="00172059" w:rsidRPr="00FB16AA">
        <w:rPr>
          <w:color w:val="000000"/>
          <w:kern w:val="24"/>
          <w:sz w:val="20"/>
          <w:szCs w:val="20"/>
        </w:rPr>
        <w:t>)</w:t>
      </w:r>
      <w:r w:rsidR="00B41864" w:rsidRPr="00FB16AA">
        <w:rPr>
          <w:color w:val="000000"/>
          <w:kern w:val="24"/>
          <w:sz w:val="20"/>
          <w:szCs w:val="20"/>
        </w:rPr>
        <w:t>;</w:t>
      </w:r>
    </w:p>
    <w:p w:rsidR="00DF15F0" w:rsidRPr="00FB16AA" w:rsidRDefault="0064029E" w:rsidP="0047469B">
      <w:pPr>
        <w:spacing w:line="276" w:lineRule="auto"/>
        <w:ind w:left="851" w:hanging="131"/>
        <w:rPr>
          <w:color w:val="000000"/>
          <w:kern w:val="24"/>
          <w:sz w:val="20"/>
          <w:szCs w:val="20"/>
        </w:rPr>
      </w:pPr>
      <w:r w:rsidRPr="00FB16AA">
        <w:rPr>
          <w:color w:val="000000"/>
          <w:kern w:val="24"/>
          <w:sz w:val="20"/>
          <w:szCs w:val="20"/>
        </w:rPr>
        <w:t>- 1</w:t>
      </w:r>
      <w:r w:rsidR="00DF15F0" w:rsidRPr="00FB16AA">
        <w:rPr>
          <w:color w:val="000000"/>
          <w:kern w:val="24"/>
          <w:sz w:val="20"/>
          <w:szCs w:val="20"/>
        </w:rPr>
        <w:t xml:space="preserve">00 zł za każdy dzień opóźnienia w wykonaniu przedmiotu umowy liczony od upływu terminu, o którym  mowa w </w:t>
      </w:r>
      <w:r w:rsidR="00DF15F0" w:rsidRPr="00FB16AA">
        <w:rPr>
          <w:color w:val="000000"/>
          <w:sz w:val="20"/>
          <w:szCs w:val="20"/>
        </w:rPr>
        <w:t>§1</w:t>
      </w:r>
      <w:r w:rsidR="00F209F3" w:rsidRPr="00FB16AA">
        <w:rPr>
          <w:color w:val="000000"/>
          <w:kern w:val="24"/>
          <w:sz w:val="20"/>
          <w:szCs w:val="20"/>
        </w:rPr>
        <w:t xml:space="preserve">ust.2 </w:t>
      </w:r>
      <w:proofErr w:type="spellStart"/>
      <w:r w:rsidR="00F209F3" w:rsidRPr="00FB16AA">
        <w:rPr>
          <w:color w:val="000000"/>
          <w:kern w:val="24"/>
          <w:sz w:val="20"/>
          <w:szCs w:val="20"/>
        </w:rPr>
        <w:t>pkt.k</w:t>
      </w:r>
      <w:proofErr w:type="spellEnd"/>
      <w:r w:rsidR="00DF15F0" w:rsidRPr="00FB16AA">
        <w:rPr>
          <w:color w:val="000000"/>
          <w:kern w:val="24"/>
          <w:sz w:val="20"/>
          <w:szCs w:val="20"/>
        </w:rPr>
        <w:t>);</w:t>
      </w:r>
    </w:p>
    <w:p w:rsidR="004A081F" w:rsidRPr="00FB16AA" w:rsidRDefault="007035CD" w:rsidP="0047469B">
      <w:pPr>
        <w:spacing w:line="276" w:lineRule="auto"/>
        <w:ind w:left="851" w:hanging="131"/>
        <w:rPr>
          <w:color w:val="000000"/>
          <w:kern w:val="24"/>
          <w:sz w:val="20"/>
          <w:szCs w:val="20"/>
        </w:rPr>
      </w:pPr>
      <w:r w:rsidRPr="00FB16AA">
        <w:rPr>
          <w:color w:val="000000"/>
          <w:kern w:val="24"/>
          <w:sz w:val="20"/>
          <w:szCs w:val="20"/>
        </w:rPr>
        <w:t xml:space="preserve">- </w:t>
      </w:r>
      <w:r w:rsidR="0064029E" w:rsidRPr="00FB16AA">
        <w:rPr>
          <w:color w:val="000000"/>
          <w:sz w:val="20"/>
          <w:szCs w:val="20"/>
        </w:rPr>
        <w:t>4</w:t>
      </w:r>
      <w:r w:rsidR="00322DEF" w:rsidRPr="00FB16AA">
        <w:rPr>
          <w:color w:val="000000"/>
          <w:sz w:val="20"/>
          <w:szCs w:val="20"/>
        </w:rPr>
        <w:t xml:space="preserve">0 000,00 zł (słownie: </w:t>
      </w:r>
      <w:r w:rsidR="00945E0A" w:rsidRPr="00FB16AA">
        <w:rPr>
          <w:color w:val="000000"/>
          <w:sz w:val="20"/>
          <w:szCs w:val="20"/>
        </w:rPr>
        <w:t>czterdzieści</w:t>
      </w:r>
      <w:r w:rsidR="00322DEF" w:rsidRPr="00FB16AA">
        <w:rPr>
          <w:color w:val="000000"/>
          <w:sz w:val="20"/>
          <w:szCs w:val="20"/>
        </w:rPr>
        <w:t xml:space="preserve"> tysięcy złotych 00/100) </w:t>
      </w:r>
      <w:r w:rsidR="004728D9" w:rsidRPr="00FB16AA">
        <w:rPr>
          <w:color w:val="000000"/>
          <w:kern w:val="24"/>
          <w:sz w:val="20"/>
          <w:szCs w:val="20"/>
        </w:rPr>
        <w:t xml:space="preserve">z tytułu odstąpienia od umowy </w:t>
      </w:r>
      <w:r w:rsidR="00FE6F37" w:rsidRPr="00FB16AA">
        <w:rPr>
          <w:color w:val="000000"/>
          <w:kern w:val="24"/>
          <w:sz w:val="20"/>
          <w:szCs w:val="20"/>
        </w:rPr>
        <w:t xml:space="preserve">przez Zamawiającego </w:t>
      </w:r>
      <w:r w:rsidR="004728D9" w:rsidRPr="00FB16AA">
        <w:rPr>
          <w:color w:val="000000"/>
          <w:kern w:val="24"/>
          <w:sz w:val="20"/>
          <w:szCs w:val="20"/>
        </w:rPr>
        <w:t xml:space="preserve">z przyczyn występujących po stronie </w:t>
      </w:r>
      <w:r w:rsidR="004728D9" w:rsidRPr="00FB16AA">
        <w:rPr>
          <w:b/>
          <w:i/>
          <w:color w:val="000000"/>
          <w:sz w:val="20"/>
          <w:szCs w:val="20"/>
        </w:rPr>
        <w:t xml:space="preserve"> </w:t>
      </w:r>
      <w:r w:rsidR="004728D9" w:rsidRPr="00FB16AA">
        <w:rPr>
          <w:color w:val="000000"/>
          <w:sz w:val="20"/>
          <w:szCs w:val="20"/>
        </w:rPr>
        <w:t>Wykonawcy</w:t>
      </w:r>
      <w:r w:rsidR="00322DEF" w:rsidRPr="00FB16AA">
        <w:rPr>
          <w:b/>
          <w:color w:val="000000"/>
          <w:kern w:val="24"/>
          <w:sz w:val="20"/>
          <w:szCs w:val="20"/>
        </w:rPr>
        <w:t>.</w:t>
      </w:r>
      <w:r w:rsidR="004728D9" w:rsidRPr="00FB16AA">
        <w:rPr>
          <w:color w:val="000000"/>
          <w:kern w:val="24"/>
          <w:sz w:val="20"/>
          <w:szCs w:val="20"/>
        </w:rPr>
        <w:t xml:space="preserve"> </w:t>
      </w:r>
    </w:p>
    <w:p w:rsidR="007035CD" w:rsidRPr="00FB16AA" w:rsidRDefault="007035CD" w:rsidP="0047469B">
      <w:pPr>
        <w:pStyle w:val="Tekstpodstawowy21"/>
        <w:spacing w:line="276" w:lineRule="auto"/>
        <w:ind w:left="567" w:hanging="141"/>
        <w:jc w:val="both"/>
        <w:rPr>
          <w:rFonts w:cs="Times New Roman"/>
          <w:color w:val="000000"/>
          <w:kern w:val="24"/>
          <w:sz w:val="20"/>
          <w:szCs w:val="20"/>
        </w:rPr>
      </w:pPr>
      <w:r w:rsidRPr="00FB16AA">
        <w:rPr>
          <w:rFonts w:cs="Times New Roman"/>
          <w:b w:val="0"/>
          <w:color w:val="000000"/>
          <w:kern w:val="24"/>
          <w:sz w:val="20"/>
          <w:szCs w:val="20"/>
        </w:rPr>
        <w:t>b)</w:t>
      </w:r>
      <w:r w:rsidRPr="00FB16AA">
        <w:rPr>
          <w:rFonts w:cs="Times New Roman"/>
          <w:color w:val="000000"/>
          <w:kern w:val="24"/>
          <w:sz w:val="20"/>
          <w:szCs w:val="20"/>
        </w:rPr>
        <w:t xml:space="preserve"> </w:t>
      </w:r>
      <w:r w:rsidRPr="00FB16AA">
        <w:rPr>
          <w:rFonts w:cs="Times New Roman"/>
          <w:b w:val="0"/>
          <w:color w:val="000000"/>
          <w:sz w:val="20"/>
          <w:szCs w:val="20"/>
        </w:rPr>
        <w:t>Zamawiający</w:t>
      </w:r>
      <w:r w:rsidRPr="00FB16AA">
        <w:rPr>
          <w:rFonts w:cs="Times New Roman"/>
          <w:b w:val="0"/>
          <w:i/>
          <w:color w:val="000000"/>
          <w:sz w:val="20"/>
          <w:szCs w:val="20"/>
        </w:rPr>
        <w:t xml:space="preserve"> </w:t>
      </w:r>
      <w:r w:rsidR="00945E0A" w:rsidRPr="00FB16AA">
        <w:rPr>
          <w:rFonts w:cs="Times New Roman"/>
          <w:b w:val="0"/>
          <w:color w:val="000000"/>
          <w:kern w:val="24"/>
          <w:sz w:val="20"/>
          <w:szCs w:val="20"/>
        </w:rPr>
        <w:t>zapłaci Wykonawcy karę umowną</w:t>
      </w:r>
      <w:r w:rsidRPr="00FB16AA">
        <w:rPr>
          <w:rFonts w:cs="Times New Roman"/>
          <w:b w:val="0"/>
          <w:color w:val="000000"/>
          <w:kern w:val="24"/>
          <w:sz w:val="20"/>
          <w:szCs w:val="20"/>
        </w:rPr>
        <w:t xml:space="preserve"> w wysokości </w:t>
      </w:r>
      <w:r w:rsidR="0064029E" w:rsidRPr="00FB16AA">
        <w:rPr>
          <w:rFonts w:cs="Times New Roman"/>
          <w:b w:val="0"/>
          <w:color w:val="000000"/>
          <w:sz w:val="20"/>
          <w:szCs w:val="20"/>
        </w:rPr>
        <w:t>4</w:t>
      </w:r>
      <w:r w:rsidRPr="00FB16AA">
        <w:rPr>
          <w:rFonts w:cs="Times New Roman"/>
          <w:b w:val="0"/>
          <w:color w:val="000000"/>
          <w:sz w:val="20"/>
          <w:szCs w:val="20"/>
        </w:rPr>
        <w:t xml:space="preserve">0 000,00 zł (słownie: </w:t>
      </w:r>
      <w:r w:rsidR="00945E0A" w:rsidRPr="00FB16AA">
        <w:rPr>
          <w:rFonts w:cs="Times New Roman"/>
          <w:b w:val="0"/>
          <w:color w:val="000000"/>
          <w:sz w:val="20"/>
          <w:szCs w:val="20"/>
        </w:rPr>
        <w:t>czterdzieści</w:t>
      </w:r>
      <w:r w:rsidRPr="00FB16AA">
        <w:rPr>
          <w:rFonts w:cs="Times New Roman"/>
          <w:b w:val="0"/>
          <w:color w:val="000000"/>
          <w:sz w:val="20"/>
          <w:szCs w:val="20"/>
        </w:rPr>
        <w:t xml:space="preserve"> tysięcy złotych 00/100) </w:t>
      </w:r>
      <w:r w:rsidRPr="00FB16AA">
        <w:rPr>
          <w:rFonts w:cs="Times New Roman"/>
          <w:b w:val="0"/>
          <w:color w:val="000000"/>
          <w:kern w:val="24"/>
          <w:sz w:val="20"/>
          <w:szCs w:val="20"/>
        </w:rPr>
        <w:t xml:space="preserve">z tytułu odstąpienia od umowy </w:t>
      </w:r>
      <w:r w:rsidR="00945E0A" w:rsidRPr="00FB16AA">
        <w:rPr>
          <w:rFonts w:cs="Times New Roman"/>
          <w:b w:val="0"/>
          <w:color w:val="000000"/>
          <w:kern w:val="24"/>
          <w:sz w:val="20"/>
          <w:szCs w:val="20"/>
        </w:rPr>
        <w:t xml:space="preserve">przez Wykonawcę </w:t>
      </w:r>
      <w:r w:rsidRPr="00FB16AA">
        <w:rPr>
          <w:rFonts w:cs="Times New Roman"/>
          <w:b w:val="0"/>
          <w:color w:val="000000"/>
          <w:kern w:val="24"/>
          <w:sz w:val="20"/>
          <w:szCs w:val="20"/>
        </w:rPr>
        <w:t xml:space="preserve">z przyczyn </w:t>
      </w:r>
      <w:r w:rsidR="00FB16AA">
        <w:rPr>
          <w:rFonts w:cs="Times New Roman"/>
          <w:b w:val="0"/>
          <w:color w:val="000000"/>
          <w:kern w:val="24"/>
          <w:sz w:val="20"/>
          <w:szCs w:val="20"/>
        </w:rPr>
        <w:t>zawinionych przez</w:t>
      </w:r>
      <w:r w:rsidRPr="00FB16AA">
        <w:rPr>
          <w:rFonts w:cs="Times New Roman"/>
          <w:b w:val="0"/>
          <w:color w:val="000000"/>
          <w:kern w:val="24"/>
          <w:sz w:val="20"/>
          <w:szCs w:val="20"/>
        </w:rPr>
        <w:t xml:space="preserve"> </w:t>
      </w:r>
      <w:r w:rsidRPr="00FB16AA">
        <w:rPr>
          <w:rFonts w:cs="Times New Roman"/>
          <w:b w:val="0"/>
          <w:i/>
          <w:color w:val="000000"/>
          <w:sz w:val="20"/>
          <w:szCs w:val="20"/>
        </w:rPr>
        <w:t xml:space="preserve"> </w:t>
      </w:r>
      <w:r w:rsidR="00E1648D" w:rsidRPr="00FB16AA">
        <w:rPr>
          <w:rFonts w:cs="Times New Roman"/>
          <w:b w:val="0"/>
          <w:color w:val="000000"/>
          <w:sz w:val="20"/>
          <w:szCs w:val="20"/>
        </w:rPr>
        <w:t>Zama</w:t>
      </w:r>
      <w:r w:rsidR="00455B8A" w:rsidRPr="00FB16AA">
        <w:rPr>
          <w:rFonts w:cs="Times New Roman"/>
          <w:b w:val="0"/>
          <w:color w:val="000000"/>
          <w:sz w:val="20"/>
          <w:szCs w:val="20"/>
        </w:rPr>
        <w:t>w</w:t>
      </w:r>
      <w:r w:rsidR="00E1648D" w:rsidRPr="00FB16AA">
        <w:rPr>
          <w:rFonts w:cs="Times New Roman"/>
          <w:b w:val="0"/>
          <w:color w:val="000000"/>
          <w:sz w:val="20"/>
          <w:szCs w:val="20"/>
        </w:rPr>
        <w:t>iają</w:t>
      </w:r>
      <w:r w:rsidR="00455B8A" w:rsidRPr="00FB16AA">
        <w:rPr>
          <w:rFonts w:cs="Times New Roman"/>
          <w:b w:val="0"/>
          <w:color w:val="000000"/>
          <w:sz w:val="20"/>
          <w:szCs w:val="20"/>
        </w:rPr>
        <w:t>cego</w:t>
      </w:r>
      <w:r w:rsidRPr="00FB16AA">
        <w:rPr>
          <w:rFonts w:cs="Times New Roman"/>
          <w:b w:val="0"/>
          <w:color w:val="000000"/>
          <w:kern w:val="24"/>
          <w:sz w:val="20"/>
          <w:szCs w:val="20"/>
        </w:rPr>
        <w:t>.</w:t>
      </w:r>
      <w:r w:rsidRPr="00FB16AA">
        <w:rPr>
          <w:rFonts w:cs="Times New Roman"/>
          <w:color w:val="000000"/>
          <w:kern w:val="24"/>
          <w:sz w:val="20"/>
          <w:szCs w:val="20"/>
        </w:rPr>
        <w:t xml:space="preserve"> </w:t>
      </w:r>
    </w:p>
    <w:p w:rsidR="001B7A3E" w:rsidRPr="00FB16AA" w:rsidRDefault="001B7A3E" w:rsidP="00ED1845">
      <w:pPr>
        <w:widowControl/>
        <w:numPr>
          <w:ilvl w:val="0"/>
          <w:numId w:val="3"/>
        </w:numPr>
        <w:suppressAutoHyphens w:val="0"/>
        <w:autoSpaceDE/>
        <w:spacing w:line="276" w:lineRule="auto"/>
        <w:rPr>
          <w:color w:val="000000"/>
          <w:kern w:val="24"/>
          <w:sz w:val="20"/>
          <w:szCs w:val="20"/>
        </w:rPr>
      </w:pPr>
      <w:r w:rsidRPr="00FB16AA">
        <w:rPr>
          <w:color w:val="000000"/>
          <w:sz w:val="20"/>
          <w:szCs w:val="20"/>
        </w:rPr>
        <w:t xml:space="preserve">Jeżeli kary umowne nie pokryją poniesionej szkody, Zamawiający zastrzega sobie prawo do dochodzenia odszkodowania uzupełniającego na zasadach ogólnych </w:t>
      </w:r>
      <w:smartTag w:uri="lexAThandschemas/lexAThand" w:element="lexATakty">
        <w:smartTagPr>
          <w:attr w:name="DOCTYPE" w:val="akt"/>
          <w:attr w:name="DocIDENT" w:val="Dz.U.1964.16.93"/>
        </w:smartTagPr>
        <w:r w:rsidRPr="00FB16AA">
          <w:rPr>
            <w:color w:val="000000"/>
            <w:sz w:val="20"/>
            <w:szCs w:val="20"/>
          </w:rPr>
          <w:t>Kodeksu Cywilnego</w:t>
        </w:r>
      </w:smartTag>
      <w:r w:rsidRPr="00FB16AA">
        <w:rPr>
          <w:color w:val="000000"/>
          <w:sz w:val="20"/>
          <w:szCs w:val="20"/>
        </w:rPr>
        <w:t xml:space="preserve"> do wysokości poniesionej szkody.</w:t>
      </w:r>
    </w:p>
    <w:p w:rsidR="0065450C" w:rsidRPr="00FB16AA" w:rsidRDefault="0065450C" w:rsidP="00ED1845">
      <w:pPr>
        <w:widowControl/>
        <w:numPr>
          <w:ilvl w:val="0"/>
          <w:numId w:val="3"/>
        </w:numPr>
        <w:tabs>
          <w:tab w:val="left" w:pos="360"/>
        </w:tabs>
        <w:suppressAutoHyphens w:val="0"/>
        <w:autoSpaceDE/>
        <w:spacing w:line="276" w:lineRule="auto"/>
        <w:rPr>
          <w:color w:val="000000"/>
          <w:kern w:val="24"/>
          <w:sz w:val="20"/>
          <w:szCs w:val="20"/>
        </w:rPr>
      </w:pPr>
      <w:r w:rsidRPr="00FB16AA">
        <w:rPr>
          <w:color w:val="000000"/>
          <w:sz w:val="20"/>
          <w:szCs w:val="20"/>
        </w:rPr>
        <w:t>Realizacja roszczeń Zamawiającego z tytułu kar umownych nastąpi przez potrącenie kwoty kary umownej z należności przysługującej Wykonawcy na co Wykonawca wyraża zgodę.</w:t>
      </w:r>
    </w:p>
    <w:p w:rsidR="004A081F" w:rsidRPr="00FB16AA" w:rsidRDefault="00E1648D" w:rsidP="00ED1845">
      <w:pPr>
        <w:pStyle w:val="Akapitzlist"/>
        <w:numPr>
          <w:ilvl w:val="0"/>
          <w:numId w:val="3"/>
        </w:numPr>
        <w:spacing w:after="0"/>
        <w:jc w:val="both"/>
        <w:rPr>
          <w:rFonts w:ascii="Times New Roman" w:hAnsi="Times New Roman"/>
          <w:sz w:val="20"/>
          <w:szCs w:val="20"/>
        </w:rPr>
      </w:pPr>
      <w:r w:rsidRPr="00FB16AA">
        <w:rPr>
          <w:rFonts w:ascii="Times New Roman" w:hAnsi="Times New Roman"/>
          <w:color w:val="000000"/>
          <w:sz w:val="20"/>
          <w:szCs w:val="20"/>
        </w:rPr>
        <w:t>Kary umowne podlegają kumulacji</w:t>
      </w:r>
      <w:r w:rsidRPr="00FB16AA">
        <w:rPr>
          <w:rFonts w:ascii="Times New Roman" w:hAnsi="Times New Roman"/>
          <w:sz w:val="20"/>
          <w:szCs w:val="20"/>
        </w:rPr>
        <w:t>. Kary umowne za opóźnienie w wykonywaniu przedmiotu umowy należą się niezależnie od kar umownych za odstąpienie od umowy.</w:t>
      </w:r>
    </w:p>
    <w:p w:rsidR="007A5A38" w:rsidRPr="00FB16AA" w:rsidRDefault="007A5A38" w:rsidP="0047469B">
      <w:pPr>
        <w:spacing w:line="276" w:lineRule="auto"/>
        <w:jc w:val="center"/>
        <w:rPr>
          <w:b/>
          <w:color w:val="000000"/>
          <w:sz w:val="20"/>
          <w:szCs w:val="20"/>
        </w:rPr>
      </w:pPr>
    </w:p>
    <w:p w:rsidR="004728D9" w:rsidRPr="00FB16AA" w:rsidRDefault="004728D9" w:rsidP="0047469B">
      <w:pPr>
        <w:spacing w:line="276" w:lineRule="auto"/>
        <w:jc w:val="center"/>
        <w:rPr>
          <w:b/>
          <w:color w:val="000000"/>
          <w:sz w:val="20"/>
          <w:szCs w:val="20"/>
        </w:rPr>
      </w:pPr>
      <w:r w:rsidRPr="00FB16AA">
        <w:rPr>
          <w:b/>
          <w:color w:val="000000"/>
          <w:sz w:val="20"/>
          <w:szCs w:val="20"/>
        </w:rPr>
        <w:t>§6</w:t>
      </w:r>
    </w:p>
    <w:p w:rsidR="004728D9" w:rsidRPr="00FB16AA" w:rsidRDefault="004728D9" w:rsidP="00ED1845">
      <w:pPr>
        <w:numPr>
          <w:ilvl w:val="0"/>
          <w:numId w:val="9"/>
        </w:numPr>
        <w:spacing w:line="276" w:lineRule="auto"/>
        <w:rPr>
          <w:color w:val="000000"/>
          <w:sz w:val="20"/>
          <w:szCs w:val="20"/>
        </w:rPr>
      </w:pPr>
      <w:r w:rsidRPr="00FB16AA">
        <w:rPr>
          <w:color w:val="000000"/>
          <w:sz w:val="20"/>
          <w:szCs w:val="20"/>
        </w:rPr>
        <w:t>Zamawiającemu przysługuje prawo do odstąpienia od umowy w szczególności</w:t>
      </w:r>
      <w:r w:rsidR="00E1648D" w:rsidRPr="00FB16AA">
        <w:rPr>
          <w:color w:val="000000"/>
          <w:sz w:val="20"/>
          <w:szCs w:val="20"/>
        </w:rPr>
        <w:t xml:space="preserve"> </w:t>
      </w:r>
      <w:r w:rsidR="00E1648D" w:rsidRPr="00FB16AA">
        <w:rPr>
          <w:sz w:val="20"/>
          <w:szCs w:val="20"/>
        </w:rPr>
        <w:t>w następujących okolicznościach</w:t>
      </w:r>
      <w:r w:rsidRPr="00FB16AA">
        <w:rPr>
          <w:color w:val="000000"/>
          <w:sz w:val="20"/>
          <w:szCs w:val="20"/>
        </w:rPr>
        <w:t>:</w:t>
      </w:r>
    </w:p>
    <w:p w:rsidR="004728D9" w:rsidRPr="00FB16AA" w:rsidRDefault="004728D9" w:rsidP="00ED1845">
      <w:pPr>
        <w:pStyle w:val="Akapitzlist"/>
        <w:numPr>
          <w:ilvl w:val="0"/>
          <w:numId w:val="5"/>
        </w:numPr>
        <w:spacing w:after="0"/>
        <w:jc w:val="both"/>
        <w:rPr>
          <w:rFonts w:ascii="Times New Roman" w:hAnsi="Times New Roman"/>
          <w:color w:val="000000"/>
          <w:sz w:val="20"/>
          <w:szCs w:val="20"/>
        </w:rPr>
      </w:pPr>
      <w:r w:rsidRPr="00FB16AA">
        <w:rPr>
          <w:rFonts w:ascii="Times New Roman" w:hAnsi="Times New Roman"/>
          <w:color w:val="000000"/>
          <w:sz w:val="20"/>
          <w:szCs w:val="20"/>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wypadku Wykonawca może żądać wyłącznie wynagrodzenia należnego mu z tytułu wykonania części umowy.</w:t>
      </w:r>
    </w:p>
    <w:p w:rsidR="004728D9" w:rsidRPr="00FB16AA" w:rsidRDefault="00945E0A" w:rsidP="00ED1845">
      <w:pPr>
        <w:pStyle w:val="Akapitzlist"/>
        <w:numPr>
          <w:ilvl w:val="0"/>
          <w:numId w:val="5"/>
        </w:numPr>
        <w:spacing w:after="0"/>
        <w:jc w:val="both"/>
        <w:rPr>
          <w:rFonts w:ascii="Times New Roman" w:hAnsi="Times New Roman"/>
          <w:color w:val="000000"/>
          <w:sz w:val="20"/>
          <w:szCs w:val="20"/>
        </w:rPr>
      </w:pPr>
      <w:r w:rsidRPr="00FB16AA">
        <w:rPr>
          <w:rFonts w:ascii="Times New Roman" w:hAnsi="Times New Roman"/>
          <w:color w:val="000000"/>
          <w:sz w:val="20"/>
          <w:szCs w:val="20"/>
        </w:rPr>
        <w:t>gdy z</w:t>
      </w:r>
      <w:r w:rsidR="004728D9" w:rsidRPr="00FB16AA">
        <w:rPr>
          <w:rFonts w:ascii="Times New Roman" w:hAnsi="Times New Roman"/>
          <w:color w:val="000000"/>
          <w:sz w:val="20"/>
          <w:szCs w:val="20"/>
        </w:rPr>
        <w:t>ostanie ogłoszona upadłość</w:t>
      </w:r>
      <w:r w:rsidR="00FB16AA">
        <w:rPr>
          <w:rFonts w:ascii="Times New Roman" w:hAnsi="Times New Roman"/>
          <w:color w:val="000000"/>
          <w:sz w:val="20"/>
          <w:szCs w:val="20"/>
        </w:rPr>
        <w:t>, stan likwidacji</w:t>
      </w:r>
      <w:r w:rsidR="004728D9" w:rsidRPr="00FB16AA">
        <w:rPr>
          <w:rFonts w:ascii="Times New Roman" w:hAnsi="Times New Roman"/>
          <w:color w:val="000000"/>
          <w:sz w:val="20"/>
          <w:szCs w:val="20"/>
        </w:rPr>
        <w:t xml:space="preserve"> lub rozwiązanie firmy Wykonawcy</w:t>
      </w:r>
      <w:r w:rsidR="00E1648D" w:rsidRPr="00FB16AA">
        <w:rPr>
          <w:rFonts w:ascii="Times New Roman" w:hAnsi="Times New Roman"/>
          <w:color w:val="000000"/>
          <w:sz w:val="20"/>
          <w:szCs w:val="20"/>
        </w:rPr>
        <w:t>, odstąpienie od umowy w tym wy</w:t>
      </w:r>
      <w:r w:rsidR="00A77908">
        <w:rPr>
          <w:rFonts w:ascii="Times New Roman" w:hAnsi="Times New Roman"/>
          <w:color w:val="000000"/>
          <w:sz w:val="20"/>
          <w:szCs w:val="20"/>
        </w:rPr>
        <w:t>padku może nastąpić w terminie 14</w:t>
      </w:r>
      <w:r w:rsidR="00E1648D" w:rsidRPr="00FB16AA">
        <w:rPr>
          <w:rFonts w:ascii="Times New Roman" w:hAnsi="Times New Roman"/>
          <w:color w:val="000000"/>
          <w:sz w:val="20"/>
          <w:szCs w:val="20"/>
        </w:rPr>
        <w:t xml:space="preserve"> dni od powzięcia wiadomości o tych okolicznościach.</w:t>
      </w:r>
    </w:p>
    <w:p w:rsidR="001B7A3E" w:rsidRPr="00FB16AA" w:rsidRDefault="004728D9" w:rsidP="00ED1845">
      <w:pPr>
        <w:pStyle w:val="Akapitzlist"/>
        <w:numPr>
          <w:ilvl w:val="0"/>
          <w:numId w:val="5"/>
        </w:numPr>
        <w:spacing w:after="0"/>
        <w:jc w:val="both"/>
        <w:rPr>
          <w:rFonts w:ascii="Times New Roman" w:hAnsi="Times New Roman"/>
          <w:color w:val="000000"/>
          <w:sz w:val="20"/>
          <w:szCs w:val="20"/>
        </w:rPr>
      </w:pPr>
      <w:r w:rsidRPr="00FB16AA">
        <w:rPr>
          <w:rFonts w:ascii="Times New Roman" w:hAnsi="Times New Roman"/>
          <w:color w:val="000000"/>
          <w:sz w:val="20"/>
          <w:szCs w:val="20"/>
        </w:rPr>
        <w:t>Wykonawca przerwał dostawę kamienia</w:t>
      </w:r>
      <w:r w:rsidR="001B7A3E" w:rsidRPr="00FB16AA">
        <w:rPr>
          <w:rFonts w:ascii="Times New Roman" w:hAnsi="Times New Roman"/>
          <w:color w:val="000000"/>
          <w:sz w:val="20"/>
          <w:szCs w:val="20"/>
        </w:rPr>
        <w:t xml:space="preserve"> bez uzasadnionych przyczyn</w:t>
      </w:r>
      <w:r w:rsidRPr="00FB16AA">
        <w:rPr>
          <w:rFonts w:ascii="Times New Roman" w:hAnsi="Times New Roman"/>
          <w:color w:val="000000"/>
          <w:sz w:val="20"/>
          <w:szCs w:val="20"/>
        </w:rPr>
        <w:t>, a przer</w:t>
      </w:r>
      <w:r w:rsidR="00945E0A" w:rsidRPr="00FB16AA">
        <w:rPr>
          <w:rFonts w:ascii="Times New Roman" w:hAnsi="Times New Roman"/>
          <w:color w:val="000000"/>
          <w:sz w:val="20"/>
          <w:szCs w:val="20"/>
        </w:rPr>
        <w:t>wa ta trwa dłużej niż 14 dni</w:t>
      </w:r>
      <w:r w:rsidR="00EA0F49" w:rsidRPr="00FB16AA">
        <w:rPr>
          <w:rFonts w:ascii="Times New Roman" w:hAnsi="Times New Roman"/>
          <w:color w:val="000000"/>
          <w:sz w:val="20"/>
          <w:szCs w:val="20"/>
        </w:rPr>
        <w:t xml:space="preserve"> oraz nie kontynuuje </w:t>
      </w:r>
      <w:r w:rsidR="001B7A3E" w:rsidRPr="00FB16AA">
        <w:rPr>
          <w:rFonts w:ascii="Times New Roman" w:hAnsi="Times New Roman"/>
          <w:color w:val="000000"/>
          <w:sz w:val="20"/>
          <w:szCs w:val="20"/>
        </w:rPr>
        <w:t>dostawy</w:t>
      </w:r>
      <w:r w:rsidR="00EA0F49" w:rsidRPr="00FB16AA">
        <w:rPr>
          <w:rFonts w:ascii="Times New Roman" w:hAnsi="Times New Roman"/>
          <w:color w:val="000000"/>
          <w:sz w:val="20"/>
          <w:szCs w:val="20"/>
        </w:rPr>
        <w:t xml:space="preserve"> pomimo wezwania Zamawiającego złożone</w:t>
      </w:r>
      <w:r w:rsidR="0021418D" w:rsidRPr="00FB16AA">
        <w:rPr>
          <w:rFonts w:ascii="Times New Roman" w:hAnsi="Times New Roman"/>
          <w:color w:val="000000"/>
          <w:sz w:val="20"/>
          <w:szCs w:val="20"/>
        </w:rPr>
        <w:t>go na piśmie, odstąpienie od umowy w tym wy</w:t>
      </w:r>
      <w:r w:rsidR="00A77908">
        <w:rPr>
          <w:rFonts w:ascii="Times New Roman" w:hAnsi="Times New Roman"/>
          <w:color w:val="000000"/>
          <w:sz w:val="20"/>
          <w:szCs w:val="20"/>
        </w:rPr>
        <w:t>padku może nastąpić w terminie 14</w:t>
      </w:r>
      <w:r w:rsidR="0021418D" w:rsidRPr="00FB16AA">
        <w:rPr>
          <w:rFonts w:ascii="Times New Roman" w:hAnsi="Times New Roman"/>
          <w:color w:val="000000"/>
          <w:sz w:val="20"/>
          <w:szCs w:val="20"/>
        </w:rPr>
        <w:t xml:space="preserve"> dni od powzięcia wiadomości o tych okolicznościach.</w:t>
      </w:r>
    </w:p>
    <w:p w:rsidR="00A53A69" w:rsidRPr="00FB16AA" w:rsidRDefault="00A53A69" w:rsidP="00ED1845">
      <w:pPr>
        <w:pStyle w:val="Akapitzlist"/>
        <w:numPr>
          <w:ilvl w:val="0"/>
          <w:numId w:val="5"/>
        </w:numPr>
        <w:spacing w:after="0"/>
        <w:jc w:val="both"/>
        <w:rPr>
          <w:rFonts w:ascii="Times New Roman" w:hAnsi="Times New Roman"/>
          <w:color w:val="000000"/>
          <w:sz w:val="20"/>
          <w:szCs w:val="20"/>
        </w:rPr>
      </w:pPr>
      <w:r w:rsidRPr="00FB16AA">
        <w:rPr>
          <w:rFonts w:ascii="Times New Roman" w:hAnsi="Times New Roman"/>
          <w:color w:val="000000"/>
          <w:sz w:val="20"/>
          <w:szCs w:val="20"/>
        </w:rPr>
        <w:t>Wykonawca wykonuje umowę niezgodnie z jej warunkami, w szczególności nie zachowuje właściwej jakości kruszywa</w:t>
      </w:r>
      <w:r w:rsidR="00FB16AA">
        <w:rPr>
          <w:rFonts w:ascii="Times New Roman" w:hAnsi="Times New Roman"/>
          <w:color w:val="000000"/>
          <w:sz w:val="20"/>
          <w:szCs w:val="20"/>
        </w:rPr>
        <w:t>, spóźnia się z terminem dostawy</w:t>
      </w:r>
      <w:r w:rsidR="00D222EA" w:rsidRPr="00FB16AA">
        <w:rPr>
          <w:rFonts w:ascii="Times New Roman" w:hAnsi="Times New Roman"/>
          <w:color w:val="000000"/>
          <w:sz w:val="20"/>
          <w:szCs w:val="20"/>
        </w:rPr>
        <w:t xml:space="preserve"> lub gdy Zamawiający dwukrotnie udowodni Wykonawcy, że zaniżył wagę</w:t>
      </w:r>
      <w:r w:rsidR="00D25FF4" w:rsidRPr="00FB16AA">
        <w:rPr>
          <w:rFonts w:ascii="Times New Roman" w:hAnsi="Times New Roman"/>
          <w:color w:val="000000"/>
          <w:sz w:val="20"/>
          <w:szCs w:val="20"/>
        </w:rPr>
        <w:t xml:space="preserve"> dostarczonego</w:t>
      </w:r>
      <w:r w:rsidR="0021418D" w:rsidRPr="00FB16AA">
        <w:rPr>
          <w:rFonts w:ascii="Times New Roman" w:hAnsi="Times New Roman"/>
          <w:color w:val="000000"/>
          <w:sz w:val="20"/>
          <w:szCs w:val="20"/>
        </w:rPr>
        <w:t xml:space="preserve"> kruszywa, odstąpienie od umowy w tym wypadku może nastąpić w terminie </w:t>
      </w:r>
      <w:r w:rsidR="00A77908">
        <w:rPr>
          <w:rFonts w:ascii="Times New Roman" w:hAnsi="Times New Roman"/>
          <w:color w:val="000000"/>
          <w:sz w:val="20"/>
          <w:szCs w:val="20"/>
        </w:rPr>
        <w:t>14</w:t>
      </w:r>
      <w:r w:rsidR="0021418D" w:rsidRPr="00FB16AA">
        <w:rPr>
          <w:rFonts w:ascii="Times New Roman" w:hAnsi="Times New Roman"/>
          <w:color w:val="000000"/>
          <w:sz w:val="20"/>
          <w:szCs w:val="20"/>
        </w:rPr>
        <w:t xml:space="preserve"> dni od powzięcia wiadomości o tych okolicznościach.</w:t>
      </w:r>
    </w:p>
    <w:p w:rsidR="00E1648D" w:rsidRPr="00FB16AA" w:rsidRDefault="001B7A3E" w:rsidP="00ED1845">
      <w:pPr>
        <w:widowControl/>
        <w:numPr>
          <w:ilvl w:val="0"/>
          <w:numId w:val="9"/>
        </w:numPr>
        <w:suppressAutoHyphens w:val="0"/>
        <w:autoSpaceDE/>
        <w:spacing w:line="276" w:lineRule="auto"/>
        <w:rPr>
          <w:color w:val="000000"/>
          <w:kern w:val="24"/>
          <w:sz w:val="20"/>
          <w:szCs w:val="20"/>
        </w:rPr>
      </w:pPr>
      <w:r w:rsidRPr="00FB16AA">
        <w:rPr>
          <w:color w:val="000000"/>
          <w:kern w:val="24"/>
          <w:sz w:val="20"/>
          <w:szCs w:val="20"/>
        </w:rPr>
        <w:t>W przypadku odstąpienia od umowy przez Zmawiającego, które nastąpiło w wyniku zaistnienia okoliczności, których nie można było przewidzieć, a wykonanie umowy nie leży w interesie publicznym</w:t>
      </w:r>
      <w:r w:rsidRPr="00FB16AA">
        <w:rPr>
          <w:b/>
          <w:i/>
          <w:color w:val="000000"/>
          <w:sz w:val="20"/>
          <w:szCs w:val="20"/>
        </w:rPr>
        <w:t xml:space="preserve"> </w:t>
      </w:r>
      <w:r w:rsidRPr="00FB16AA">
        <w:rPr>
          <w:color w:val="000000"/>
          <w:sz w:val="20"/>
          <w:szCs w:val="20"/>
        </w:rPr>
        <w:t>Wykonawca</w:t>
      </w:r>
      <w:r w:rsidRPr="00FB16AA">
        <w:rPr>
          <w:b/>
          <w:color w:val="000000"/>
          <w:kern w:val="24"/>
          <w:sz w:val="20"/>
          <w:szCs w:val="20"/>
        </w:rPr>
        <w:t xml:space="preserve"> </w:t>
      </w:r>
      <w:r w:rsidRPr="00FB16AA">
        <w:rPr>
          <w:color w:val="000000"/>
          <w:kern w:val="24"/>
          <w:sz w:val="20"/>
          <w:szCs w:val="20"/>
        </w:rPr>
        <w:t>przysługuje jedynie wynagrodzenie za wykonaną już część dostawy.</w:t>
      </w:r>
    </w:p>
    <w:p w:rsidR="00E1648D" w:rsidRPr="00FB16AA" w:rsidRDefault="00E1648D" w:rsidP="00ED1845">
      <w:pPr>
        <w:widowControl/>
        <w:numPr>
          <w:ilvl w:val="0"/>
          <w:numId w:val="9"/>
        </w:numPr>
        <w:suppressAutoHyphens w:val="0"/>
        <w:autoSpaceDE/>
        <w:spacing w:line="276" w:lineRule="auto"/>
        <w:ind w:left="360"/>
        <w:rPr>
          <w:color w:val="000000"/>
          <w:sz w:val="20"/>
          <w:szCs w:val="20"/>
        </w:rPr>
      </w:pPr>
      <w:r w:rsidRPr="00FB16AA">
        <w:rPr>
          <w:sz w:val="20"/>
          <w:szCs w:val="20"/>
        </w:rPr>
        <w:t xml:space="preserve">Odstąpienie od umowy winno nastąpić w formie pisemnej pod rygorem nieważności takiego oświadczenia i powinno zawierać uzasadnienie. </w:t>
      </w:r>
    </w:p>
    <w:p w:rsidR="004728D9" w:rsidRPr="00FB16AA" w:rsidRDefault="004728D9" w:rsidP="0047469B">
      <w:pPr>
        <w:spacing w:line="276" w:lineRule="auto"/>
        <w:jc w:val="center"/>
        <w:rPr>
          <w:b/>
          <w:color w:val="000000"/>
          <w:sz w:val="20"/>
          <w:szCs w:val="20"/>
        </w:rPr>
      </w:pPr>
      <w:r w:rsidRPr="00FB16AA">
        <w:rPr>
          <w:b/>
          <w:color w:val="000000"/>
          <w:sz w:val="20"/>
          <w:szCs w:val="20"/>
        </w:rPr>
        <w:t>§7</w:t>
      </w:r>
    </w:p>
    <w:p w:rsidR="004728D9" w:rsidRPr="00FB16AA" w:rsidRDefault="001054B7" w:rsidP="00ED1845">
      <w:pPr>
        <w:pStyle w:val="Akapitzlist"/>
        <w:numPr>
          <w:ilvl w:val="0"/>
          <w:numId w:val="6"/>
        </w:numPr>
        <w:spacing w:after="0"/>
        <w:ind w:left="426"/>
        <w:jc w:val="both"/>
        <w:rPr>
          <w:rFonts w:ascii="Times New Roman" w:hAnsi="Times New Roman"/>
          <w:color w:val="000000"/>
          <w:sz w:val="20"/>
          <w:szCs w:val="20"/>
        </w:rPr>
      </w:pPr>
      <w:r w:rsidRPr="00FB16AA">
        <w:rPr>
          <w:rFonts w:ascii="Times New Roman" w:hAnsi="Times New Roman"/>
          <w:color w:val="000000"/>
          <w:sz w:val="20"/>
          <w:szCs w:val="20"/>
        </w:rPr>
        <w:t>Wykonawca</w:t>
      </w:r>
      <w:r w:rsidR="00BB33D0" w:rsidRPr="00FB16AA">
        <w:rPr>
          <w:rFonts w:ascii="Times New Roman" w:hAnsi="Times New Roman"/>
          <w:color w:val="000000"/>
          <w:sz w:val="20"/>
          <w:szCs w:val="20"/>
        </w:rPr>
        <w:t xml:space="preserve"> ponosi odpowiedzialność</w:t>
      </w:r>
      <w:r w:rsidR="004728D9" w:rsidRPr="00FB16AA">
        <w:rPr>
          <w:rFonts w:ascii="Times New Roman" w:hAnsi="Times New Roman"/>
          <w:color w:val="000000"/>
          <w:sz w:val="20"/>
          <w:szCs w:val="20"/>
        </w:rPr>
        <w:t xml:space="preserve"> za szkody wyrządzone osobom trzecim podczas wykonywania przedmiotu zamówienia</w:t>
      </w:r>
    </w:p>
    <w:p w:rsidR="00F02D49" w:rsidRPr="00FB16AA" w:rsidRDefault="004728D9" w:rsidP="00ED1845">
      <w:pPr>
        <w:pStyle w:val="Akapitzlist"/>
        <w:numPr>
          <w:ilvl w:val="0"/>
          <w:numId w:val="6"/>
        </w:numPr>
        <w:spacing w:after="0"/>
        <w:ind w:left="426"/>
        <w:jc w:val="both"/>
        <w:rPr>
          <w:rFonts w:ascii="Times New Roman" w:hAnsi="Times New Roman"/>
          <w:color w:val="000000"/>
          <w:sz w:val="20"/>
          <w:szCs w:val="20"/>
        </w:rPr>
      </w:pPr>
      <w:r w:rsidRPr="00FB16AA">
        <w:rPr>
          <w:rFonts w:ascii="Times New Roman" w:hAnsi="Times New Roman"/>
          <w:color w:val="000000"/>
          <w:sz w:val="20"/>
          <w:szCs w:val="20"/>
        </w:rPr>
        <w:t>Wykonawca zobowiązuje się do przeszkolenia, na własny koszt, w zakresie bezpieczeństwa i higieny pracy oraz  do przestrzegania w/w zasad bhp przy wykonywaniu umowy.</w:t>
      </w:r>
    </w:p>
    <w:p w:rsidR="007A5A38" w:rsidRPr="00FB16AA" w:rsidRDefault="007A5A38" w:rsidP="0047469B">
      <w:pPr>
        <w:spacing w:line="276" w:lineRule="auto"/>
        <w:jc w:val="center"/>
        <w:rPr>
          <w:b/>
          <w:color w:val="000000"/>
          <w:sz w:val="20"/>
          <w:szCs w:val="20"/>
        </w:rPr>
      </w:pPr>
    </w:p>
    <w:p w:rsidR="004728D9" w:rsidRPr="00FB16AA" w:rsidRDefault="001B7A3E" w:rsidP="0047469B">
      <w:pPr>
        <w:spacing w:line="276" w:lineRule="auto"/>
        <w:jc w:val="center"/>
        <w:rPr>
          <w:b/>
          <w:color w:val="000000"/>
          <w:sz w:val="20"/>
          <w:szCs w:val="20"/>
        </w:rPr>
      </w:pPr>
      <w:r w:rsidRPr="00FB16AA">
        <w:rPr>
          <w:b/>
          <w:color w:val="000000"/>
          <w:sz w:val="20"/>
          <w:szCs w:val="20"/>
        </w:rPr>
        <w:t>§</w:t>
      </w:r>
      <w:r w:rsidR="005E7E47" w:rsidRPr="00FB16AA">
        <w:rPr>
          <w:b/>
          <w:color w:val="000000"/>
          <w:sz w:val="20"/>
          <w:szCs w:val="20"/>
        </w:rPr>
        <w:t>8</w:t>
      </w:r>
    </w:p>
    <w:p w:rsidR="007E1C11" w:rsidRPr="00FB16AA" w:rsidRDefault="007E1C11" w:rsidP="0047469B">
      <w:pPr>
        <w:pStyle w:val="Akapitzlist"/>
        <w:spacing w:after="0"/>
        <w:ind w:left="284" w:hanging="284"/>
        <w:jc w:val="both"/>
        <w:rPr>
          <w:rFonts w:ascii="Times New Roman" w:hAnsi="Times New Roman"/>
          <w:color w:val="000000"/>
          <w:sz w:val="20"/>
          <w:szCs w:val="20"/>
        </w:rPr>
      </w:pPr>
      <w:r w:rsidRPr="00FB16AA">
        <w:rPr>
          <w:rFonts w:ascii="Times New Roman" w:hAnsi="Times New Roman"/>
          <w:color w:val="000000"/>
          <w:sz w:val="20"/>
          <w:szCs w:val="20"/>
        </w:rPr>
        <w:t>1.  Wszelka korespondencja związana z wykonywaniem  niniejszej Umowy między Stronami będzie sporządzana na piśmie i podpisana przez osobę uprawniona do reprezentacji. Korespondencja może być przesłana faksem, doręczona osobiście, przesłana kurierem lub listem poleconym.</w:t>
      </w:r>
    </w:p>
    <w:p w:rsidR="007E1C11" w:rsidRPr="00FB16AA" w:rsidRDefault="007E1C11" w:rsidP="0047469B">
      <w:pPr>
        <w:pStyle w:val="Akapitzlist"/>
        <w:spacing w:after="0"/>
        <w:ind w:left="284" w:hanging="284"/>
        <w:rPr>
          <w:rFonts w:ascii="Times New Roman" w:hAnsi="Times New Roman"/>
          <w:sz w:val="20"/>
          <w:szCs w:val="20"/>
        </w:rPr>
      </w:pPr>
      <w:r w:rsidRPr="00FB16AA">
        <w:rPr>
          <w:rFonts w:ascii="Times New Roman" w:hAnsi="Times New Roman"/>
          <w:sz w:val="20"/>
          <w:szCs w:val="20"/>
        </w:rPr>
        <w:t>2.  Korespondencja będzie wysłana na adres i numer faksu podany przez strony. Każda ze Stron zobowiązana jest do  informowania drugiej Strony o każdej zmianie miejsca zamieszkania, siedziby lub numeru faksu. Jeżeli Strona nie powiadomiła o zmianie miejsca zamieszkania, siedziby lub numeru faksu, zawiadomienie wysłane na ostatni znany adres zamieszkania, siedziby lub numeru faksu, strony uznają za doręczone.</w:t>
      </w:r>
    </w:p>
    <w:p w:rsidR="007E1C11" w:rsidRPr="00FB16AA" w:rsidRDefault="007E1C11" w:rsidP="0047469B">
      <w:pPr>
        <w:pStyle w:val="Akapitzlist"/>
        <w:spacing w:after="0"/>
        <w:ind w:left="284" w:hanging="284"/>
        <w:jc w:val="both"/>
        <w:rPr>
          <w:rFonts w:ascii="Times New Roman" w:hAnsi="Times New Roman"/>
          <w:sz w:val="20"/>
          <w:szCs w:val="20"/>
        </w:rPr>
      </w:pPr>
      <w:r w:rsidRPr="00FB16AA">
        <w:rPr>
          <w:rFonts w:ascii="Times New Roman" w:hAnsi="Times New Roman"/>
          <w:sz w:val="20"/>
          <w:szCs w:val="20"/>
        </w:rPr>
        <w:t>3.   Oświadczenia stron w związku z wykonywaniem umowy kierowane będą na adresy:</w:t>
      </w:r>
    </w:p>
    <w:p w:rsidR="007E1C11" w:rsidRPr="00FB16AA" w:rsidRDefault="007E1C11" w:rsidP="0047469B">
      <w:pPr>
        <w:pStyle w:val="Akapitzlist"/>
        <w:spacing w:after="0"/>
        <w:ind w:left="567" w:hanging="141"/>
        <w:jc w:val="both"/>
        <w:rPr>
          <w:rFonts w:ascii="Times New Roman" w:hAnsi="Times New Roman"/>
          <w:sz w:val="20"/>
          <w:szCs w:val="20"/>
        </w:rPr>
      </w:pPr>
      <w:r w:rsidRPr="00FB16AA">
        <w:rPr>
          <w:rFonts w:ascii="Times New Roman" w:hAnsi="Times New Roman"/>
          <w:sz w:val="20"/>
          <w:szCs w:val="20"/>
        </w:rPr>
        <w:lastRenderedPageBreak/>
        <w:t xml:space="preserve">- Zamawiający – </w:t>
      </w:r>
      <w:r w:rsidRPr="00FB16AA">
        <w:rPr>
          <w:rFonts w:ascii="Times New Roman" w:hAnsi="Times New Roman"/>
          <w:color w:val="000000"/>
          <w:sz w:val="20"/>
          <w:szCs w:val="20"/>
        </w:rPr>
        <w:t>Przedsiębiorstwo Komunalne Nałęcz Sp. z o.o. z/s w Niedrzwicy Dużej, ul. Kościelna 3, 24-220 Niedrzwica Duża</w:t>
      </w:r>
    </w:p>
    <w:p w:rsidR="007E1C11" w:rsidRPr="00FB16AA" w:rsidRDefault="007E1C11" w:rsidP="0047469B">
      <w:pPr>
        <w:pStyle w:val="Akapitzlist"/>
        <w:spacing w:after="0"/>
        <w:ind w:left="709" w:hanging="284"/>
        <w:jc w:val="both"/>
        <w:rPr>
          <w:rFonts w:ascii="Times New Roman" w:hAnsi="Times New Roman"/>
          <w:sz w:val="20"/>
          <w:szCs w:val="20"/>
        </w:rPr>
      </w:pPr>
      <w:r w:rsidRPr="00FB16AA">
        <w:rPr>
          <w:rFonts w:ascii="Times New Roman" w:hAnsi="Times New Roman"/>
          <w:sz w:val="20"/>
          <w:szCs w:val="20"/>
        </w:rPr>
        <w:t>- Wykonawca - ………………………………………………………………………………………………...</w:t>
      </w:r>
    </w:p>
    <w:p w:rsidR="007A5A38" w:rsidRPr="002B52C9" w:rsidRDefault="007E1C11" w:rsidP="0047469B">
      <w:pPr>
        <w:spacing w:line="276" w:lineRule="auto"/>
        <w:ind w:left="284" w:hanging="284"/>
        <w:rPr>
          <w:sz w:val="20"/>
          <w:szCs w:val="20"/>
        </w:rPr>
      </w:pPr>
      <w:r w:rsidRPr="00FB16AA">
        <w:rPr>
          <w:sz w:val="20"/>
          <w:szCs w:val="20"/>
        </w:rPr>
        <w:t>4.   Przesyłkę uważa się za doręczoną po dwukrotnym awizowaniu listu poleconego.</w:t>
      </w:r>
    </w:p>
    <w:p w:rsidR="007A5A38" w:rsidRPr="00FB16AA" w:rsidRDefault="007A5A38" w:rsidP="0047469B">
      <w:pPr>
        <w:spacing w:line="276" w:lineRule="auto"/>
        <w:jc w:val="center"/>
        <w:rPr>
          <w:b/>
          <w:color w:val="000000"/>
          <w:sz w:val="20"/>
          <w:szCs w:val="20"/>
        </w:rPr>
      </w:pPr>
    </w:p>
    <w:p w:rsidR="007E1C11" w:rsidRDefault="007E1C11" w:rsidP="0047469B">
      <w:pPr>
        <w:spacing w:line="276" w:lineRule="auto"/>
        <w:jc w:val="center"/>
        <w:rPr>
          <w:b/>
          <w:color w:val="000000"/>
          <w:sz w:val="20"/>
          <w:szCs w:val="20"/>
        </w:rPr>
      </w:pPr>
      <w:r w:rsidRPr="00FB16AA">
        <w:rPr>
          <w:b/>
          <w:color w:val="000000"/>
          <w:sz w:val="20"/>
          <w:szCs w:val="20"/>
        </w:rPr>
        <w:t>§9</w:t>
      </w:r>
    </w:p>
    <w:p w:rsidR="002B52C9" w:rsidRPr="00CE0F47" w:rsidRDefault="002B52C9" w:rsidP="0047469B">
      <w:pPr>
        <w:pStyle w:val="glowny"/>
        <w:tabs>
          <w:tab w:val="right" w:pos="-28916"/>
          <w:tab w:val="left" w:pos="426"/>
          <w:tab w:val="left" w:pos="27832"/>
          <w:tab w:val="center" w:pos="31680"/>
        </w:tabs>
        <w:spacing w:line="276" w:lineRule="auto"/>
        <w:ind w:left="284" w:hanging="426"/>
        <w:rPr>
          <w:rFonts w:ascii="Times New Roman" w:hAnsi="Times New Roman" w:cs="Times New Roman"/>
          <w:color w:val="auto"/>
          <w:sz w:val="20"/>
        </w:rPr>
      </w:pPr>
      <w:r w:rsidRPr="00CE0F47">
        <w:rPr>
          <w:rFonts w:ascii="Times New Roman" w:hAnsi="Times New Roman" w:cs="Times New Roman"/>
          <w:color w:val="auto"/>
          <w:sz w:val="20"/>
        </w:rPr>
        <w:t xml:space="preserve">1. </w:t>
      </w:r>
      <w:r>
        <w:rPr>
          <w:rFonts w:ascii="Times New Roman" w:hAnsi="Times New Roman" w:cs="Times New Roman"/>
          <w:color w:val="auto"/>
          <w:sz w:val="20"/>
        </w:rPr>
        <w:t xml:space="preserve"> </w:t>
      </w:r>
      <w:r w:rsidRPr="00CE0F47">
        <w:rPr>
          <w:rFonts w:ascii="Times New Roman" w:hAnsi="Times New Roman" w:cs="Times New Roman"/>
          <w:color w:val="000000" w:themeColor="text1"/>
          <w:sz w:val="20"/>
        </w:rPr>
        <w:t>Wykonawca zobowiązuje się do ubezpieczenia od odpowiedzialności cywilnej w zakresie prowadzonej działalności gospodarczej w okresie realizacji przedmiotu umowy na sumę gwarancyjną nie mniejszą niż kwota</w:t>
      </w:r>
      <w:r w:rsidRPr="00CE0F47">
        <w:rPr>
          <w:rFonts w:ascii="Times New Roman" w:hAnsi="Times New Roman" w:cs="Times New Roman"/>
          <w:bCs/>
          <w:color w:val="000000" w:themeColor="text1"/>
          <w:sz w:val="20"/>
        </w:rPr>
        <w:t xml:space="preserve"> brutto wynagrodzenia, o którym mowa w §</w:t>
      </w:r>
      <w:r>
        <w:rPr>
          <w:rFonts w:ascii="Times New Roman" w:hAnsi="Times New Roman" w:cs="Times New Roman"/>
          <w:bCs/>
          <w:color w:val="000000" w:themeColor="text1"/>
          <w:sz w:val="20"/>
        </w:rPr>
        <w:t>3 ust.3 pkt. a)</w:t>
      </w:r>
      <w:r w:rsidRPr="00CE0F47">
        <w:rPr>
          <w:rFonts w:ascii="Times New Roman" w:hAnsi="Times New Roman" w:cs="Times New Roman"/>
          <w:bCs/>
          <w:color w:val="000000" w:themeColor="text1"/>
          <w:sz w:val="20"/>
        </w:rPr>
        <w:t xml:space="preserve"> niniejszej umowy.</w:t>
      </w:r>
    </w:p>
    <w:p w:rsidR="002B52C9" w:rsidRPr="00CE0F47" w:rsidRDefault="002B52C9" w:rsidP="0047469B">
      <w:pPr>
        <w:pStyle w:val="glowny"/>
        <w:tabs>
          <w:tab w:val="right" w:pos="-28916"/>
        </w:tabs>
        <w:spacing w:line="276" w:lineRule="auto"/>
        <w:ind w:left="284" w:hanging="426"/>
        <w:rPr>
          <w:rFonts w:ascii="Times New Roman" w:hAnsi="Times New Roman" w:cs="Times New Roman"/>
          <w:color w:val="auto"/>
          <w:sz w:val="20"/>
        </w:rPr>
      </w:pPr>
      <w:r w:rsidRPr="00CE0F47">
        <w:rPr>
          <w:rFonts w:ascii="Times New Roman" w:hAnsi="Times New Roman" w:cs="Times New Roman"/>
          <w:color w:val="auto"/>
          <w:sz w:val="20"/>
        </w:rPr>
        <w:t xml:space="preserve">  2. </w:t>
      </w:r>
      <w:r>
        <w:rPr>
          <w:rFonts w:ascii="Times New Roman" w:hAnsi="Times New Roman" w:cs="Times New Roman"/>
          <w:color w:val="auto"/>
          <w:sz w:val="20"/>
        </w:rPr>
        <w:t xml:space="preserve">   </w:t>
      </w:r>
      <w:r w:rsidRPr="00CE0F47">
        <w:rPr>
          <w:rFonts w:ascii="Times New Roman" w:hAnsi="Times New Roman" w:cs="Times New Roman"/>
          <w:color w:val="auto"/>
          <w:sz w:val="20"/>
        </w:rPr>
        <w:t xml:space="preserve">Polisa powinna obejmować cały okres </w:t>
      </w:r>
      <w:r>
        <w:rPr>
          <w:rFonts w:ascii="Times New Roman" w:hAnsi="Times New Roman" w:cs="Times New Roman"/>
          <w:color w:val="auto"/>
          <w:sz w:val="20"/>
        </w:rPr>
        <w:t>trwania umowy</w:t>
      </w:r>
      <w:r w:rsidRPr="00CE0F47">
        <w:rPr>
          <w:rFonts w:ascii="Times New Roman" w:hAnsi="Times New Roman" w:cs="Times New Roman"/>
          <w:color w:val="auto"/>
          <w:sz w:val="20"/>
        </w:rPr>
        <w:t>. Wykonawca ma obowiązek po każdorazowym odnowieniu polisy przedłożyć Zamawiającemu jej kserokopię, potwierdzoną za zgodność z oryginałem, w terminie do 14 dni kalendarzowych od daty wystawienia polisy.</w:t>
      </w:r>
    </w:p>
    <w:p w:rsidR="002B52C9" w:rsidRPr="00CE0F47" w:rsidRDefault="002B52C9" w:rsidP="0047469B">
      <w:pPr>
        <w:tabs>
          <w:tab w:val="left" w:pos="426"/>
        </w:tabs>
        <w:spacing w:line="276" w:lineRule="auto"/>
        <w:ind w:left="286" w:hanging="426"/>
        <w:rPr>
          <w:sz w:val="20"/>
          <w:szCs w:val="20"/>
        </w:rPr>
      </w:pPr>
      <w:r w:rsidRPr="00CE0F47">
        <w:rPr>
          <w:sz w:val="20"/>
          <w:szCs w:val="20"/>
        </w:rPr>
        <w:t xml:space="preserve">3. </w:t>
      </w:r>
      <w:r>
        <w:rPr>
          <w:sz w:val="20"/>
          <w:szCs w:val="20"/>
        </w:rPr>
        <w:t xml:space="preserve">    </w:t>
      </w:r>
      <w:r w:rsidRPr="00CE0F47">
        <w:rPr>
          <w:sz w:val="20"/>
          <w:szCs w:val="20"/>
        </w:rPr>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 które odpowiedzialność ponosi Wykonawca.</w:t>
      </w:r>
    </w:p>
    <w:p w:rsidR="002B52C9" w:rsidRDefault="002B52C9" w:rsidP="0047469B">
      <w:pPr>
        <w:tabs>
          <w:tab w:val="left" w:pos="426"/>
          <w:tab w:val="left" w:pos="27832"/>
        </w:tabs>
        <w:spacing w:line="276" w:lineRule="auto"/>
        <w:ind w:left="284" w:hanging="426"/>
        <w:rPr>
          <w:sz w:val="20"/>
          <w:szCs w:val="20"/>
        </w:rPr>
      </w:pPr>
      <w:r w:rsidRPr="00CE0F47">
        <w:rPr>
          <w:sz w:val="20"/>
          <w:szCs w:val="20"/>
        </w:rPr>
        <w:t xml:space="preserve">4. </w:t>
      </w:r>
      <w:r>
        <w:rPr>
          <w:sz w:val="20"/>
          <w:szCs w:val="20"/>
        </w:rPr>
        <w:t xml:space="preserve">  </w:t>
      </w:r>
      <w:r w:rsidRPr="00CE0F47">
        <w:rPr>
          <w:sz w:val="20"/>
          <w:szCs w:val="20"/>
        </w:rPr>
        <w:t xml:space="preserve">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 do umowy. </w:t>
      </w:r>
    </w:p>
    <w:p w:rsidR="002B52C9" w:rsidRPr="00CE0F47" w:rsidRDefault="002B52C9" w:rsidP="0047469B">
      <w:pPr>
        <w:tabs>
          <w:tab w:val="left" w:pos="426"/>
          <w:tab w:val="left" w:pos="27832"/>
        </w:tabs>
        <w:spacing w:line="276" w:lineRule="auto"/>
        <w:ind w:left="284" w:hanging="426"/>
        <w:rPr>
          <w:sz w:val="20"/>
          <w:szCs w:val="20"/>
        </w:rPr>
      </w:pPr>
    </w:p>
    <w:p w:rsidR="002B52C9" w:rsidRPr="00FB16AA" w:rsidRDefault="002B52C9" w:rsidP="0047469B">
      <w:pPr>
        <w:spacing w:line="276" w:lineRule="auto"/>
        <w:jc w:val="center"/>
        <w:rPr>
          <w:b/>
          <w:color w:val="000000"/>
          <w:sz w:val="20"/>
          <w:szCs w:val="20"/>
        </w:rPr>
      </w:pPr>
      <w:r>
        <w:rPr>
          <w:b/>
          <w:color w:val="000000"/>
          <w:sz w:val="20"/>
          <w:szCs w:val="20"/>
        </w:rPr>
        <w:t>§10</w:t>
      </w:r>
    </w:p>
    <w:p w:rsidR="004728D9" w:rsidRPr="00FB16AA" w:rsidRDefault="004728D9" w:rsidP="00ED1845">
      <w:pPr>
        <w:pStyle w:val="Akapitzlist"/>
        <w:numPr>
          <w:ilvl w:val="0"/>
          <w:numId w:val="4"/>
        </w:numPr>
        <w:spacing w:after="0"/>
        <w:ind w:left="426" w:hanging="426"/>
        <w:jc w:val="both"/>
        <w:rPr>
          <w:rFonts w:ascii="Times New Roman" w:hAnsi="Times New Roman"/>
          <w:color w:val="000000"/>
          <w:sz w:val="20"/>
          <w:szCs w:val="20"/>
        </w:rPr>
      </w:pPr>
      <w:r w:rsidRPr="00FB16AA">
        <w:rPr>
          <w:rFonts w:ascii="Times New Roman" w:hAnsi="Times New Roman"/>
          <w:color w:val="000000"/>
          <w:sz w:val="20"/>
          <w:szCs w:val="20"/>
        </w:rPr>
        <w:t>W sprawach nie uregulowanych w niniejszej umowie mają zastosowanie przepisy Kodeksu Cywilnego</w:t>
      </w:r>
      <w:r w:rsidR="00A010A0" w:rsidRPr="00FB16AA">
        <w:rPr>
          <w:rFonts w:ascii="Times New Roman" w:hAnsi="Times New Roman"/>
          <w:color w:val="000000"/>
          <w:sz w:val="20"/>
          <w:szCs w:val="20"/>
        </w:rPr>
        <w:t xml:space="preserve"> </w:t>
      </w:r>
      <w:r w:rsidR="007E1C11" w:rsidRPr="00FB16AA">
        <w:rPr>
          <w:rFonts w:ascii="Times New Roman" w:hAnsi="Times New Roman"/>
          <w:sz w:val="20"/>
          <w:szCs w:val="20"/>
        </w:rPr>
        <w:t>(o </w:t>
      </w:r>
      <w:r w:rsidR="00A010A0" w:rsidRPr="00FB16AA">
        <w:rPr>
          <w:rFonts w:ascii="Times New Roman" w:hAnsi="Times New Roman"/>
          <w:sz w:val="20"/>
          <w:szCs w:val="20"/>
        </w:rPr>
        <w:t xml:space="preserve">ile przepisy ustawy prawa zamówień publicznych nie stanowią inaczej) </w:t>
      </w:r>
      <w:r w:rsidRPr="00FB16AA">
        <w:rPr>
          <w:rFonts w:ascii="Times New Roman" w:hAnsi="Times New Roman"/>
          <w:color w:val="000000"/>
          <w:sz w:val="20"/>
          <w:szCs w:val="20"/>
        </w:rPr>
        <w:t>oraz przepisów ustawy z dnia 29 stycznia 2004</w:t>
      </w:r>
      <w:r w:rsidR="00DC2497" w:rsidRPr="00FB16AA">
        <w:rPr>
          <w:rFonts w:ascii="Times New Roman" w:hAnsi="Times New Roman"/>
          <w:color w:val="000000"/>
          <w:sz w:val="20"/>
          <w:szCs w:val="20"/>
        </w:rPr>
        <w:t xml:space="preserve"> </w:t>
      </w:r>
      <w:r w:rsidRPr="00FB16AA">
        <w:rPr>
          <w:rFonts w:ascii="Times New Roman" w:hAnsi="Times New Roman"/>
          <w:color w:val="000000"/>
          <w:sz w:val="20"/>
          <w:szCs w:val="20"/>
        </w:rPr>
        <w:t xml:space="preserve">r. Prawo Zamówień </w:t>
      </w:r>
      <w:r w:rsidRPr="00F4466F">
        <w:rPr>
          <w:rFonts w:ascii="Times New Roman" w:hAnsi="Times New Roman"/>
          <w:color w:val="000000"/>
          <w:sz w:val="20"/>
          <w:szCs w:val="20"/>
        </w:rPr>
        <w:t xml:space="preserve">publicznych </w:t>
      </w:r>
      <w:r w:rsidR="00F4466F" w:rsidRPr="00F4466F">
        <w:rPr>
          <w:rFonts w:ascii="Times New Roman" w:hAnsi="Times New Roman"/>
          <w:sz w:val="20"/>
          <w:szCs w:val="20"/>
        </w:rPr>
        <w:t>(Dz. U. z 2015 r., poz. 2164 ze zm.).</w:t>
      </w:r>
    </w:p>
    <w:p w:rsidR="004728D9" w:rsidRPr="00FB16AA" w:rsidRDefault="004728D9" w:rsidP="00ED1845">
      <w:pPr>
        <w:pStyle w:val="Akapitzlist"/>
        <w:numPr>
          <w:ilvl w:val="0"/>
          <w:numId w:val="4"/>
        </w:numPr>
        <w:spacing w:after="0"/>
        <w:ind w:left="426" w:hanging="426"/>
        <w:jc w:val="both"/>
        <w:rPr>
          <w:rFonts w:ascii="Times New Roman" w:hAnsi="Times New Roman"/>
          <w:color w:val="000000"/>
          <w:sz w:val="20"/>
          <w:szCs w:val="20"/>
        </w:rPr>
      </w:pPr>
      <w:r w:rsidRPr="00FB16AA">
        <w:rPr>
          <w:rFonts w:ascii="Times New Roman" w:hAnsi="Times New Roman"/>
          <w:color w:val="000000"/>
          <w:spacing w:val="5"/>
          <w:sz w:val="20"/>
          <w:szCs w:val="20"/>
        </w:rPr>
        <w:t xml:space="preserve">Wszystkie spory wynikłe na tle wykonania umowy rozstrzygane będą </w:t>
      </w:r>
      <w:r w:rsidRPr="00FB16AA">
        <w:rPr>
          <w:rFonts w:ascii="Times New Roman" w:hAnsi="Times New Roman"/>
          <w:iCs/>
          <w:color w:val="000000"/>
          <w:spacing w:val="5"/>
          <w:sz w:val="20"/>
          <w:szCs w:val="20"/>
        </w:rPr>
        <w:t xml:space="preserve">przez </w:t>
      </w:r>
      <w:r w:rsidRPr="00FB16AA">
        <w:rPr>
          <w:rFonts w:ascii="Times New Roman" w:hAnsi="Times New Roman"/>
          <w:color w:val="000000"/>
          <w:spacing w:val="5"/>
          <w:sz w:val="20"/>
          <w:szCs w:val="20"/>
        </w:rPr>
        <w:t xml:space="preserve">właściwy </w:t>
      </w:r>
      <w:r w:rsidRPr="00FB16AA">
        <w:rPr>
          <w:rFonts w:ascii="Times New Roman" w:hAnsi="Times New Roman"/>
          <w:color w:val="000000"/>
          <w:spacing w:val="4"/>
          <w:sz w:val="20"/>
          <w:szCs w:val="20"/>
        </w:rPr>
        <w:t>rzeczowo Sąd Powszechny właściwy mi</w:t>
      </w:r>
      <w:r w:rsidR="001054B7" w:rsidRPr="00FB16AA">
        <w:rPr>
          <w:rFonts w:ascii="Times New Roman" w:hAnsi="Times New Roman"/>
          <w:color w:val="000000"/>
          <w:spacing w:val="4"/>
          <w:sz w:val="20"/>
          <w:szCs w:val="20"/>
        </w:rPr>
        <w:t>ejscowo ze względu na siedzibę Z</w:t>
      </w:r>
      <w:r w:rsidRPr="00FB16AA">
        <w:rPr>
          <w:rFonts w:ascii="Times New Roman" w:hAnsi="Times New Roman"/>
          <w:color w:val="000000"/>
          <w:spacing w:val="4"/>
          <w:sz w:val="20"/>
          <w:szCs w:val="20"/>
        </w:rPr>
        <w:t>amawiającego.</w:t>
      </w:r>
    </w:p>
    <w:p w:rsidR="007A5A38" w:rsidRPr="00FB16AA" w:rsidRDefault="007A5A38" w:rsidP="0047469B">
      <w:pPr>
        <w:spacing w:line="276" w:lineRule="auto"/>
        <w:jc w:val="center"/>
        <w:rPr>
          <w:b/>
          <w:color w:val="000000"/>
          <w:sz w:val="20"/>
          <w:szCs w:val="20"/>
        </w:rPr>
      </w:pPr>
    </w:p>
    <w:p w:rsidR="004728D9" w:rsidRPr="00FB16AA" w:rsidRDefault="002B52C9" w:rsidP="0047469B">
      <w:pPr>
        <w:spacing w:line="276" w:lineRule="auto"/>
        <w:jc w:val="center"/>
        <w:rPr>
          <w:b/>
          <w:color w:val="000000"/>
          <w:sz w:val="20"/>
          <w:szCs w:val="20"/>
        </w:rPr>
      </w:pPr>
      <w:r>
        <w:rPr>
          <w:b/>
          <w:color w:val="000000"/>
          <w:sz w:val="20"/>
          <w:szCs w:val="20"/>
        </w:rPr>
        <w:t>§11</w:t>
      </w:r>
    </w:p>
    <w:p w:rsidR="004728D9" w:rsidRPr="00FB16AA" w:rsidRDefault="004728D9" w:rsidP="0047469B">
      <w:pPr>
        <w:spacing w:line="276" w:lineRule="auto"/>
        <w:ind w:left="0" w:firstLine="0"/>
        <w:rPr>
          <w:color w:val="000000"/>
          <w:sz w:val="20"/>
          <w:szCs w:val="20"/>
        </w:rPr>
      </w:pPr>
      <w:r w:rsidRPr="00FB16AA">
        <w:rPr>
          <w:color w:val="000000"/>
          <w:sz w:val="20"/>
          <w:szCs w:val="20"/>
        </w:rPr>
        <w:t>Umowę niniejszą sporządzono w 3 jednobrzmiących egzemplarzach,  dwa</w:t>
      </w:r>
      <w:r w:rsidR="00A83309" w:rsidRPr="00FB16AA">
        <w:rPr>
          <w:color w:val="000000"/>
          <w:sz w:val="20"/>
          <w:szCs w:val="20"/>
        </w:rPr>
        <w:t xml:space="preserve"> </w:t>
      </w:r>
      <w:r w:rsidR="00044D27" w:rsidRPr="00FB16AA">
        <w:rPr>
          <w:color w:val="000000"/>
          <w:sz w:val="20"/>
          <w:szCs w:val="20"/>
        </w:rPr>
        <w:t>egzemplarze dla Zamawiającego i </w:t>
      </w:r>
      <w:r w:rsidRPr="00FB16AA">
        <w:rPr>
          <w:color w:val="000000"/>
          <w:sz w:val="20"/>
          <w:szCs w:val="20"/>
        </w:rPr>
        <w:t>jeden</w:t>
      </w:r>
      <w:r w:rsidR="00A83309" w:rsidRPr="00FB16AA">
        <w:rPr>
          <w:color w:val="000000"/>
          <w:sz w:val="20"/>
          <w:szCs w:val="20"/>
        </w:rPr>
        <w:t xml:space="preserve"> egzemplarz</w:t>
      </w:r>
      <w:r w:rsidRPr="00FB16AA">
        <w:rPr>
          <w:color w:val="000000"/>
          <w:sz w:val="20"/>
          <w:szCs w:val="20"/>
        </w:rPr>
        <w:t xml:space="preserve"> dla Wykonawcy.</w:t>
      </w:r>
    </w:p>
    <w:p w:rsidR="004728D9" w:rsidRPr="00FB16AA" w:rsidRDefault="004728D9" w:rsidP="0047469B">
      <w:pPr>
        <w:spacing w:line="276" w:lineRule="auto"/>
        <w:rPr>
          <w:color w:val="000000"/>
          <w:sz w:val="20"/>
          <w:szCs w:val="20"/>
        </w:rPr>
      </w:pPr>
    </w:p>
    <w:p w:rsidR="004728D9" w:rsidRPr="00FB16AA" w:rsidRDefault="004728D9" w:rsidP="0047469B">
      <w:pPr>
        <w:spacing w:line="276" w:lineRule="auto"/>
        <w:rPr>
          <w:color w:val="000000"/>
          <w:sz w:val="20"/>
          <w:szCs w:val="20"/>
        </w:rPr>
      </w:pPr>
    </w:p>
    <w:p w:rsidR="0065450C" w:rsidRPr="00FB16AA" w:rsidRDefault="0065450C" w:rsidP="0047469B">
      <w:pPr>
        <w:spacing w:line="276" w:lineRule="auto"/>
        <w:rPr>
          <w:color w:val="000000"/>
          <w:sz w:val="20"/>
          <w:szCs w:val="20"/>
        </w:rPr>
      </w:pPr>
    </w:p>
    <w:p w:rsidR="0065450C" w:rsidRPr="00FB16AA" w:rsidRDefault="0065450C" w:rsidP="0047469B">
      <w:pPr>
        <w:spacing w:line="276" w:lineRule="auto"/>
        <w:rPr>
          <w:color w:val="000000"/>
          <w:sz w:val="20"/>
          <w:szCs w:val="20"/>
        </w:rPr>
      </w:pPr>
    </w:p>
    <w:p w:rsidR="004728D9" w:rsidRPr="00FB16AA" w:rsidRDefault="004728D9" w:rsidP="0047469B">
      <w:pPr>
        <w:spacing w:line="276" w:lineRule="auto"/>
        <w:rPr>
          <w:color w:val="000000"/>
          <w:sz w:val="20"/>
          <w:szCs w:val="20"/>
        </w:rPr>
      </w:pPr>
    </w:p>
    <w:p w:rsidR="004728D9" w:rsidRPr="00FB16AA" w:rsidRDefault="004728D9" w:rsidP="0047469B">
      <w:pPr>
        <w:spacing w:line="276" w:lineRule="auto"/>
        <w:rPr>
          <w:color w:val="000000"/>
          <w:sz w:val="20"/>
          <w:szCs w:val="20"/>
        </w:rPr>
      </w:pPr>
    </w:p>
    <w:p w:rsidR="00EA0F49" w:rsidRPr="00FB16AA" w:rsidRDefault="004728D9" w:rsidP="0047469B">
      <w:pPr>
        <w:spacing w:line="276" w:lineRule="auto"/>
        <w:ind w:left="0" w:firstLine="480"/>
        <w:rPr>
          <w:color w:val="000000"/>
          <w:sz w:val="20"/>
          <w:szCs w:val="20"/>
        </w:rPr>
      </w:pPr>
      <w:r w:rsidRPr="00FB16AA">
        <w:rPr>
          <w:color w:val="000000"/>
          <w:sz w:val="20"/>
          <w:szCs w:val="20"/>
        </w:rPr>
        <w:t xml:space="preserve">Zamawiający   </w:t>
      </w:r>
      <w:r w:rsidRPr="00FB16AA">
        <w:rPr>
          <w:color w:val="000000"/>
          <w:sz w:val="20"/>
          <w:szCs w:val="20"/>
        </w:rPr>
        <w:tab/>
      </w:r>
      <w:r w:rsidRPr="00FB16AA">
        <w:rPr>
          <w:color w:val="000000"/>
          <w:sz w:val="20"/>
          <w:szCs w:val="20"/>
        </w:rPr>
        <w:tab/>
      </w:r>
      <w:r w:rsidRPr="00FB16AA">
        <w:rPr>
          <w:color w:val="000000"/>
          <w:sz w:val="20"/>
          <w:szCs w:val="20"/>
        </w:rPr>
        <w:tab/>
      </w:r>
      <w:r w:rsidRPr="00FB16AA">
        <w:rPr>
          <w:color w:val="000000"/>
          <w:sz w:val="20"/>
          <w:szCs w:val="20"/>
        </w:rPr>
        <w:tab/>
      </w:r>
      <w:r w:rsidRPr="00FB16AA">
        <w:rPr>
          <w:color w:val="000000"/>
          <w:sz w:val="20"/>
          <w:szCs w:val="20"/>
        </w:rPr>
        <w:tab/>
      </w:r>
      <w:r w:rsidRPr="00FB16AA">
        <w:rPr>
          <w:color w:val="000000"/>
          <w:sz w:val="20"/>
          <w:szCs w:val="20"/>
        </w:rPr>
        <w:tab/>
      </w:r>
      <w:r w:rsidRPr="00FB16AA">
        <w:rPr>
          <w:color w:val="000000"/>
          <w:sz w:val="20"/>
          <w:szCs w:val="20"/>
        </w:rPr>
        <w:tab/>
        <w:t xml:space="preserve">    Wykonawca </w:t>
      </w:r>
    </w:p>
    <w:p w:rsidR="00EA0F49" w:rsidRPr="00FB16AA" w:rsidRDefault="00EA0F49" w:rsidP="0047469B">
      <w:pPr>
        <w:spacing w:line="276" w:lineRule="auto"/>
        <w:ind w:left="0" w:firstLine="0"/>
        <w:rPr>
          <w:color w:val="000000"/>
          <w:sz w:val="20"/>
          <w:szCs w:val="20"/>
        </w:rPr>
      </w:pPr>
    </w:p>
    <w:p w:rsidR="001100E6" w:rsidRPr="00FB16AA" w:rsidRDefault="00EA0F49" w:rsidP="0047469B">
      <w:pPr>
        <w:spacing w:line="276" w:lineRule="auto"/>
        <w:ind w:left="0" w:firstLine="0"/>
        <w:rPr>
          <w:color w:val="000000"/>
          <w:sz w:val="20"/>
          <w:szCs w:val="20"/>
        </w:rPr>
      </w:pPr>
      <w:r w:rsidRPr="00FB16AA">
        <w:rPr>
          <w:color w:val="000000"/>
          <w:sz w:val="20"/>
          <w:szCs w:val="20"/>
        </w:rPr>
        <w:t xml:space="preserve">       </w:t>
      </w:r>
      <w:r w:rsidR="007355BE" w:rsidRPr="00FB16AA">
        <w:rPr>
          <w:color w:val="000000"/>
          <w:sz w:val="20"/>
          <w:szCs w:val="20"/>
        </w:rPr>
        <w:t>………………………………………</w:t>
      </w:r>
      <w:r w:rsidR="007355BE" w:rsidRPr="00FB16AA">
        <w:rPr>
          <w:color w:val="000000"/>
          <w:sz w:val="20"/>
          <w:szCs w:val="20"/>
        </w:rPr>
        <w:tab/>
      </w:r>
      <w:r w:rsidR="007355BE" w:rsidRPr="00FB16AA">
        <w:rPr>
          <w:color w:val="000000"/>
          <w:sz w:val="20"/>
          <w:szCs w:val="20"/>
        </w:rPr>
        <w:tab/>
      </w:r>
      <w:r w:rsidR="007355BE" w:rsidRPr="00FB16AA">
        <w:rPr>
          <w:color w:val="000000"/>
          <w:sz w:val="20"/>
          <w:szCs w:val="20"/>
        </w:rPr>
        <w:tab/>
        <w:t>………………………………………………..</w:t>
      </w:r>
    </w:p>
    <w:sectPr w:rsidR="001100E6" w:rsidRPr="00FB16AA" w:rsidSect="00203890">
      <w:footerReference w:type="default" r:id="rId11"/>
      <w:footnotePr>
        <w:pos w:val="beneathText"/>
      </w:footnotePr>
      <w:pgSz w:w="11900" w:h="16820"/>
      <w:pgMar w:top="851" w:right="112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11" w:rsidRDefault="005D6111" w:rsidP="0073354F">
      <w:pPr>
        <w:spacing w:line="240" w:lineRule="auto"/>
      </w:pPr>
      <w:r>
        <w:separator/>
      </w:r>
    </w:p>
  </w:endnote>
  <w:endnote w:type="continuationSeparator" w:id="0">
    <w:p w:rsidR="005D6111" w:rsidRDefault="005D6111" w:rsidP="00733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A00002EF" w:usb1="4000204B" w:usb2="00000000" w:usb3="00000000" w:csb0="0000009F" w:csb1="00000000"/>
  </w:font>
  <w:font w:name="FrankfurtGothic">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F" w:rsidRDefault="00AD17F7">
    <w:pPr>
      <w:pStyle w:val="Stopka"/>
      <w:jc w:val="center"/>
    </w:pPr>
    <w:fldSimple w:instr=" PAGE   \* MERGEFORMAT ">
      <w:r w:rsidR="00F77717">
        <w:rPr>
          <w:noProof/>
        </w:rPr>
        <w:t>2</w:t>
      </w:r>
    </w:fldSimple>
  </w:p>
  <w:p w:rsidR="00C839FF" w:rsidRDefault="00C839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11" w:rsidRDefault="005D6111" w:rsidP="0073354F">
      <w:pPr>
        <w:spacing w:line="240" w:lineRule="auto"/>
      </w:pPr>
      <w:r>
        <w:separator/>
      </w:r>
    </w:p>
  </w:footnote>
  <w:footnote w:type="continuationSeparator" w:id="0">
    <w:p w:rsidR="005D6111" w:rsidRDefault="005D6111" w:rsidP="007335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880"/>
        </w:tabs>
        <w:ind w:left="2880" w:hanging="360"/>
      </w:pPr>
      <w:rPr>
        <w:color w:val="auto"/>
      </w:rPr>
    </w:lvl>
  </w:abstractNum>
  <w:abstractNum w:abstractNumId="1">
    <w:nsid w:val="00000004"/>
    <w:multiLevelType w:val="singleLevel"/>
    <w:tmpl w:val="00000004"/>
    <w:name w:val="WW8Num6"/>
    <w:lvl w:ilvl="0">
      <w:start w:val="1"/>
      <w:numFmt w:val="decimal"/>
      <w:lvlText w:val="%1."/>
      <w:lvlJc w:val="left"/>
      <w:pPr>
        <w:tabs>
          <w:tab w:val="num" w:pos="0"/>
        </w:tabs>
        <w:ind w:left="720" w:hanging="360"/>
      </w:pPr>
      <w:rPr>
        <w:sz w:val="22"/>
        <w:szCs w:val="22"/>
      </w:rPr>
    </w:lvl>
  </w:abstractNum>
  <w:abstractNum w:abstractNumId="2">
    <w:nsid w:val="00000006"/>
    <w:multiLevelType w:val="multilevel"/>
    <w:tmpl w:val="00000006"/>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9"/>
    <w:multiLevelType w:val="multilevel"/>
    <w:tmpl w:val="2976E3C4"/>
    <w:name w:val="WW8Num1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9C39C7"/>
    <w:multiLevelType w:val="hybridMultilevel"/>
    <w:tmpl w:val="C4B03968"/>
    <w:lvl w:ilvl="0" w:tplc="9B92AEF4">
      <w:start w:val="1"/>
      <w:numFmt w:val="decimal"/>
      <w:lvlText w:val="%1."/>
      <w:legacy w:legacy="1" w:legacySpace="0" w:legacyIndent="365"/>
      <w:lvlJc w:val="left"/>
      <w:rPr>
        <w:rFonts w:ascii="Calibri" w:eastAsia="Times New Roman"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06AA5"/>
    <w:multiLevelType w:val="hybridMultilevel"/>
    <w:tmpl w:val="E42E7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E4765E"/>
    <w:multiLevelType w:val="hybridMultilevel"/>
    <w:tmpl w:val="195C2B70"/>
    <w:lvl w:ilvl="0" w:tplc="4D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09D7"/>
    <w:multiLevelType w:val="hybridMultilevel"/>
    <w:tmpl w:val="DCE82A3A"/>
    <w:lvl w:ilvl="0" w:tplc="60EE1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64FFB"/>
    <w:multiLevelType w:val="hybridMultilevel"/>
    <w:tmpl w:val="95E0544A"/>
    <w:lvl w:ilvl="0" w:tplc="4516DC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66801"/>
    <w:multiLevelType w:val="hybridMultilevel"/>
    <w:tmpl w:val="68423352"/>
    <w:lvl w:ilvl="0" w:tplc="632AC7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
    <w:nsid w:val="08ED11D9"/>
    <w:multiLevelType w:val="hybridMultilevel"/>
    <w:tmpl w:val="55E0E6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9A6BAE"/>
    <w:multiLevelType w:val="hybridMultilevel"/>
    <w:tmpl w:val="097EAA54"/>
    <w:lvl w:ilvl="0" w:tplc="ED7E9EE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BE04DFE"/>
    <w:multiLevelType w:val="hybridMultilevel"/>
    <w:tmpl w:val="814E0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542458"/>
    <w:multiLevelType w:val="multilevel"/>
    <w:tmpl w:val="89760A0C"/>
    <w:name w:val="WW8Num72"/>
    <w:lvl w:ilvl="0">
      <w:start w:val="1"/>
      <w:numFmt w:val="lowerLetter"/>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nsid w:val="133463EC"/>
    <w:multiLevelType w:val="hybridMultilevel"/>
    <w:tmpl w:val="54466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44B3E20"/>
    <w:multiLevelType w:val="hybridMultilevel"/>
    <w:tmpl w:val="CC740DB4"/>
    <w:lvl w:ilvl="0" w:tplc="2D36B5A4">
      <w:start w:val="1"/>
      <w:numFmt w:val="decimal"/>
      <w:lvlText w:val="%1."/>
      <w:lvlJc w:val="left"/>
      <w:pPr>
        <w:ind w:left="-140" w:hanging="360"/>
      </w:pPr>
      <w:rPr>
        <w:rFonts w:hint="default"/>
        <w:b w:val="0"/>
      </w:rPr>
    </w:lvl>
    <w:lvl w:ilvl="1" w:tplc="04150019" w:tentative="1">
      <w:start w:val="1"/>
      <w:numFmt w:val="lowerLetter"/>
      <w:lvlText w:val="%2."/>
      <w:lvlJc w:val="left"/>
      <w:pPr>
        <w:ind w:left="580" w:hanging="360"/>
      </w:pPr>
    </w:lvl>
    <w:lvl w:ilvl="2" w:tplc="0415001B" w:tentative="1">
      <w:start w:val="1"/>
      <w:numFmt w:val="lowerRoman"/>
      <w:lvlText w:val="%3."/>
      <w:lvlJc w:val="right"/>
      <w:pPr>
        <w:ind w:left="1300" w:hanging="180"/>
      </w:pPr>
    </w:lvl>
    <w:lvl w:ilvl="3" w:tplc="0415000F" w:tentative="1">
      <w:start w:val="1"/>
      <w:numFmt w:val="decimal"/>
      <w:lvlText w:val="%4."/>
      <w:lvlJc w:val="left"/>
      <w:pPr>
        <w:ind w:left="2020" w:hanging="360"/>
      </w:pPr>
    </w:lvl>
    <w:lvl w:ilvl="4" w:tplc="04150019" w:tentative="1">
      <w:start w:val="1"/>
      <w:numFmt w:val="lowerLetter"/>
      <w:lvlText w:val="%5."/>
      <w:lvlJc w:val="left"/>
      <w:pPr>
        <w:ind w:left="2740" w:hanging="360"/>
      </w:pPr>
    </w:lvl>
    <w:lvl w:ilvl="5" w:tplc="0415001B" w:tentative="1">
      <w:start w:val="1"/>
      <w:numFmt w:val="lowerRoman"/>
      <w:lvlText w:val="%6."/>
      <w:lvlJc w:val="right"/>
      <w:pPr>
        <w:ind w:left="3460" w:hanging="180"/>
      </w:pPr>
    </w:lvl>
    <w:lvl w:ilvl="6" w:tplc="0415000F" w:tentative="1">
      <w:start w:val="1"/>
      <w:numFmt w:val="decimal"/>
      <w:lvlText w:val="%7."/>
      <w:lvlJc w:val="left"/>
      <w:pPr>
        <w:ind w:left="4180" w:hanging="360"/>
      </w:pPr>
    </w:lvl>
    <w:lvl w:ilvl="7" w:tplc="04150019" w:tentative="1">
      <w:start w:val="1"/>
      <w:numFmt w:val="lowerLetter"/>
      <w:lvlText w:val="%8."/>
      <w:lvlJc w:val="left"/>
      <w:pPr>
        <w:ind w:left="4900" w:hanging="360"/>
      </w:pPr>
    </w:lvl>
    <w:lvl w:ilvl="8" w:tplc="0415001B" w:tentative="1">
      <w:start w:val="1"/>
      <w:numFmt w:val="lowerRoman"/>
      <w:lvlText w:val="%9."/>
      <w:lvlJc w:val="right"/>
      <w:pPr>
        <w:ind w:left="5620" w:hanging="180"/>
      </w:pPr>
    </w:lvl>
  </w:abstractNum>
  <w:abstractNum w:abstractNumId="19">
    <w:nsid w:val="19F46502"/>
    <w:multiLevelType w:val="hybridMultilevel"/>
    <w:tmpl w:val="CE88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CE4864"/>
    <w:multiLevelType w:val="hybridMultilevel"/>
    <w:tmpl w:val="F0266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EC1386"/>
    <w:multiLevelType w:val="hybridMultilevel"/>
    <w:tmpl w:val="A4D4C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70670B"/>
    <w:multiLevelType w:val="hybridMultilevel"/>
    <w:tmpl w:val="1FE87C4A"/>
    <w:lvl w:ilvl="0" w:tplc="9CB201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9F059A"/>
    <w:multiLevelType w:val="multilevel"/>
    <w:tmpl w:val="845421A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8BE2A03"/>
    <w:multiLevelType w:val="hybridMultilevel"/>
    <w:tmpl w:val="24621E80"/>
    <w:lvl w:ilvl="0" w:tplc="809A26E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E6851"/>
    <w:multiLevelType w:val="hybridMultilevel"/>
    <w:tmpl w:val="C7F0D0E8"/>
    <w:lvl w:ilvl="0" w:tplc="008E7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357447"/>
    <w:multiLevelType w:val="hybridMultilevel"/>
    <w:tmpl w:val="54941D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86550A"/>
    <w:multiLevelType w:val="singleLevel"/>
    <w:tmpl w:val="3B965716"/>
    <w:lvl w:ilvl="0">
      <w:start w:val="1"/>
      <w:numFmt w:val="decimal"/>
      <w:lvlText w:val="%1."/>
      <w:legacy w:legacy="1" w:legacySpace="0" w:legacyIndent="365"/>
      <w:lvlJc w:val="left"/>
      <w:rPr>
        <w:rFonts w:ascii="Times New Roman" w:eastAsia="Times New Roman" w:hAnsi="Times New Roman" w:cs="Times New Roman"/>
        <w:color w:val="auto"/>
      </w:rPr>
    </w:lvl>
  </w:abstractNum>
  <w:abstractNum w:abstractNumId="30">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340DCE"/>
    <w:multiLevelType w:val="hybridMultilevel"/>
    <w:tmpl w:val="E2F0CECC"/>
    <w:lvl w:ilvl="0" w:tplc="C158C6F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0611736"/>
    <w:multiLevelType w:val="hybridMultilevel"/>
    <w:tmpl w:val="4858B516"/>
    <w:lvl w:ilvl="0" w:tplc="F188A4B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56167FE"/>
    <w:multiLevelType w:val="hybridMultilevel"/>
    <w:tmpl w:val="AD38D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EB7C16"/>
    <w:multiLevelType w:val="hybridMultilevel"/>
    <w:tmpl w:val="AE84B07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7F5BEB"/>
    <w:multiLevelType w:val="hybridMultilevel"/>
    <w:tmpl w:val="B31EF450"/>
    <w:lvl w:ilvl="0" w:tplc="05A843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AEE1DCF"/>
    <w:multiLevelType w:val="hybridMultilevel"/>
    <w:tmpl w:val="3F74A42C"/>
    <w:lvl w:ilvl="0" w:tplc="60C83792">
      <w:start w:val="1"/>
      <w:numFmt w:val="lowerLetter"/>
      <w:lvlText w:val="%1)"/>
      <w:lvlJc w:val="left"/>
      <w:pPr>
        <w:ind w:left="1080" w:hanging="360"/>
      </w:pPr>
      <w:rPr>
        <w:rFonts w:hint="default"/>
      </w:rPr>
    </w:lvl>
    <w:lvl w:ilvl="1" w:tplc="B86A2E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C4469EF"/>
    <w:multiLevelType w:val="multilevel"/>
    <w:tmpl w:val="E6C2538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12E60AF"/>
    <w:multiLevelType w:val="hybridMultilevel"/>
    <w:tmpl w:val="7868C76C"/>
    <w:lvl w:ilvl="0" w:tplc="EC3A1120">
      <w:start w:val="1"/>
      <w:numFmt w:val="decimal"/>
      <w:lvlText w:val="%1."/>
      <w:lvlJc w:val="left"/>
      <w:pPr>
        <w:ind w:left="340" w:hanging="360"/>
      </w:pPr>
      <w:rPr>
        <w:rFonts w:hint="default"/>
      </w:rPr>
    </w:lvl>
    <w:lvl w:ilvl="1" w:tplc="04150019">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42">
    <w:nsid w:val="62D71DDE"/>
    <w:multiLevelType w:val="hybridMultilevel"/>
    <w:tmpl w:val="25103274"/>
    <w:lvl w:ilvl="0" w:tplc="4D8C7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8CB7CDC"/>
    <w:multiLevelType w:val="hybridMultilevel"/>
    <w:tmpl w:val="E8720F0E"/>
    <w:lvl w:ilvl="0" w:tplc="79AAF8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93B40A7"/>
    <w:multiLevelType w:val="hybridMultilevel"/>
    <w:tmpl w:val="EB24869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C664DC7"/>
    <w:multiLevelType w:val="hybridMultilevel"/>
    <w:tmpl w:val="B15C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D45A9E"/>
    <w:multiLevelType w:val="hybridMultilevel"/>
    <w:tmpl w:val="7BFCE3F6"/>
    <w:lvl w:ilvl="0" w:tplc="CE5A036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nsid w:val="709132CA"/>
    <w:multiLevelType w:val="hybridMultilevel"/>
    <w:tmpl w:val="4DE23372"/>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49">
    <w:nsid w:val="72B60C9D"/>
    <w:multiLevelType w:val="multilevel"/>
    <w:tmpl w:val="430C9C9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50">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83A1FC5"/>
    <w:multiLevelType w:val="hybridMultilevel"/>
    <w:tmpl w:val="D4E4ED0E"/>
    <w:lvl w:ilvl="0" w:tplc="B61840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CB576BE"/>
    <w:multiLevelType w:val="hybridMultilevel"/>
    <w:tmpl w:val="65669A08"/>
    <w:lvl w:ilvl="0" w:tplc="77881A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D6C6AA8"/>
    <w:multiLevelType w:val="hybridMultilevel"/>
    <w:tmpl w:val="746CCD5A"/>
    <w:lvl w:ilvl="0" w:tplc="E5B8459A">
      <w:start w:val="1"/>
      <w:numFmt w:val="decimal"/>
      <w:lvlText w:val="%1."/>
      <w:lvlJc w:val="left"/>
      <w:pPr>
        <w:tabs>
          <w:tab w:val="num" w:pos="1620"/>
        </w:tabs>
        <w:ind w:left="16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DB4CDC"/>
    <w:multiLevelType w:val="hybridMultilevel"/>
    <w:tmpl w:val="F99A3310"/>
    <w:lvl w:ilvl="0" w:tplc="04150011">
      <w:start w:val="1"/>
      <w:numFmt w:val="decimal"/>
      <w:lvlText w:val="%1)"/>
      <w:lvlJc w:val="left"/>
      <w:pPr>
        <w:ind w:left="720" w:hanging="360"/>
      </w:pPr>
      <w:rPr>
        <w:rFonts w:hint="default"/>
      </w:rPr>
    </w:lvl>
    <w:lvl w:ilvl="1" w:tplc="7D88509C">
      <w:start w:val="1"/>
      <w:numFmt w:val="decimal"/>
      <w:lvlText w:val="%2."/>
      <w:lvlJc w:val="left"/>
      <w:pPr>
        <w:ind w:left="786" w:hanging="360"/>
      </w:pPr>
      <w:rPr>
        <w:rFonts w:ascii="Times New Roman" w:eastAsia="Times New Roman" w:hAnsi="Times New Roman" w:cs="Times New Roman"/>
      </w:rPr>
    </w:lvl>
    <w:lvl w:ilvl="2" w:tplc="9036F8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5"/>
  </w:num>
  <w:num w:numId="5">
    <w:abstractNumId w:val="42"/>
  </w:num>
  <w:num w:numId="6">
    <w:abstractNumId w:val="34"/>
  </w:num>
  <w:num w:numId="7">
    <w:abstractNumId w:val="40"/>
  </w:num>
  <w:num w:numId="8">
    <w:abstractNumId w:val="46"/>
  </w:num>
  <w:num w:numId="9">
    <w:abstractNumId w:val="41"/>
  </w:num>
  <w:num w:numId="10">
    <w:abstractNumId w:val="28"/>
  </w:num>
  <w:num w:numId="11">
    <w:abstractNumId w:val="22"/>
  </w:num>
  <w:num w:numId="12">
    <w:abstractNumId w:val="35"/>
  </w:num>
  <w:num w:numId="13">
    <w:abstractNumId w:val="15"/>
  </w:num>
  <w:num w:numId="14">
    <w:abstractNumId w:val="52"/>
  </w:num>
  <w:num w:numId="15">
    <w:abstractNumId w:val="49"/>
  </w:num>
  <w:num w:numId="16">
    <w:abstractNumId w:val="20"/>
  </w:num>
  <w:num w:numId="17">
    <w:abstractNumId w:val="47"/>
  </w:num>
  <w:num w:numId="18">
    <w:abstractNumId w:val="45"/>
  </w:num>
  <w:num w:numId="19">
    <w:abstractNumId w:val="18"/>
  </w:num>
  <w:num w:numId="20">
    <w:abstractNumId w:val="48"/>
  </w:num>
  <w:num w:numId="21">
    <w:abstractNumId w:val="25"/>
  </w:num>
  <w:num w:numId="22">
    <w:abstractNumId w:val="44"/>
  </w:num>
  <w:num w:numId="23">
    <w:abstractNumId w:val="9"/>
  </w:num>
  <w:num w:numId="24">
    <w:abstractNumId w:val="38"/>
  </w:num>
  <w:num w:numId="25">
    <w:abstractNumId w:val="24"/>
  </w:num>
  <w:num w:numId="26">
    <w:abstractNumId w:val="21"/>
  </w:num>
  <w:num w:numId="27">
    <w:abstractNumId w:val="32"/>
  </w:num>
  <w:num w:numId="28">
    <w:abstractNumId w:val="39"/>
  </w:num>
  <w:num w:numId="29">
    <w:abstractNumId w:val="10"/>
  </w:num>
  <w:num w:numId="30">
    <w:abstractNumId w:val="50"/>
  </w:num>
  <w:num w:numId="31">
    <w:abstractNumId w:val="36"/>
  </w:num>
  <w:num w:numId="32">
    <w:abstractNumId w:val="43"/>
  </w:num>
  <w:num w:numId="33">
    <w:abstractNumId w:val="7"/>
  </w:num>
  <w:num w:numId="34">
    <w:abstractNumId w:val="54"/>
  </w:num>
  <w:num w:numId="35">
    <w:abstractNumId w:val="26"/>
  </w:num>
  <w:num w:numId="36">
    <w:abstractNumId w:val="17"/>
  </w:num>
  <w:num w:numId="37">
    <w:abstractNumId w:val="51"/>
  </w:num>
  <w:num w:numId="38">
    <w:abstractNumId w:val="30"/>
  </w:num>
  <w:num w:numId="39">
    <w:abstractNumId w:val="55"/>
  </w:num>
  <w:num w:numId="40">
    <w:abstractNumId w:val="23"/>
  </w:num>
  <w:num w:numId="41">
    <w:abstractNumId w:val="19"/>
  </w:num>
  <w:num w:numId="42">
    <w:abstractNumId w:val="31"/>
  </w:num>
  <w:num w:numId="43">
    <w:abstractNumId w:val="37"/>
  </w:num>
  <w:num w:numId="44">
    <w:abstractNumId w:val="13"/>
  </w:num>
  <w:num w:numId="45">
    <w:abstractNumId w:val="27"/>
  </w:num>
  <w:num w:numId="46">
    <w:abstractNumId w:val="16"/>
  </w:num>
  <w:num w:numId="47">
    <w:abstractNumId w:val="6"/>
  </w:num>
  <w:num w:numId="48">
    <w:abstractNumId w:val="8"/>
  </w:num>
  <w:num w:numId="49">
    <w:abstractNumId w:val="33"/>
  </w:num>
  <w:num w:numId="50">
    <w:abstractNumId w:val="53"/>
  </w:num>
  <w:num w:numId="51">
    <w:abstractNumId w:val="1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13BE"/>
    <w:rsid w:val="000006FF"/>
    <w:rsid w:val="000010A2"/>
    <w:rsid w:val="00002EF0"/>
    <w:rsid w:val="00003C64"/>
    <w:rsid w:val="0000763E"/>
    <w:rsid w:val="000076DE"/>
    <w:rsid w:val="000077E3"/>
    <w:rsid w:val="0001107D"/>
    <w:rsid w:val="00014541"/>
    <w:rsid w:val="00014C58"/>
    <w:rsid w:val="00015C8A"/>
    <w:rsid w:val="000172E2"/>
    <w:rsid w:val="0002050C"/>
    <w:rsid w:val="00021AB2"/>
    <w:rsid w:val="00022116"/>
    <w:rsid w:val="00022EF7"/>
    <w:rsid w:val="00023F14"/>
    <w:rsid w:val="00026743"/>
    <w:rsid w:val="00030251"/>
    <w:rsid w:val="000342F8"/>
    <w:rsid w:val="00034D3C"/>
    <w:rsid w:val="00035884"/>
    <w:rsid w:val="000359ED"/>
    <w:rsid w:val="00036A45"/>
    <w:rsid w:val="00037228"/>
    <w:rsid w:val="000378AF"/>
    <w:rsid w:val="000402E2"/>
    <w:rsid w:val="000403A0"/>
    <w:rsid w:val="00041833"/>
    <w:rsid w:val="00042BE0"/>
    <w:rsid w:val="00044D27"/>
    <w:rsid w:val="00044FA0"/>
    <w:rsid w:val="00046F87"/>
    <w:rsid w:val="00047EA7"/>
    <w:rsid w:val="00054613"/>
    <w:rsid w:val="00055A41"/>
    <w:rsid w:val="00056A7F"/>
    <w:rsid w:val="0006068B"/>
    <w:rsid w:val="00060C6E"/>
    <w:rsid w:val="00063447"/>
    <w:rsid w:val="00064D1F"/>
    <w:rsid w:val="00066C61"/>
    <w:rsid w:val="00066E3D"/>
    <w:rsid w:val="000675BD"/>
    <w:rsid w:val="000703F8"/>
    <w:rsid w:val="00070691"/>
    <w:rsid w:val="00074126"/>
    <w:rsid w:val="0007529F"/>
    <w:rsid w:val="00075D8A"/>
    <w:rsid w:val="000769B1"/>
    <w:rsid w:val="00076DA7"/>
    <w:rsid w:val="00084418"/>
    <w:rsid w:val="00084F3B"/>
    <w:rsid w:val="00085FFA"/>
    <w:rsid w:val="000912B0"/>
    <w:rsid w:val="000929DC"/>
    <w:rsid w:val="000936DC"/>
    <w:rsid w:val="000939AA"/>
    <w:rsid w:val="000940B0"/>
    <w:rsid w:val="00094C45"/>
    <w:rsid w:val="00096BC2"/>
    <w:rsid w:val="0009764F"/>
    <w:rsid w:val="000A1543"/>
    <w:rsid w:val="000A2BEB"/>
    <w:rsid w:val="000A5FFF"/>
    <w:rsid w:val="000A7A5B"/>
    <w:rsid w:val="000B1B40"/>
    <w:rsid w:val="000B2A2A"/>
    <w:rsid w:val="000B6179"/>
    <w:rsid w:val="000B7A5A"/>
    <w:rsid w:val="000C0436"/>
    <w:rsid w:val="000C2A1C"/>
    <w:rsid w:val="000C34C1"/>
    <w:rsid w:val="000C36DE"/>
    <w:rsid w:val="000C4004"/>
    <w:rsid w:val="000C7DC8"/>
    <w:rsid w:val="000D11AF"/>
    <w:rsid w:val="000D2115"/>
    <w:rsid w:val="000D4C5B"/>
    <w:rsid w:val="000D5867"/>
    <w:rsid w:val="000E41DF"/>
    <w:rsid w:val="000F041A"/>
    <w:rsid w:val="000F0D6E"/>
    <w:rsid w:val="000F1179"/>
    <w:rsid w:val="000F222E"/>
    <w:rsid w:val="000F3ADD"/>
    <w:rsid w:val="000F3AF7"/>
    <w:rsid w:val="000F4F5C"/>
    <w:rsid w:val="000F5F03"/>
    <w:rsid w:val="000F6756"/>
    <w:rsid w:val="000F6E9E"/>
    <w:rsid w:val="000F7F12"/>
    <w:rsid w:val="0010137E"/>
    <w:rsid w:val="001029D4"/>
    <w:rsid w:val="00102E84"/>
    <w:rsid w:val="00103AC3"/>
    <w:rsid w:val="001054B7"/>
    <w:rsid w:val="00105D1B"/>
    <w:rsid w:val="00105F15"/>
    <w:rsid w:val="001100E6"/>
    <w:rsid w:val="0011049B"/>
    <w:rsid w:val="001112FA"/>
    <w:rsid w:val="00115916"/>
    <w:rsid w:val="00121CC1"/>
    <w:rsid w:val="001234FA"/>
    <w:rsid w:val="001239C9"/>
    <w:rsid w:val="00123C9D"/>
    <w:rsid w:val="00124A56"/>
    <w:rsid w:val="00125084"/>
    <w:rsid w:val="00126065"/>
    <w:rsid w:val="0013279E"/>
    <w:rsid w:val="00132F08"/>
    <w:rsid w:val="00133FBC"/>
    <w:rsid w:val="00134C0C"/>
    <w:rsid w:val="00135D59"/>
    <w:rsid w:val="00135DFA"/>
    <w:rsid w:val="001369D1"/>
    <w:rsid w:val="00140326"/>
    <w:rsid w:val="00140CFD"/>
    <w:rsid w:val="00141D98"/>
    <w:rsid w:val="00142BCF"/>
    <w:rsid w:val="00143EC3"/>
    <w:rsid w:val="00145A79"/>
    <w:rsid w:val="001476A1"/>
    <w:rsid w:val="00150A2A"/>
    <w:rsid w:val="00152CE8"/>
    <w:rsid w:val="00152D13"/>
    <w:rsid w:val="00154F4C"/>
    <w:rsid w:val="0015515F"/>
    <w:rsid w:val="00155B34"/>
    <w:rsid w:val="00156C2F"/>
    <w:rsid w:val="00156F3C"/>
    <w:rsid w:val="0016674C"/>
    <w:rsid w:val="00172059"/>
    <w:rsid w:val="001725D0"/>
    <w:rsid w:val="00173159"/>
    <w:rsid w:val="00174458"/>
    <w:rsid w:val="00174FA8"/>
    <w:rsid w:val="00177A3C"/>
    <w:rsid w:val="0018006C"/>
    <w:rsid w:val="001807FE"/>
    <w:rsid w:val="001822E1"/>
    <w:rsid w:val="00182625"/>
    <w:rsid w:val="00187F74"/>
    <w:rsid w:val="00190A4B"/>
    <w:rsid w:val="0019191B"/>
    <w:rsid w:val="00193729"/>
    <w:rsid w:val="001939A9"/>
    <w:rsid w:val="001948A0"/>
    <w:rsid w:val="00194995"/>
    <w:rsid w:val="00194DC3"/>
    <w:rsid w:val="00195708"/>
    <w:rsid w:val="001959F2"/>
    <w:rsid w:val="00197108"/>
    <w:rsid w:val="001A0229"/>
    <w:rsid w:val="001A39F6"/>
    <w:rsid w:val="001A7082"/>
    <w:rsid w:val="001B27CE"/>
    <w:rsid w:val="001B4F85"/>
    <w:rsid w:val="001B6857"/>
    <w:rsid w:val="001B6C3D"/>
    <w:rsid w:val="001B6F78"/>
    <w:rsid w:val="001B7A3E"/>
    <w:rsid w:val="001C23AB"/>
    <w:rsid w:val="001C3CB3"/>
    <w:rsid w:val="001C4E15"/>
    <w:rsid w:val="001C573D"/>
    <w:rsid w:val="001C6AAC"/>
    <w:rsid w:val="001D0091"/>
    <w:rsid w:val="001D0312"/>
    <w:rsid w:val="001D060D"/>
    <w:rsid w:val="001D232D"/>
    <w:rsid w:val="001D418E"/>
    <w:rsid w:val="001D42C4"/>
    <w:rsid w:val="001D4B84"/>
    <w:rsid w:val="001D51FA"/>
    <w:rsid w:val="001D752E"/>
    <w:rsid w:val="001E15FA"/>
    <w:rsid w:val="001E645E"/>
    <w:rsid w:val="001E6927"/>
    <w:rsid w:val="001E7809"/>
    <w:rsid w:val="001E7CFC"/>
    <w:rsid w:val="001F684F"/>
    <w:rsid w:val="001F78AC"/>
    <w:rsid w:val="002011C5"/>
    <w:rsid w:val="00201EAB"/>
    <w:rsid w:val="0020257C"/>
    <w:rsid w:val="00202978"/>
    <w:rsid w:val="00203890"/>
    <w:rsid w:val="00204E18"/>
    <w:rsid w:val="002050E4"/>
    <w:rsid w:val="002055D8"/>
    <w:rsid w:val="0021230C"/>
    <w:rsid w:val="002133BD"/>
    <w:rsid w:val="00213790"/>
    <w:rsid w:val="0021418D"/>
    <w:rsid w:val="00214E99"/>
    <w:rsid w:val="00216A43"/>
    <w:rsid w:val="00217CD6"/>
    <w:rsid w:val="00222B54"/>
    <w:rsid w:val="00222D84"/>
    <w:rsid w:val="00222DFC"/>
    <w:rsid w:val="00223416"/>
    <w:rsid w:val="002243DA"/>
    <w:rsid w:val="00226EB0"/>
    <w:rsid w:val="00231034"/>
    <w:rsid w:val="002316E1"/>
    <w:rsid w:val="00231ED5"/>
    <w:rsid w:val="002340B1"/>
    <w:rsid w:val="002349A7"/>
    <w:rsid w:val="002358E6"/>
    <w:rsid w:val="00236106"/>
    <w:rsid w:val="00240176"/>
    <w:rsid w:val="0024199D"/>
    <w:rsid w:val="00241EAB"/>
    <w:rsid w:val="00242864"/>
    <w:rsid w:val="00242DDE"/>
    <w:rsid w:val="00243C7A"/>
    <w:rsid w:val="002444A8"/>
    <w:rsid w:val="00244F62"/>
    <w:rsid w:val="00245B4C"/>
    <w:rsid w:val="00245ECB"/>
    <w:rsid w:val="00246231"/>
    <w:rsid w:val="00246CB8"/>
    <w:rsid w:val="00252677"/>
    <w:rsid w:val="00254964"/>
    <w:rsid w:val="00255301"/>
    <w:rsid w:val="00256B83"/>
    <w:rsid w:val="0025765F"/>
    <w:rsid w:val="00257682"/>
    <w:rsid w:val="00260A16"/>
    <w:rsid w:val="002618CA"/>
    <w:rsid w:val="00264060"/>
    <w:rsid w:val="002663F6"/>
    <w:rsid w:val="00266EB3"/>
    <w:rsid w:val="002676E1"/>
    <w:rsid w:val="002678EF"/>
    <w:rsid w:val="002713AB"/>
    <w:rsid w:val="00271445"/>
    <w:rsid w:val="002718C2"/>
    <w:rsid w:val="00272947"/>
    <w:rsid w:val="00273D4C"/>
    <w:rsid w:val="00274D79"/>
    <w:rsid w:val="00276483"/>
    <w:rsid w:val="00277418"/>
    <w:rsid w:val="002820C3"/>
    <w:rsid w:val="00284DA1"/>
    <w:rsid w:val="0028533A"/>
    <w:rsid w:val="00285FF2"/>
    <w:rsid w:val="002863BD"/>
    <w:rsid w:val="00286E54"/>
    <w:rsid w:val="002902F4"/>
    <w:rsid w:val="0029039A"/>
    <w:rsid w:val="0029068F"/>
    <w:rsid w:val="00292B3E"/>
    <w:rsid w:val="002948C8"/>
    <w:rsid w:val="00294EEE"/>
    <w:rsid w:val="00296BBF"/>
    <w:rsid w:val="002A0EBF"/>
    <w:rsid w:val="002A1D2E"/>
    <w:rsid w:val="002A37CB"/>
    <w:rsid w:val="002A49BE"/>
    <w:rsid w:val="002A7EEE"/>
    <w:rsid w:val="002B0F45"/>
    <w:rsid w:val="002B1582"/>
    <w:rsid w:val="002B2730"/>
    <w:rsid w:val="002B28C2"/>
    <w:rsid w:val="002B52C9"/>
    <w:rsid w:val="002C028C"/>
    <w:rsid w:val="002C0972"/>
    <w:rsid w:val="002C13AC"/>
    <w:rsid w:val="002C1FE3"/>
    <w:rsid w:val="002C5F67"/>
    <w:rsid w:val="002C603B"/>
    <w:rsid w:val="002C78D4"/>
    <w:rsid w:val="002C7FDA"/>
    <w:rsid w:val="002D0572"/>
    <w:rsid w:val="002D30FB"/>
    <w:rsid w:val="002D3F7F"/>
    <w:rsid w:val="002D44E3"/>
    <w:rsid w:val="002D645B"/>
    <w:rsid w:val="002D6C02"/>
    <w:rsid w:val="002D73E2"/>
    <w:rsid w:val="002E18D4"/>
    <w:rsid w:val="002E21AD"/>
    <w:rsid w:val="002E48EF"/>
    <w:rsid w:val="002E4B30"/>
    <w:rsid w:val="002E4D52"/>
    <w:rsid w:val="002E547B"/>
    <w:rsid w:val="002E7B9F"/>
    <w:rsid w:val="002F034E"/>
    <w:rsid w:val="002F1B69"/>
    <w:rsid w:val="002F2B56"/>
    <w:rsid w:val="002F4344"/>
    <w:rsid w:val="002F5CDF"/>
    <w:rsid w:val="00302907"/>
    <w:rsid w:val="0030401E"/>
    <w:rsid w:val="003046CC"/>
    <w:rsid w:val="00305727"/>
    <w:rsid w:val="003057FD"/>
    <w:rsid w:val="00305E08"/>
    <w:rsid w:val="00305EAC"/>
    <w:rsid w:val="0030726B"/>
    <w:rsid w:val="003110FE"/>
    <w:rsid w:val="003114D6"/>
    <w:rsid w:val="003127F2"/>
    <w:rsid w:val="00321929"/>
    <w:rsid w:val="00322DEF"/>
    <w:rsid w:val="003240A6"/>
    <w:rsid w:val="00325F50"/>
    <w:rsid w:val="00332511"/>
    <w:rsid w:val="00334441"/>
    <w:rsid w:val="00335976"/>
    <w:rsid w:val="00335BEE"/>
    <w:rsid w:val="003431E9"/>
    <w:rsid w:val="003443CF"/>
    <w:rsid w:val="00345A47"/>
    <w:rsid w:val="0034613C"/>
    <w:rsid w:val="00346A98"/>
    <w:rsid w:val="00346C71"/>
    <w:rsid w:val="003474B7"/>
    <w:rsid w:val="00352122"/>
    <w:rsid w:val="003556C6"/>
    <w:rsid w:val="00355E9E"/>
    <w:rsid w:val="00356684"/>
    <w:rsid w:val="00357EB9"/>
    <w:rsid w:val="00360854"/>
    <w:rsid w:val="0036246B"/>
    <w:rsid w:val="00363458"/>
    <w:rsid w:val="0036542B"/>
    <w:rsid w:val="003658FA"/>
    <w:rsid w:val="00365CC1"/>
    <w:rsid w:val="00365FF9"/>
    <w:rsid w:val="003668EE"/>
    <w:rsid w:val="0036713C"/>
    <w:rsid w:val="003702F5"/>
    <w:rsid w:val="00370866"/>
    <w:rsid w:val="00371233"/>
    <w:rsid w:val="00374296"/>
    <w:rsid w:val="003743B9"/>
    <w:rsid w:val="00374594"/>
    <w:rsid w:val="0037473F"/>
    <w:rsid w:val="00383563"/>
    <w:rsid w:val="0038388D"/>
    <w:rsid w:val="00384163"/>
    <w:rsid w:val="00385D1A"/>
    <w:rsid w:val="003866D8"/>
    <w:rsid w:val="0038703A"/>
    <w:rsid w:val="0039197E"/>
    <w:rsid w:val="00391BF5"/>
    <w:rsid w:val="00392137"/>
    <w:rsid w:val="00392E37"/>
    <w:rsid w:val="003935FC"/>
    <w:rsid w:val="003956AD"/>
    <w:rsid w:val="00396685"/>
    <w:rsid w:val="00396EE1"/>
    <w:rsid w:val="00397339"/>
    <w:rsid w:val="003A02C7"/>
    <w:rsid w:val="003A06F4"/>
    <w:rsid w:val="003A0D90"/>
    <w:rsid w:val="003A1640"/>
    <w:rsid w:val="003A20F6"/>
    <w:rsid w:val="003A417E"/>
    <w:rsid w:val="003A6467"/>
    <w:rsid w:val="003A6B5E"/>
    <w:rsid w:val="003B12B6"/>
    <w:rsid w:val="003B22F5"/>
    <w:rsid w:val="003B3A74"/>
    <w:rsid w:val="003B4242"/>
    <w:rsid w:val="003B6DF2"/>
    <w:rsid w:val="003B7A3E"/>
    <w:rsid w:val="003C1306"/>
    <w:rsid w:val="003C1C95"/>
    <w:rsid w:val="003C2459"/>
    <w:rsid w:val="003C2C31"/>
    <w:rsid w:val="003C3F0E"/>
    <w:rsid w:val="003C4161"/>
    <w:rsid w:val="003C4225"/>
    <w:rsid w:val="003C4B2C"/>
    <w:rsid w:val="003D0E70"/>
    <w:rsid w:val="003D1A9D"/>
    <w:rsid w:val="003D20AC"/>
    <w:rsid w:val="003D2826"/>
    <w:rsid w:val="003D2DF7"/>
    <w:rsid w:val="003D3D3E"/>
    <w:rsid w:val="003D546A"/>
    <w:rsid w:val="003D7AAF"/>
    <w:rsid w:val="003E12D5"/>
    <w:rsid w:val="003E1821"/>
    <w:rsid w:val="003E3024"/>
    <w:rsid w:val="003E3198"/>
    <w:rsid w:val="003E4912"/>
    <w:rsid w:val="003E5A20"/>
    <w:rsid w:val="003E6889"/>
    <w:rsid w:val="003F4ECC"/>
    <w:rsid w:val="003F683E"/>
    <w:rsid w:val="003F7506"/>
    <w:rsid w:val="003F7E52"/>
    <w:rsid w:val="00404511"/>
    <w:rsid w:val="0040521D"/>
    <w:rsid w:val="00406D3E"/>
    <w:rsid w:val="0040734F"/>
    <w:rsid w:val="004101F7"/>
    <w:rsid w:val="0041193D"/>
    <w:rsid w:val="00411A74"/>
    <w:rsid w:val="00411DD2"/>
    <w:rsid w:val="00413FF3"/>
    <w:rsid w:val="00414DED"/>
    <w:rsid w:val="00417448"/>
    <w:rsid w:val="00420EA0"/>
    <w:rsid w:val="0042156A"/>
    <w:rsid w:val="00421828"/>
    <w:rsid w:val="00421927"/>
    <w:rsid w:val="004243EE"/>
    <w:rsid w:val="00425B65"/>
    <w:rsid w:val="00427CE2"/>
    <w:rsid w:val="00427E7C"/>
    <w:rsid w:val="00430485"/>
    <w:rsid w:val="0043130C"/>
    <w:rsid w:val="004313BE"/>
    <w:rsid w:val="00432D9D"/>
    <w:rsid w:val="00433E60"/>
    <w:rsid w:val="00436B41"/>
    <w:rsid w:val="00436E14"/>
    <w:rsid w:val="00436EA8"/>
    <w:rsid w:val="00441B29"/>
    <w:rsid w:val="00441D61"/>
    <w:rsid w:val="00441F7E"/>
    <w:rsid w:val="004434FA"/>
    <w:rsid w:val="00446168"/>
    <w:rsid w:val="004461A4"/>
    <w:rsid w:val="00446B75"/>
    <w:rsid w:val="00446BD3"/>
    <w:rsid w:val="00452AD9"/>
    <w:rsid w:val="00453C9D"/>
    <w:rsid w:val="004558A8"/>
    <w:rsid w:val="00455B8A"/>
    <w:rsid w:val="00456548"/>
    <w:rsid w:val="0046099B"/>
    <w:rsid w:val="00461079"/>
    <w:rsid w:val="0046442A"/>
    <w:rsid w:val="00466BC7"/>
    <w:rsid w:val="00467F55"/>
    <w:rsid w:val="004723A9"/>
    <w:rsid w:val="00472646"/>
    <w:rsid w:val="004728D9"/>
    <w:rsid w:val="0047469B"/>
    <w:rsid w:val="00474A12"/>
    <w:rsid w:val="00482886"/>
    <w:rsid w:val="00483C59"/>
    <w:rsid w:val="004847E9"/>
    <w:rsid w:val="0048731C"/>
    <w:rsid w:val="004875F2"/>
    <w:rsid w:val="00487AD3"/>
    <w:rsid w:val="00490DC4"/>
    <w:rsid w:val="004955CD"/>
    <w:rsid w:val="004A081F"/>
    <w:rsid w:val="004A0B54"/>
    <w:rsid w:val="004A111C"/>
    <w:rsid w:val="004A115E"/>
    <w:rsid w:val="004A2E5A"/>
    <w:rsid w:val="004A645C"/>
    <w:rsid w:val="004A72BD"/>
    <w:rsid w:val="004A78A2"/>
    <w:rsid w:val="004B03F6"/>
    <w:rsid w:val="004B1A36"/>
    <w:rsid w:val="004B2E5D"/>
    <w:rsid w:val="004B30FE"/>
    <w:rsid w:val="004B4AD0"/>
    <w:rsid w:val="004B4D9C"/>
    <w:rsid w:val="004B6E33"/>
    <w:rsid w:val="004C664C"/>
    <w:rsid w:val="004C6B14"/>
    <w:rsid w:val="004C7044"/>
    <w:rsid w:val="004C76FA"/>
    <w:rsid w:val="004C7919"/>
    <w:rsid w:val="004D19ED"/>
    <w:rsid w:val="004D1E63"/>
    <w:rsid w:val="004D3D6D"/>
    <w:rsid w:val="004D4376"/>
    <w:rsid w:val="004D50CA"/>
    <w:rsid w:val="004D5B76"/>
    <w:rsid w:val="004D7CE5"/>
    <w:rsid w:val="004E310E"/>
    <w:rsid w:val="004E38C4"/>
    <w:rsid w:val="004E3E01"/>
    <w:rsid w:val="004E4668"/>
    <w:rsid w:val="004E7F78"/>
    <w:rsid w:val="004F0B67"/>
    <w:rsid w:val="004F291C"/>
    <w:rsid w:val="004F2CD9"/>
    <w:rsid w:val="004F366A"/>
    <w:rsid w:val="004F36EC"/>
    <w:rsid w:val="004F3E87"/>
    <w:rsid w:val="004F751B"/>
    <w:rsid w:val="004F7520"/>
    <w:rsid w:val="00500765"/>
    <w:rsid w:val="00501A3D"/>
    <w:rsid w:val="00502BFA"/>
    <w:rsid w:val="005030E8"/>
    <w:rsid w:val="0050411C"/>
    <w:rsid w:val="00506B18"/>
    <w:rsid w:val="005125AD"/>
    <w:rsid w:val="00514964"/>
    <w:rsid w:val="0051532C"/>
    <w:rsid w:val="005156AB"/>
    <w:rsid w:val="005238FE"/>
    <w:rsid w:val="00523F1F"/>
    <w:rsid w:val="0052508C"/>
    <w:rsid w:val="00525EF0"/>
    <w:rsid w:val="00527207"/>
    <w:rsid w:val="005279D5"/>
    <w:rsid w:val="00531C14"/>
    <w:rsid w:val="00533659"/>
    <w:rsid w:val="00535DBC"/>
    <w:rsid w:val="00536D70"/>
    <w:rsid w:val="005374BB"/>
    <w:rsid w:val="0053764D"/>
    <w:rsid w:val="00537B5F"/>
    <w:rsid w:val="00541193"/>
    <w:rsid w:val="0054194C"/>
    <w:rsid w:val="00542D4F"/>
    <w:rsid w:val="00543570"/>
    <w:rsid w:val="005439DE"/>
    <w:rsid w:val="00543D5B"/>
    <w:rsid w:val="005453F6"/>
    <w:rsid w:val="00547201"/>
    <w:rsid w:val="00547481"/>
    <w:rsid w:val="005503A2"/>
    <w:rsid w:val="00556E92"/>
    <w:rsid w:val="00557F9A"/>
    <w:rsid w:val="005617AB"/>
    <w:rsid w:val="00562EB1"/>
    <w:rsid w:val="00566013"/>
    <w:rsid w:val="00567262"/>
    <w:rsid w:val="00567880"/>
    <w:rsid w:val="0057003B"/>
    <w:rsid w:val="005712A2"/>
    <w:rsid w:val="00572507"/>
    <w:rsid w:val="005728F9"/>
    <w:rsid w:val="005739CC"/>
    <w:rsid w:val="00574394"/>
    <w:rsid w:val="005749AD"/>
    <w:rsid w:val="00583145"/>
    <w:rsid w:val="00583883"/>
    <w:rsid w:val="005855A1"/>
    <w:rsid w:val="00590D11"/>
    <w:rsid w:val="00590DAC"/>
    <w:rsid w:val="005916AF"/>
    <w:rsid w:val="00592138"/>
    <w:rsid w:val="005938E8"/>
    <w:rsid w:val="00597D25"/>
    <w:rsid w:val="005A40D3"/>
    <w:rsid w:val="005B1A43"/>
    <w:rsid w:val="005B4E9A"/>
    <w:rsid w:val="005B4FD4"/>
    <w:rsid w:val="005B5563"/>
    <w:rsid w:val="005B5A32"/>
    <w:rsid w:val="005B65D0"/>
    <w:rsid w:val="005B6B26"/>
    <w:rsid w:val="005B723D"/>
    <w:rsid w:val="005B7AAC"/>
    <w:rsid w:val="005C21C7"/>
    <w:rsid w:val="005C3759"/>
    <w:rsid w:val="005C6504"/>
    <w:rsid w:val="005C6607"/>
    <w:rsid w:val="005C6F93"/>
    <w:rsid w:val="005D0087"/>
    <w:rsid w:val="005D06CF"/>
    <w:rsid w:val="005D2440"/>
    <w:rsid w:val="005D2441"/>
    <w:rsid w:val="005D3265"/>
    <w:rsid w:val="005D3652"/>
    <w:rsid w:val="005D3C6A"/>
    <w:rsid w:val="005D3CD6"/>
    <w:rsid w:val="005D42BF"/>
    <w:rsid w:val="005D6111"/>
    <w:rsid w:val="005D6609"/>
    <w:rsid w:val="005D6F10"/>
    <w:rsid w:val="005D73B2"/>
    <w:rsid w:val="005E141D"/>
    <w:rsid w:val="005E2D7E"/>
    <w:rsid w:val="005E347D"/>
    <w:rsid w:val="005E42CE"/>
    <w:rsid w:val="005E7E47"/>
    <w:rsid w:val="005F0683"/>
    <w:rsid w:val="005F09EE"/>
    <w:rsid w:val="005F1C80"/>
    <w:rsid w:val="005F2F30"/>
    <w:rsid w:val="005F394A"/>
    <w:rsid w:val="005F52E7"/>
    <w:rsid w:val="005F5B5E"/>
    <w:rsid w:val="005F5D07"/>
    <w:rsid w:val="005F68DF"/>
    <w:rsid w:val="005F6D1D"/>
    <w:rsid w:val="005F763A"/>
    <w:rsid w:val="00600EF2"/>
    <w:rsid w:val="0060105C"/>
    <w:rsid w:val="006062FC"/>
    <w:rsid w:val="006104CA"/>
    <w:rsid w:val="00610633"/>
    <w:rsid w:val="00611A2D"/>
    <w:rsid w:val="00612D8A"/>
    <w:rsid w:val="00615B7A"/>
    <w:rsid w:val="0061779D"/>
    <w:rsid w:val="0062124F"/>
    <w:rsid w:val="006212A9"/>
    <w:rsid w:val="006216C1"/>
    <w:rsid w:val="00623383"/>
    <w:rsid w:val="006261EB"/>
    <w:rsid w:val="00630D28"/>
    <w:rsid w:val="00632E92"/>
    <w:rsid w:val="006335B9"/>
    <w:rsid w:val="006345DC"/>
    <w:rsid w:val="00634F52"/>
    <w:rsid w:val="00637A95"/>
    <w:rsid w:val="0064029E"/>
    <w:rsid w:val="00641272"/>
    <w:rsid w:val="00642321"/>
    <w:rsid w:val="006454D3"/>
    <w:rsid w:val="00646526"/>
    <w:rsid w:val="00646A7B"/>
    <w:rsid w:val="006478C6"/>
    <w:rsid w:val="006508AE"/>
    <w:rsid w:val="00652267"/>
    <w:rsid w:val="0065450C"/>
    <w:rsid w:val="00655D7B"/>
    <w:rsid w:val="00660E76"/>
    <w:rsid w:val="0066211F"/>
    <w:rsid w:val="00662A3D"/>
    <w:rsid w:val="00664732"/>
    <w:rsid w:val="00665B92"/>
    <w:rsid w:val="006665DD"/>
    <w:rsid w:val="006750AF"/>
    <w:rsid w:val="00680862"/>
    <w:rsid w:val="00680F49"/>
    <w:rsid w:val="00690AE0"/>
    <w:rsid w:val="0069114E"/>
    <w:rsid w:val="006915C1"/>
    <w:rsid w:val="00692E4D"/>
    <w:rsid w:val="006950DF"/>
    <w:rsid w:val="00697323"/>
    <w:rsid w:val="006A0C57"/>
    <w:rsid w:val="006A170B"/>
    <w:rsid w:val="006A23A9"/>
    <w:rsid w:val="006A2D5A"/>
    <w:rsid w:val="006A4858"/>
    <w:rsid w:val="006A4B15"/>
    <w:rsid w:val="006A61DF"/>
    <w:rsid w:val="006A62C4"/>
    <w:rsid w:val="006B03BA"/>
    <w:rsid w:val="006B2203"/>
    <w:rsid w:val="006B2525"/>
    <w:rsid w:val="006B2D73"/>
    <w:rsid w:val="006B3549"/>
    <w:rsid w:val="006B3630"/>
    <w:rsid w:val="006B3FA7"/>
    <w:rsid w:val="006C014C"/>
    <w:rsid w:val="006C062B"/>
    <w:rsid w:val="006C1600"/>
    <w:rsid w:val="006C1EB6"/>
    <w:rsid w:val="006C25AA"/>
    <w:rsid w:val="006C3ECE"/>
    <w:rsid w:val="006C4208"/>
    <w:rsid w:val="006C69B3"/>
    <w:rsid w:val="006D04D5"/>
    <w:rsid w:val="006D0D70"/>
    <w:rsid w:val="006D1711"/>
    <w:rsid w:val="006D4400"/>
    <w:rsid w:val="006D4E1E"/>
    <w:rsid w:val="006D5982"/>
    <w:rsid w:val="006D7521"/>
    <w:rsid w:val="006E568C"/>
    <w:rsid w:val="006E6664"/>
    <w:rsid w:val="006F11AF"/>
    <w:rsid w:val="006F237D"/>
    <w:rsid w:val="006F492C"/>
    <w:rsid w:val="006F4D94"/>
    <w:rsid w:val="006F7EE4"/>
    <w:rsid w:val="0070262B"/>
    <w:rsid w:val="00702B55"/>
    <w:rsid w:val="007035CD"/>
    <w:rsid w:val="0070394B"/>
    <w:rsid w:val="007039D3"/>
    <w:rsid w:val="00703FD5"/>
    <w:rsid w:val="007053A8"/>
    <w:rsid w:val="007055D3"/>
    <w:rsid w:val="00710C99"/>
    <w:rsid w:val="00710DA7"/>
    <w:rsid w:val="00711262"/>
    <w:rsid w:val="007132A8"/>
    <w:rsid w:val="007133EA"/>
    <w:rsid w:val="0071460D"/>
    <w:rsid w:val="0071470B"/>
    <w:rsid w:val="00714CCF"/>
    <w:rsid w:val="00715554"/>
    <w:rsid w:val="00715CCB"/>
    <w:rsid w:val="007168C2"/>
    <w:rsid w:val="00724D6D"/>
    <w:rsid w:val="00730B31"/>
    <w:rsid w:val="00731BE6"/>
    <w:rsid w:val="007323C9"/>
    <w:rsid w:val="0073354F"/>
    <w:rsid w:val="00733BE5"/>
    <w:rsid w:val="0073438C"/>
    <w:rsid w:val="00734C02"/>
    <w:rsid w:val="007355BE"/>
    <w:rsid w:val="0073597D"/>
    <w:rsid w:val="00735DC0"/>
    <w:rsid w:val="00737ECE"/>
    <w:rsid w:val="00741A0F"/>
    <w:rsid w:val="00744725"/>
    <w:rsid w:val="00744C10"/>
    <w:rsid w:val="00744EA0"/>
    <w:rsid w:val="007476E3"/>
    <w:rsid w:val="00747BAB"/>
    <w:rsid w:val="00747C4E"/>
    <w:rsid w:val="00750F05"/>
    <w:rsid w:val="007513AF"/>
    <w:rsid w:val="007538AD"/>
    <w:rsid w:val="007551DF"/>
    <w:rsid w:val="00761036"/>
    <w:rsid w:val="00761954"/>
    <w:rsid w:val="007630B8"/>
    <w:rsid w:val="00766C77"/>
    <w:rsid w:val="00771307"/>
    <w:rsid w:val="00774621"/>
    <w:rsid w:val="00774EBD"/>
    <w:rsid w:val="0077517A"/>
    <w:rsid w:val="0077517B"/>
    <w:rsid w:val="00775B2C"/>
    <w:rsid w:val="00777EC4"/>
    <w:rsid w:val="00780FC1"/>
    <w:rsid w:val="00781215"/>
    <w:rsid w:val="00782038"/>
    <w:rsid w:val="007822F7"/>
    <w:rsid w:val="007825D7"/>
    <w:rsid w:val="00783C17"/>
    <w:rsid w:val="00784621"/>
    <w:rsid w:val="0078574B"/>
    <w:rsid w:val="0078792F"/>
    <w:rsid w:val="00791ACC"/>
    <w:rsid w:val="00794032"/>
    <w:rsid w:val="00794609"/>
    <w:rsid w:val="00794E5F"/>
    <w:rsid w:val="0079513A"/>
    <w:rsid w:val="00796FA0"/>
    <w:rsid w:val="007972F6"/>
    <w:rsid w:val="00797826"/>
    <w:rsid w:val="00797C8A"/>
    <w:rsid w:val="007A0CA2"/>
    <w:rsid w:val="007A2623"/>
    <w:rsid w:val="007A3426"/>
    <w:rsid w:val="007A4448"/>
    <w:rsid w:val="007A4B4D"/>
    <w:rsid w:val="007A5A38"/>
    <w:rsid w:val="007B04A7"/>
    <w:rsid w:val="007B05D7"/>
    <w:rsid w:val="007B3EC9"/>
    <w:rsid w:val="007B4CD3"/>
    <w:rsid w:val="007B6699"/>
    <w:rsid w:val="007B6A80"/>
    <w:rsid w:val="007B7D03"/>
    <w:rsid w:val="007C0043"/>
    <w:rsid w:val="007C229F"/>
    <w:rsid w:val="007C236B"/>
    <w:rsid w:val="007C7AEE"/>
    <w:rsid w:val="007D154E"/>
    <w:rsid w:val="007D2018"/>
    <w:rsid w:val="007D297D"/>
    <w:rsid w:val="007D2AE3"/>
    <w:rsid w:val="007D588C"/>
    <w:rsid w:val="007E0BD9"/>
    <w:rsid w:val="007E11E2"/>
    <w:rsid w:val="007E1444"/>
    <w:rsid w:val="007E1C11"/>
    <w:rsid w:val="007E2E81"/>
    <w:rsid w:val="007E3B40"/>
    <w:rsid w:val="007E7659"/>
    <w:rsid w:val="007E7BAE"/>
    <w:rsid w:val="007F0290"/>
    <w:rsid w:val="007F17E0"/>
    <w:rsid w:val="007F276D"/>
    <w:rsid w:val="00804B74"/>
    <w:rsid w:val="00805CFA"/>
    <w:rsid w:val="00806202"/>
    <w:rsid w:val="00810533"/>
    <w:rsid w:val="00812B46"/>
    <w:rsid w:val="008135C1"/>
    <w:rsid w:val="00813B97"/>
    <w:rsid w:val="00814A10"/>
    <w:rsid w:val="00814DCC"/>
    <w:rsid w:val="0081587A"/>
    <w:rsid w:val="00817DFA"/>
    <w:rsid w:val="00820008"/>
    <w:rsid w:val="00820DB5"/>
    <w:rsid w:val="008213EA"/>
    <w:rsid w:val="00821429"/>
    <w:rsid w:val="00822B02"/>
    <w:rsid w:val="008244BE"/>
    <w:rsid w:val="00825746"/>
    <w:rsid w:val="00826A7C"/>
    <w:rsid w:val="00826FB2"/>
    <w:rsid w:val="008277F2"/>
    <w:rsid w:val="008301BF"/>
    <w:rsid w:val="00830D16"/>
    <w:rsid w:val="00831161"/>
    <w:rsid w:val="00831260"/>
    <w:rsid w:val="00835161"/>
    <w:rsid w:val="0083713F"/>
    <w:rsid w:val="00840891"/>
    <w:rsid w:val="00842589"/>
    <w:rsid w:val="008461C8"/>
    <w:rsid w:val="00847057"/>
    <w:rsid w:val="00850692"/>
    <w:rsid w:val="008558D4"/>
    <w:rsid w:val="00855F37"/>
    <w:rsid w:val="008568F5"/>
    <w:rsid w:val="00856968"/>
    <w:rsid w:val="00856ACC"/>
    <w:rsid w:val="00857E8F"/>
    <w:rsid w:val="00861EF1"/>
    <w:rsid w:val="0086372D"/>
    <w:rsid w:val="0086641C"/>
    <w:rsid w:val="00866921"/>
    <w:rsid w:val="00866E97"/>
    <w:rsid w:val="00875304"/>
    <w:rsid w:val="00875CF7"/>
    <w:rsid w:val="00876682"/>
    <w:rsid w:val="00882EAF"/>
    <w:rsid w:val="008852C4"/>
    <w:rsid w:val="00891F37"/>
    <w:rsid w:val="0089282D"/>
    <w:rsid w:val="00893587"/>
    <w:rsid w:val="008962BD"/>
    <w:rsid w:val="008A335E"/>
    <w:rsid w:val="008A4021"/>
    <w:rsid w:val="008A4B53"/>
    <w:rsid w:val="008A58B1"/>
    <w:rsid w:val="008A5956"/>
    <w:rsid w:val="008A7552"/>
    <w:rsid w:val="008A7A99"/>
    <w:rsid w:val="008B14E4"/>
    <w:rsid w:val="008B164D"/>
    <w:rsid w:val="008B412D"/>
    <w:rsid w:val="008B4502"/>
    <w:rsid w:val="008B561F"/>
    <w:rsid w:val="008B7420"/>
    <w:rsid w:val="008B7433"/>
    <w:rsid w:val="008B7CB9"/>
    <w:rsid w:val="008C06EF"/>
    <w:rsid w:val="008C1506"/>
    <w:rsid w:val="008C29B7"/>
    <w:rsid w:val="008C32EC"/>
    <w:rsid w:val="008C37C5"/>
    <w:rsid w:val="008C44A9"/>
    <w:rsid w:val="008C49E8"/>
    <w:rsid w:val="008D1BE6"/>
    <w:rsid w:val="008D2761"/>
    <w:rsid w:val="008D2B5B"/>
    <w:rsid w:val="008D5857"/>
    <w:rsid w:val="008E0466"/>
    <w:rsid w:val="008E04B7"/>
    <w:rsid w:val="008E201B"/>
    <w:rsid w:val="008E4383"/>
    <w:rsid w:val="008E5D47"/>
    <w:rsid w:val="008E5F63"/>
    <w:rsid w:val="008E71CF"/>
    <w:rsid w:val="008F4805"/>
    <w:rsid w:val="008F685E"/>
    <w:rsid w:val="008F696F"/>
    <w:rsid w:val="008F7606"/>
    <w:rsid w:val="008F7DA3"/>
    <w:rsid w:val="00900521"/>
    <w:rsid w:val="009014D3"/>
    <w:rsid w:val="00904245"/>
    <w:rsid w:val="00904A57"/>
    <w:rsid w:val="00905336"/>
    <w:rsid w:val="00905EF7"/>
    <w:rsid w:val="00907545"/>
    <w:rsid w:val="0091221D"/>
    <w:rsid w:val="0091659B"/>
    <w:rsid w:val="0091690E"/>
    <w:rsid w:val="009173C0"/>
    <w:rsid w:val="00923076"/>
    <w:rsid w:val="00923743"/>
    <w:rsid w:val="00925841"/>
    <w:rsid w:val="00925B90"/>
    <w:rsid w:val="00925CAE"/>
    <w:rsid w:val="00930D57"/>
    <w:rsid w:val="009345EC"/>
    <w:rsid w:val="009353D5"/>
    <w:rsid w:val="009361BC"/>
    <w:rsid w:val="00940EF4"/>
    <w:rsid w:val="00943485"/>
    <w:rsid w:val="00945E0A"/>
    <w:rsid w:val="00950530"/>
    <w:rsid w:val="0095057C"/>
    <w:rsid w:val="0095393C"/>
    <w:rsid w:val="009569C2"/>
    <w:rsid w:val="00956F9E"/>
    <w:rsid w:val="00964BB2"/>
    <w:rsid w:val="00965FD0"/>
    <w:rsid w:val="00970DD3"/>
    <w:rsid w:val="00972476"/>
    <w:rsid w:val="00973629"/>
    <w:rsid w:val="00973A96"/>
    <w:rsid w:val="00974B92"/>
    <w:rsid w:val="00974BB2"/>
    <w:rsid w:val="00976ECB"/>
    <w:rsid w:val="009813F2"/>
    <w:rsid w:val="00981860"/>
    <w:rsid w:val="009856F6"/>
    <w:rsid w:val="00987555"/>
    <w:rsid w:val="009902E6"/>
    <w:rsid w:val="00992AF5"/>
    <w:rsid w:val="00993001"/>
    <w:rsid w:val="009947B6"/>
    <w:rsid w:val="009965A9"/>
    <w:rsid w:val="009977F9"/>
    <w:rsid w:val="009A06E6"/>
    <w:rsid w:val="009A0892"/>
    <w:rsid w:val="009A1817"/>
    <w:rsid w:val="009A29AC"/>
    <w:rsid w:val="009A32BE"/>
    <w:rsid w:val="009A3308"/>
    <w:rsid w:val="009A3390"/>
    <w:rsid w:val="009A4818"/>
    <w:rsid w:val="009A5D5D"/>
    <w:rsid w:val="009A77D0"/>
    <w:rsid w:val="009B19C2"/>
    <w:rsid w:val="009B3935"/>
    <w:rsid w:val="009B49A6"/>
    <w:rsid w:val="009B4FF9"/>
    <w:rsid w:val="009C21D5"/>
    <w:rsid w:val="009C375C"/>
    <w:rsid w:val="009C5353"/>
    <w:rsid w:val="009C6F80"/>
    <w:rsid w:val="009D1A64"/>
    <w:rsid w:val="009D25BF"/>
    <w:rsid w:val="009D30E7"/>
    <w:rsid w:val="009D4A88"/>
    <w:rsid w:val="009D5946"/>
    <w:rsid w:val="009D7B1F"/>
    <w:rsid w:val="009E203D"/>
    <w:rsid w:val="009E22D6"/>
    <w:rsid w:val="009E2597"/>
    <w:rsid w:val="009E428E"/>
    <w:rsid w:val="009E44A3"/>
    <w:rsid w:val="009E570A"/>
    <w:rsid w:val="009E6B8F"/>
    <w:rsid w:val="009F4B70"/>
    <w:rsid w:val="009F5199"/>
    <w:rsid w:val="009F54EE"/>
    <w:rsid w:val="009F5ACE"/>
    <w:rsid w:val="009F6DD3"/>
    <w:rsid w:val="00A010A0"/>
    <w:rsid w:val="00A0374A"/>
    <w:rsid w:val="00A037A8"/>
    <w:rsid w:val="00A03D1D"/>
    <w:rsid w:val="00A04686"/>
    <w:rsid w:val="00A0524E"/>
    <w:rsid w:val="00A05B28"/>
    <w:rsid w:val="00A068A9"/>
    <w:rsid w:val="00A07F28"/>
    <w:rsid w:val="00A11B96"/>
    <w:rsid w:val="00A13CF4"/>
    <w:rsid w:val="00A14B2F"/>
    <w:rsid w:val="00A16F73"/>
    <w:rsid w:val="00A20843"/>
    <w:rsid w:val="00A22AE7"/>
    <w:rsid w:val="00A247B1"/>
    <w:rsid w:val="00A26973"/>
    <w:rsid w:val="00A310BF"/>
    <w:rsid w:val="00A36E5A"/>
    <w:rsid w:val="00A371A0"/>
    <w:rsid w:val="00A41B05"/>
    <w:rsid w:val="00A4366D"/>
    <w:rsid w:val="00A44F66"/>
    <w:rsid w:val="00A47E8B"/>
    <w:rsid w:val="00A47F01"/>
    <w:rsid w:val="00A50927"/>
    <w:rsid w:val="00A51516"/>
    <w:rsid w:val="00A51926"/>
    <w:rsid w:val="00A53A69"/>
    <w:rsid w:val="00A54157"/>
    <w:rsid w:val="00A57183"/>
    <w:rsid w:val="00A603AB"/>
    <w:rsid w:val="00A60474"/>
    <w:rsid w:val="00A613C8"/>
    <w:rsid w:val="00A614B7"/>
    <w:rsid w:val="00A63350"/>
    <w:rsid w:val="00A642F6"/>
    <w:rsid w:val="00A64F6F"/>
    <w:rsid w:val="00A65ECA"/>
    <w:rsid w:val="00A6601A"/>
    <w:rsid w:val="00A67710"/>
    <w:rsid w:val="00A710B9"/>
    <w:rsid w:val="00A76D84"/>
    <w:rsid w:val="00A76F7A"/>
    <w:rsid w:val="00A77908"/>
    <w:rsid w:val="00A827A3"/>
    <w:rsid w:val="00A83309"/>
    <w:rsid w:val="00A84D70"/>
    <w:rsid w:val="00A86210"/>
    <w:rsid w:val="00A903D5"/>
    <w:rsid w:val="00A90C8D"/>
    <w:rsid w:val="00A92BDF"/>
    <w:rsid w:val="00A93016"/>
    <w:rsid w:val="00A9734A"/>
    <w:rsid w:val="00AA046B"/>
    <w:rsid w:val="00AA1571"/>
    <w:rsid w:val="00AA2082"/>
    <w:rsid w:val="00AA2D34"/>
    <w:rsid w:val="00AA6242"/>
    <w:rsid w:val="00AB0532"/>
    <w:rsid w:val="00AB0D38"/>
    <w:rsid w:val="00AB13D7"/>
    <w:rsid w:val="00AB1475"/>
    <w:rsid w:val="00AB4D10"/>
    <w:rsid w:val="00AB54CB"/>
    <w:rsid w:val="00AB76AF"/>
    <w:rsid w:val="00AC060A"/>
    <w:rsid w:val="00AC1615"/>
    <w:rsid w:val="00AC23E7"/>
    <w:rsid w:val="00AC286C"/>
    <w:rsid w:val="00AC34DC"/>
    <w:rsid w:val="00AC408F"/>
    <w:rsid w:val="00AC59AA"/>
    <w:rsid w:val="00AD17F7"/>
    <w:rsid w:val="00AD1C59"/>
    <w:rsid w:val="00AD3C51"/>
    <w:rsid w:val="00AD68E4"/>
    <w:rsid w:val="00AE0607"/>
    <w:rsid w:val="00AE0BC7"/>
    <w:rsid w:val="00AE0BF9"/>
    <w:rsid w:val="00AE36E3"/>
    <w:rsid w:val="00AE6E08"/>
    <w:rsid w:val="00AE7B1D"/>
    <w:rsid w:val="00AE7EE1"/>
    <w:rsid w:val="00AE7FA7"/>
    <w:rsid w:val="00AF04E4"/>
    <w:rsid w:val="00AF18B9"/>
    <w:rsid w:val="00AF2C15"/>
    <w:rsid w:val="00AF38AB"/>
    <w:rsid w:val="00AF3E9C"/>
    <w:rsid w:val="00AF5810"/>
    <w:rsid w:val="00AF5CEA"/>
    <w:rsid w:val="00AF63E2"/>
    <w:rsid w:val="00B0092C"/>
    <w:rsid w:val="00B04357"/>
    <w:rsid w:val="00B0522E"/>
    <w:rsid w:val="00B076F0"/>
    <w:rsid w:val="00B1256D"/>
    <w:rsid w:val="00B1697E"/>
    <w:rsid w:val="00B20A04"/>
    <w:rsid w:val="00B2150F"/>
    <w:rsid w:val="00B22F62"/>
    <w:rsid w:val="00B247F6"/>
    <w:rsid w:val="00B2526F"/>
    <w:rsid w:val="00B25433"/>
    <w:rsid w:val="00B25AE7"/>
    <w:rsid w:val="00B30001"/>
    <w:rsid w:val="00B300CA"/>
    <w:rsid w:val="00B32D38"/>
    <w:rsid w:val="00B373A5"/>
    <w:rsid w:val="00B40469"/>
    <w:rsid w:val="00B41864"/>
    <w:rsid w:val="00B43520"/>
    <w:rsid w:val="00B477D0"/>
    <w:rsid w:val="00B504E8"/>
    <w:rsid w:val="00B53774"/>
    <w:rsid w:val="00B55AD3"/>
    <w:rsid w:val="00B5733D"/>
    <w:rsid w:val="00B6010D"/>
    <w:rsid w:val="00B61521"/>
    <w:rsid w:val="00B618C1"/>
    <w:rsid w:val="00B634DC"/>
    <w:rsid w:val="00B65FB5"/>
    <w:rsid w:val="00B67841"/>
    <w:rsid w:val="00B71DEA"/>
    <w:rsid w:val="00B75E6C"/>
    <w:rsid w:val="00B7697E"/>
    <w:rsid w:val="00B80BE6"/>
    <w:rsid w:val="00B81AB2"/>
    <w:rsid w:val="00B82ADD"/>
    <w:rsid w:val="00B83092"/>
    <w:rsid w:val="00B83FF0"/>
    <w:rsid w:val="00B92A7E"/>
    <w:rsid w:val="00B93284"/>
    <w:rsid w:val="00B952DA"/>
    <w:rsid w:val="00B953DA"/>
    <w:rsid w:val="00B95625"/>
    <w:rsid w:val="00BA08B2"/>
    <w:rsid w:val="00BA1CB4"/>
    <w:rsid w:val="00BA2185"/>
    <w:rsid w:val="00BA3C16"/>
    <w:rsid w:val="00BA48A6"/>
    <w:rsid w:val="00BA524C"/>
    <w:rsid w:val="00BA5BC8"/>
    <w:rsid w:val="00BA5E54"/>
    <w:rsid w:val="00BB034D"/>
    <w:rsid w:val="00BB24B8"/>
    <w:rsid w:val="00BB2A83"/>
    <w:rsid w:val="00BB33D0"/>
    <w:rsid w:val="00BB43B2"/>
    <w:rsid w:val="00BB530D"/>
    <w:rsid w:val="00BB566D"/>
    <w:rsid w:val="00BB7F5D"/>
    <w:rsid w:val="00BC08A3"/>
    <w:rsid w:val="00BC2831"/>
    <w:rsid w:val="00BC39BB"/>
    <w:rsid w:val="00BC4619"/>
    <w:rsid w:val="00BD1830"/>
    <w:rsid w:val="00BD2EA0"/>
    <w:rsid w:val="00BD441B"/>
    <w:rsid w:val="00BD50C1"/>
    <w:rsid w:val="00BD53EB"/>
    <w:rsid w:val="00BD6064"/>
    <w:rsid w:val="00BE0AA0"/>
    <w:rsid w:val="00BE1A96"/>
    <w:rsid w:val="00BE1F2A"/>
    <w:rsid w:val="00BE3DC1"/>
    <w:rsid w:val="00BE45CC"/>
    <w:rsid w:val="00BE5664"/>
    <w:rsid w:val="00BE759F"/>
    <w:rsid w:val="00BE7ECF"/>
    <w:rsid w:val="00BF0032"/>
    <w:rsid w:val="00BF1B4F"/>
    <w:rsid w:val="00BF3550"/>
    <w:rsid w:val="00BF3F63"/>
    <w:rsid w:val="00BF419F"/>
    <w:rsid w:val="00BF4376"/>
    <w:rsid w:val="00BF4FC6"/>
    <w:rsid w:val="00BF5413"/>
    <w:rsid w:val="00BF55C2"/>
    <w:rsid w:val="00BF6F18"/>
    <w:rsid w:val="00BF76E7"/>
    <w:rsid w:val="00C00180"/>
    <w:rsid w:val="00C0217C"/>
    <w:rsid w:val="00C07502"/>
    <w:rsid w:val="00C10A0F"/>
    <w:rsid w:val="00C11588"/>
    <w:rsid w:val="00C13CD9"/>
    <w:rsid w:val="00C15361"/>
    <w:rsid w:val="00C17712"/>
    <w:rsid w:val="00C17AD1"/>
    <w:rsid w:val="00C20B45"/>
    <w:rsid w:val="00C21622"/>
    <w:rsid w:val="00C21B08"/>
    <w:rsid w:val="00C227CE"/>
    <w:rsid w:val="00C23E99"/>
    <w:rsid w:val="00C252FC"/>
    <w:rsid w:val="00C2548D"/>
    <w:rsid w:val="00C255BD"/>
    <w:rsid w:val="00C27FED"/>
    <w:rsid w:val="00C32574"/>
    <w:rsid w:val="00C337EE"/>
    <w:rsid w:val="00C33BA2"/>
    <w:rsid w:val="00C372AB"/>
    <w:rsid w:val="00C41D50"/>
    <w:rsid w:val="00C42776"/>
    <w:rsid w:val="00C428E8"/>
    <w:rsid w:val="00C469DE"/>
    <w:rsid w:val="00C53421"/>
    <w:rsid w:val="00C53784"/>
    <w:rsid w:val="00C55344"/>
    <w:rsid w:val="00C55D8C"/>
    <w:rsid w:val="00C57D02"/>
    <w:rsid w:val="00C61007"/>
    <w:rsid w:val="00C6298A"/>
    <w:rsid w:val="00C6326E"/>
    <w:rsid w:val="00C632CC"/>
    <w:rsid w:val="00C639DF"/>
    <w:rsid w:val="00C67507"/>
    <w:rsid w:val="00C70E62"/>
    <w:rsid w:val="00C71BB5"/>
    <w:rsid w:val="00C73022"/>
    <w:rsid w:val="00C733F3"/>
    <w:rsid w:val="00C74B5D"/>
    <w:rsid w:val="00C754F1"/>
    <w:rsid w:val="00C77157"/>
    <w:rsid w:val="00C81CA7"/>
    <w:rsid w:val="00C8367E"/>
    <w:rsid w:val="00C839FF"/>
    <w:rsid w:val="00C8407B"/>
    <w:rsid w:val="00C870D1"/>
    <w:rsid w:val="00C902DD"/>
    <w:rsid w:val="00C92983"/>
    <w:rsid w:val="00C92BD3"/>
    <w:rsid w:val="00C931BE"/>
    <w:rsid w:val="00C94A80"/>
    <w:rsid w:val="00C94E72"/>
    <w:rsid w:val="00C97456"/>
    <w:rsid w:val="00CA0906"/>
    <w:rsid w:val="00CA24D2"/>
    <w:rsid w:val="00CA3BF4"/>
    <w:rsid w:val="00CA4678"/>
    <w:rsid w:val="00CA5170"/>
    <w:rsid w:val="00CB1508"/>
    <w:rsid w:val="00CB2A6B"/>
    <w:rsid w:val="00CB5D9A"/>
    <w:rsid w:val="00CB6597"/>
    <w:rsid w:val="00CB7C7C"/>
    <w:rsid w:val="00CC039D"/>
    <w:rsid w:val="00CC21DD"/>
    <w:rsid w:val="00CC23FA"/>
    <w:rsid w:val="00CC34AC"/>
    <w:rsid w:val="00CC3C3D"/>
    <w:rsid w:val="00CC3F90"/>
    <w:rsid w:val="00CC49D0"/>
    <w:rsid w:val="00CC4AE4"/>
    <w:rsid w:val="00CC6673"/>
    <w:rsid w:val="00CC70A9"/>
    <w:rsid w:val="00CC77BE"/>
    <w:rsid w:val="00CD054E"/>
    <w:rsid w:val="00CD0B65"/>
    <w:rsid w:val="00CD5F6B"/>
    <w:rsid w:val="00CD6443"/>
    <w:rsid w:val="00CE1DAD"/>
    <w:rsid w:val="00CE23F6"/>
    <w:rsid w:val="00CE3B69"/>
    <w:rsid w:val="00CE443D"/>
    <w:rsid w:val="00CE47DD"/>
    <w:rsid w:val="00CE4A64"/>
    <w:rsid w:val="00CE5B82"/>
    <w:rsid w:val="00CE690F"/>
    <w:rsid w:val="00CE6D05"/>
    <w:rsid w:val="00CE6E66"/>
    <w:rsid w:val="00CF61A7"/>
    <w:rsid w:val="00CF6E16"/>
    <w:rsid w:val="00D01C61"/>
    <w:rsid w:val="00D03699"/>
    <w:rsid w:val="00D03BB5"/>
    <w:rsid w:val="00D03EB9"/>
    <w:rsid w:val="00D04EDD"/>
    <w:rsid w:val="00D06876"/>
    <w:rsid w:val="00D1021E"/>
    <w:rsid w:val="00D106C0"/>
    <w:rsid w:val="00D118A4"/>
    <w:rsid w:val="00D12CEC"/>
    <w:rsid w:val="00D136A4"/>
    <w:rsid w:val="00D14A13"/>
    <w:rsid w:val="00D14B15"/>
    <w:rsid w:val="00D1547E"/>
    <w:rsid w:val="00D17DB1"/>
    <w:rsid w:val="00D17F9D"/>
    <w:rsid w:val="00D2091A"/>
    <w:rsid w:val="00D22291"/>
    <w:rsid w:val="00D222EA"/>
    <w:rsid w:val="00D2233C"/>
    <w:rsid w:val="00D25FF4"/>
    <w:rsid w:val="00D2606A"/>
    <w:rsid w:val="00D26B2A"/>
    <w:rsid w:val="00D26D42"/>
    <w:rsid w:val="00D2714E"/>
    <w:rsid w:val="00D30C1C"/>
    <w:rsid w:val="00D3191D"/>
    <w:rsid w:val="00D33414"/>
    <w:rsid w:val="00D34391"/>
    <w:rsid w:val="00D41022"/>
    <w:rsid w:val="00D4278E"/>
    <w:rsid w:val="00D429EF"/>
    <w:rsid w:val="00D42F63"/>
    <w:rsid w:val="00D4470C"/>
    <w:rsid w:val="00D44769"/>
    <w:rsid w:val="00D45B8F"/>
    <w:rsid w:val="00D4769D"/>
    <w:rsid w:val="00D50B37"/>
    <w:rsid w:val="00D52BF8"/>
    <w:rsid w:val="00D53828"/>
    <w:rsid w:val="00D551BA"/>
    <w:rsid w:val="00D55359"/>
    <w:rsid w:val="00D56E1C"/>
    <w:rsid w:val="00D66892"/>
    <w:rsid w:val="00D71263"/>
    <w:rsid w:val="00D74848"/>
    <w:rsid w:val="00D75685"/>
    <w:rsid w:val="00D75F01"/>
    <w:rsid w:val="00D76A9E"/>
    <w:rsid w:val="00D80FA8"/>
    <w:rsid w:val="00D821E1"/>
    <w:rsid w:val="00D823B1"/>
    <w:rsid w:val="00D83031"/>
    <w:rsid w:val="00D83E1C"/>
    <w:rsid w:val="00D83EA7"/>
    <w:rsid w:val="00D840D0"/>
    <w:rsid w:val="00D8544C"/>
    <w:rsid w:val="00D86BE0"/>
    <w:rsid w:val="00D878DF"/>
    <w:rsid w:val="00D90087"/>
    <w:rsid w:val="00D91890"/>
    <w:rsid w:val="00D92250"/>
    <w:rsid w:val="00D96278"/>
    <w:rsid w:val="00D9758B"/>
    <w:rsid w:val="00DA4FA4"/>
    <w:rsid w:val="00DA603D"/>
    <w:rsid w:val="00DB3646"/>
    <w:rsid w:val="00DB3916"/>
    <w:rsid w:val="00DB44B4"/>
    <w:rsid w:val="00DB54A4"/>
    <w:rsid w:val="00DB54DC"/>
    <w:rsid w:val="00DB58E7"/>
    <w:rsid w:val="00DC1356"/>
    <w:rsid w:val="00DC140E"/>
    <w:rsid w:val="00DC14E5"/>
    <w:rsid w:val="00DC2101"/>
    <w:rsid w:val="00DC2497"/>
    <w:rsid w:val="00DC3F06"/>
    <w:rsid w:val="00DC4ACD"/>
    <w:rsid w:val="00DC4C65"/>
    <w:rsid w:val="00DC5782"/>
    <w:rsid w:val="00DC7FA4"/>
    <w:rsid w:val="00DD0A74"/>
    <w:rsid w:val="00DD0E11"/>
    <w:rsid w:val="00DD3F45"/>
    <w:rsid w:val="00DD422A"/>
    <w:rsid w:val="00DD4314"/>
    <w:rsid w:val="00DD6D92"/>
    <w:rsid w:val="00DE1188"/>
    <w:rsid w:val="00DE12B3"/>
    <w:rsid w:val="00DE384B"/>
    <w:rsid w:val="00DE476C"/>
    <w:rsid w:val="00DE4867"/>
    <w:rsid w:val="00DE67F9"/>
    <w:rsid w:val="00DF15F0"/>
    <w:rsid w:val="00DF1F35"/>
    <w:rsid w:val="00DF2F4C"/>
    <w:rsid w:val="00DF5611"/>
    <w:rsid w:val="00DF5A9F"/>
    <w:rsid w:val="00DF7AD0"/>
    <w:rsid w:val="00E02EDD"/>
    <w:rsid w:val="00E03264"/>
    <w:rsid w:val="00E04A5E"/>
    <w:rsid w:val="00E14A5E"/>
    <w:rsid w:val="00E1648D"/>
    <w:rsid w:val="00E173D6"/>
    <w:rsid w:val="00E17C1E"/>
    <w:rsid w:val="00E20983"/>
    <w:rsid w:val="00E21A26"/>
    <w:rsid w:val="00E22851"/>
    <w:rsid w:val="00E23F43"/>
    <w:rsid w:val="00E24396"/>
    <w:rsid w:val="00E257E7"/>
    <w:rsid w:val="00E26108"/>
    <w:rsid w:val="00E27C7C"/>
    <w:rsid w:val="00E30DD9"/>
    <w:rsid w:val="00E314F4"/>
    <w:rsid w:val="00E33AAA"/>
    <w:rsid w:val="00E34F48"/>
    <w:rsid w:val="00E35C96"/>
    <w:rsid w:val="00E45289"/>
    <w:rsid w:val="00E4601D"/>
    <w:rsid w:val="00E464B5"/>
    <w:rsid w:val="00E47947"/>
    <w:rsid w:val="00E5053B"/>
    <w:rsid w:val="00E5071F"/>
    <w:rsid w:val="00E50EC8"/>
    <w:rsid w:val="00E51EAD"/>
    <w:rsid w:val="00E52732"/>
    <w:rsid w:val="00E52E0E"/>
    <w:rsid w:val="00E55A04"/>
    <w:rsid w:val="00E6021F"/>
    <w:rsid w:val="00E64302"/>
    <w:rsid w:val="00E708A2"/>
    <w:rsid w:val="00E743BD"/>
    <w:rsid w:val="00E758EB"/>
    <w:rsid w:val="00E76186"/>
    <w:rsid w:val="00E808FC"/>
    <w:rsid w:val="00E82917"/>
    <w:rsid w:val="00E86A61"/>
    <w:rsid w:val="00E91994"/>
    <w:rsid w:val="00E92E80"/>
    <w:rsid w:val="00E93A6B"/>
    <w:rsid w:val="00E975FC"/>
    <w:rsid w:val="00E97A2A"/>
    <w:rsid w:val="00EA0706"/>
    <w:rsid w:val="00EA0F49"/>
    <w:rsid w:val="00EA1C9A"/>
    <w:rsid w:val="00EA33EE"/>
    <w:rsid w:val="00EA4161"/>
    <w:rsid w:val="00EA5648"/>
    <w:rsid w:val="00EB01D7"/>
    <w:rsid w:val="00EB0429"/>
    <w:rsid w:val="00EB31A9"/>
    <w:rsid w:val="00EB4036"/>
    <w:rsid w:val="00EB5C96"/>
    <w:rsid w:val="00EB5D4A"/>
    <w:rsid w:val="00EB5E9D"/>
    <w:rsid w:val="00EB6377"/>
    <w:rsid w:val="00EB7C3F"/>
    <w:rsid w:val="00EC0913"/>
    <w:rsid w:val="00EC1413"/>
    <w:rsid w:val="00EC21B3"/>
    <w:rsid w:val="00EC68A1"/>
    <w:rsid w:val="00EC7F9C"/>
    <w:rsid w:val="00ED1845"/>
    <w:rsid w:val="00ED2D9D"/>
    <w:rsid w:val="00ED6743"/>
    <w:rsid w:val="00EE269F"/>
    <w:rsid w:val="00EE554F"/>
    <w:rsid w:val="00EE5892"/>
    <w:rsid w:val="00EE5AFE"/>
    <w:rsid w:val="00EE5E49"/>
    <w:rsid w:val="00EE6863"/>
    <w:rsid w:val="00EE763D"/>
    <w:rsid w:val="00EF0C4E"/>
    <w:rsid w:val="00EF4206"/>
    <w:rsid w:val="00EF4A16"/>
    <w:rsid w:val="00EF4A49"/>
    <w:rsid w:val="00EF60DD"/>
    <w:rsid w:val="00F019CC"/>
    <w:rsid w:val="00F020F5"/>
    <w:rsid w:val="00F02D49"/>
    <w:rsid w:val="00F04E2C"/>
    <w:rsid w:val="00F074DC"/>
    <w:rsid w:val="00F07908"/>
    <w:rsid w:val="00F1201C"/>
    <w:rsid w:val="00F15216"/>
    <w:rsid w:val="00F1597D"/>
    <w:rsid w:val="00F17639"/>
    <w:rsid w:val="00F17AB4"/>
    <w:rsid w:val="00F17D2E"/>
    <w:rsid w:val="00F209F3"/>
    <w:rsid w:val="00F252C6"/>
    <w:rsid w:val="00F252EE"/>
    <w:rsid w:val="00F30E38"/>
    <w:rsid w:val="00F32701"/>
    <w:rsid w:val="00F33002"/>
    <w:rsid w:val="00F332D1"/>
    <w:rsid w:val="00F33530"/>
    <w:rsid w:val="00F34E33"/>
    <w:rsid w:val="00F41399"/>
    <w:rsid w:val="00F416AF"/>
    <w:rsid w:val="00F42675"/>
    <w:rsid w:val="00F42C3F"/>
    <w:rsid w:val="00F4459A"/>
    <w:rsid w:val="00F4466F"/>
    <w:rsid w:val="00F50654"/>
    <w:rsid w:val="00F509A4"/>
    <w:rsid w:val="00F51948"/>
    <w:rsid w:val="00F51E58"/>
    <w:rsid w:val="00F52B56"/>
    <w:rsid w:val="00F536CD"/>
    <w:rsid w:val="00F54A78"/>
    <w:rsid w:val="00F55410"/>
    <w:rsid w:val="00F5551E"/>
    <w:rsid w:val="00F61269"/>
    <w:rsid w:val="00F63C3F"/>
    <w:rsid w:val="00F649DA"/>
    <w:rsid w:val="00F66BF4"/>
    <w:rsid w:val="00F6764C"/>
    <w:rsid w:val="00F70A96"/>
    <w:rsid w:val="00F717EE"/>
    <w:rsid w:val="00F728E3"/>
    <w:rsid w:val="00F7333F"/>
    <w:rsid w:val="00F75261"/>
    <w:rsid w:val="00F7599F"/>
    <w:rsid w:val="00F770D2"/>
    <w:rsid w:val="00F77717"/>
    <w:rsid w:val="00F77A5C"/>
    <w:rsid w:val="00F80FA4"/>
    <w:rsid w:val="00F81B2E"/>
    <w:rsid w:val="00F826B9"/>
    <w:rsid w:val="00F85DDD"/>
    <w:rsid w:val="00F9022C"/>
    <w:rsid w:val="00F931F7"/>
    <w:rsid w:val="00F93DD8"/>
    <w:rsid w:val="00F95584"/>
    <w:rsid w:val="00F96064"/>
    <w:rsid w:val="00F966F1"/>
    <w:rsid w:val="00FA0345"/>
    <w:rsid w:val="00FA0A49"/>
    <w:rsid w:val="00FA0F93"/>
    <w:rsid w:val="00FA1FD3"/>
    <w:rsid w:val="00FA2E22"/>
    <w:rsid w:val="00FA3388"/>
    <w:rsid w:val="00FA4AA3"/>
    <w:rsid w:val="00FA4F87"/>
    <w:rsid w:val="00FA5B94"/>
    <w:rsid w:val="00FA6DE8"/>
    <w:rsid w:val="00FA6E1E"/>
    <w:rsid w:val="00FA72FA"/>
    <w:rsid w:val="00FA7B83"/>
    <w:rsid w:val="00FB0D8D"/>
    <w:rsid w:val="00FB10F7"/>
    <w:rsid w:val="00FB12F9"/>
    <w:rsid w:val="00FB16AA"/>
    <w:rsid w:val="00FB1F17"/>
    <w:rsid w:val="00FB2F3A"/>
    <w:rsid w:val="00FB39A9"/>
    <w:rsid w:val="00FB47BA"/>
    <w:rsid w:val="00FB4B92"/>
    <w:rsid w:val="00FB642C"/>
    <w:rsid w:val="00FB7551"/>
    <w:rsid w:val="00FC179A"/>
    <w:rsid w:val="00FC18A4"/>
    <w:rsid w:val="00FC2849"/>
    <w:rsid w:val="00FC3208"/>
    <w:rsid w:val="00FC38AA"/>
    <w:rsid w:val="00FC4C32"/>
    <w:rsid w:val="00FC5A8F"/>
    <w:rsid w:val="00FC7038"/>
    <w:rsid w:val="00FC728C"/>
    <w:rsid w:val="00FC76D9"/>
    <w:rsid w:val="00FD01D9"/>
    <w:rsid w:val="00FD06A0"/>
    <w:rsid w:val="00FD0D3C"/>
    <w:rsid w:val="00FD1027"/>
    <w:rsid w:val="00FD5258"/>
    <w:rsid w:val="00FD5B85"/>
    <w:rsid w:val="00FD7108"/>
    <w:rsid w:val="00FD72F2"/>
    <w:rsid w:val="00FD7635"/>
    <w:rsid w:val="00FE0695"/>
    <w:rsid w:val="00FE56E7"/>
    <w:rsid w:val="00FE611B"/>
    <w:rsid w:val="00FE6F37"/>
    <w:rsid w:val="00FF0AA5"/>
    <w:rsid w:val="00FF0CAE"/>
    <w:rsid w:val="00FF328D"/>
    <w:rsid w:val="00FF3723"/>
    <w:rsid w:val="00FF49DC"/>
    <w:rsid w:val="00FF50B5"/>
    <w:rsid w:val="00FF540A"/>
    <w:rsid w:val="00FF650E"/>
    <w:rsid w:val="00FF67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67F55"/>
    <w:pPr>
      <w:widowControl w:val="0"/>
      <w:suppressAutoHyphens/>
      <w:autoSpaceDE w:val="0"/>
      <w:spacing w:line="300" w:lineRule="auto"/>
      <w:ind w:left="480" w:hanging="500"/>
      <w:jc w:val="both"/>
    </w:pPr>
    <w:rPr>
      <w:sz w:val="22"/>
      <w:szCs w:val="22"/>
      <w:lang w:bidi="pl-PL"/>
    </w:rPr>
  </w:style>
  <w:style w:type="paragraph" w:styleId="Nagwek1">
    <w:name w:val="heading 1"/>
    <w:basedOn w:val="Normalny"/>
    <w:next w:val="Normalny"/>
    <w:link w:val="Nagwek1Znak"/>
    <w:qFormat/>
    <w:rsid w:val="00EE5AFE"/>
    <w:pPr>
      <w:keepNext/>
      <w:widowControl/>
      <w:suppressAutoHyphens w:val="0"/>
      <w:autoSpaceDE/>
      <w:spacing w:line="240" w:lineRule="auto"/>
      <w:ind w:left="0" w:firstLine="0"/>
      <w:jc w:val="center"/>
      <w:outlineLvl w:val="0"/>
    </w:pPr>
    <w:rPr>
      <w:color w:val="000080"/>
      <w:sz w:val="40"/>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67F55"/>
  </w:style>
  <w:style w:type="character" w:customStyle="1" w:styleId="RTFNum21">
    <w:name w:val="RTF_Num 2 1"/>
    <w:rsid w:val="00467F55"/>
  </w:style>
  <w:style w:type="character" w:customStyle="1" w:styleId="RTFNum22">
    <w:name w:val="RTF_Num 2 2"/>
    <w:rsid w:val="00467F55"/>
  </w:style>
  <w:style w:type="character" w:customStyle="1" w:styleId="RTFNum23">
    <w:name w:val="RTF_Num 2 3"/>
    <w:rsid w:val="00467F55"/>
  </w:style>
  <w:style w:type="character" w:customStyle="1" w:styleId="RTFNum24">
    <w:name w:val="RTF_Num 2 4"/>
    <w:rsid w:val="00467F55"/>
  </w:style>
  <w:style w:type="character" w:customStyle="1" w:styleId="RTFNum25">
    <w:name w:val="RTF_Num 2 5"/>
    <w:rsid w:val="00467F55"/>
  </w:style>
  <w:style w:type="character" w:customStyle="1" w:styleId="RTFNum26">
    <w:name w:val="RTF_Num 2 6"/>
    <w:rsid w:val="00467F55"/>
  </w:style>
  <w:style w:type="character" w:customStyle="1" w:styleId="RTFNum27">
    <w:name w:val="RTF_Num 2 7"/>
    <w:rsid w:val="00467F55"/>
  </w:style>
  <w:style w:type="character" w:customStyle="1" w:styleId="RTFNum28">
    <w:name w:val="RTF_Num 2 8"/>
    <w:rsid w:val="00467F55"/>
  </w:style>
  <w:style w:type="character" w:customStyle="1" w:styleId="RTFNum29">
    <w:name w:val="RTF_Num 2 9"/>
    <w:rsid w:val="00467F55"/>
  </w:style>
  <w:style w:type="character" w:customStyle="1" w:styleId="Domylnaczcionkaakapitu1">
    <w:name w:val="Domyślna czcionka akapitu1"/>
    <w:rsid w:val="00467F55"/>
  </w:style>
  <w:style w:type="character" w:styleId="Hipercze">
    <w:name w:val="Hyperlink"/>
    <w:rsid w:val="00467F55"/>
    <w:rPr>
      <w:color w:val="0000FF"/>
      <w:u w:val="single"/>
    </w:rPr>
  </w:style>
  <w:style w:type="paragraph" w:customStyle="1" w:styleId="Nagwek10">
    <w:name w:val="Nagłówek1"/>
    <w:basedOn w:val="Normalny"/>
    <w:next w:val="Tekstpodstawowy"/>
    <w:rsid w:val="00467F55"/>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67F55"/>
    <w:pPr>
      <w:spacing w:after="120"/>
    </w:pPr>
  </w:style>
  <w:style w:type="paragraph" w:styleId="Lista">
    <w:name w:val="List"/>
    <w:basedOn w:val="Tekstpodstawowy"/>
    <w:rsid w:val="00467F55"/>
    <w:rPr>
      <w:rFonts w:cs="Tahoma"/>
    </w:rPr>
  </w:style>
  <w:style w:type="paragraph" w:customStyle="1" w:styleId="Podpis1">
    <w:name w:val="Podpis1"/>
    <w:basedOn w:val="Normalny"/>
    <w:rsid w:val="00467F55"/>
    <w:pPr>
      <w:suppressLineNumbers/>
      <w:spacing w:before="120" w:after="120"/>
    </w:pPr>
    <w:rPr>
      <w:rFonts w:cs="Tahoma"/>
      <w:i/>
      <w:iCs/>
      <w:sz w:val="24"/>
      <w:szCs w:val="24"/>
    </w:rPr>
  </w:style>
  <w:style w:type="paragraph" w:customStyle="1" w:styleId="Indeks">
    <w:name w:val="Indeks"/>
    <w:basedOn w:val="Normalny"/>
    <w:rsid w:val="00467F55"/>
    <w:pPr>
      <w:suppressLineNumbers/>
    </w:pPr>
    <w:rPr>
      <w:rFonts w:cs="Tahoma"/>
    </w:rPr>
  </w:style>
  <w:style w:type="paragraph" w:customStyle="1" w:styleId="FR1">
    <w:name w:val="FR1"/>
    <w:rsid w:val="00467F55"/>
    <w:pPr>
      <w:widowControl w:val="0"/>
      <w:suppressAutoHyphens/>
      <w:autoSpaceDE w:val="0"/>
      <w:spacing w:before="520" w:line="257" w:lineRule="auto"/>
      <w:ind w:left="284" w:hanging="284"/>
      <w:jc w:val="both"/>
    </w:pPr>
    <w:rPr>
      <w:rFonts w:ascii="Arial" w:eastAsia="Arial" w:hAnsi="Arial" w:cs="Arial"/>
      <w:i/>
      <w:iCs/>
      <w:lang w:bidi="pl-PL"/>
    </w:rPr>
  </w:style>
  <w:style w:type="paragraph" w:styleId="Tekstdymka">
    <w:name w:val="Balloon Text"/>
    <w:basedOn w:val="Normalny"/>
    <w:semiHidden/>
    <w:rsid w:val="00784621"/>
    <w:rPr>
      <w:rFonts w:ascii="Tahoma" w:hAnsi="Tahoma" w:cs="Tahoma"/>
      <w:sz w:val="16"/>
      <w:szCs w:val="16"/>
    </w:rPr>
  </w:style>
  <w:style w:type="paragraph" w:customStyle="1" w:styleId="Default">
    <w:name w:val="Default"/>
    <w:rsid w:val="00DC4C65"/>
    <w:pPr>
      <w:autoSpaceDE w:val="0"/>
      <w:autoSpaceDN w:val="0"/>
      <w:adjustRightInd w:val="0"/>
    </w:pPr>
    <w:rPr>
      <w:color w:val="000000"/>
      <w:sz w:val="24"/>
      <w:szCs w:val="24"/>
    </w:rPr>
  </w:style>
  <w:style w:type="paragraph" w:styleId="NormalnyWeb">
    <w:name w:val="Normal (Web)"/>
    <w:basedOn w:val="Normalny"/>
    <w:unhideWhenUsed/>
    <w:rsid w:val="001B6F78"/>
    <w:pPr>
      <w:widowControl/>
      <w:suppressAutoHyphens w:val="0"/>
      <w:autoSpaceDE/>
      <w:spacing w:before="100" w:beforeAutospacing="1" w:after="100" w:afterAutospacing="1" w:line="240" w:lineRule="auto"/>
      <w:ind w:left="0" w:firstLine="0"/>
      <w:jc w:val="left"/>
    </w:pPr>
    <w:rPr>
      <w:sz w:val="24"/>
      <w:szCs w:val="24"/>
      <w:lang w:bidi="ar-SA"/>
    </w:rPr>
  </w:style>
  <w:style w:type="character" w:styleId="Pogrubienie">
    <w:name w:val="Strong"/>
    <w:uiPriority w:val="22"/>
    <w:qFormat/>
    <w:rsid w:val="001B6F78"/>
    <w:rPr>
      <w:b/>
      <w:bCs/>
    </w:rPr>
  </w:style>
  <w:style w:type="paragraph" w:customStyle="1" w:styleId="Styl1">
    <w:name w:val="Styl1"/>
    <w:basedOn w:val="Normalny"/>
    <w:rsid w:val="00C931BE"/>
    <w:pPr>
      <w:suppressAutoHyphens w:val="0"/>
      <w:autoSpaceDN w:val="0"/>
      <w:spacing w:before="240" w:line="240" w:lineRule="auto"/>
      <w:ind w:left="0" w:firstLine="0"/>
    </w:pPr>
    <w:rPr>
      <w:rFonts w:ascii="Arial" w:hAnsi="Arial" w:cs="Arial"/>
      <w:sz w:val="24"/>
      <w:szCs w:val="24"/>
      <w:lang w:bidi="ar-SA"/>
    </w:rPr>
  </w:style>
  <w:style w:type="paragraph" w:styleId="Tekstpodstawowywcity2">
    <w:name w:val="Body Text Indent 2"/>
    <w:basedOn w:val="Normalny"/>
    <w:link w:val="Tekstpodstawowywcity2Znak"/>
    <w:rsid w:val="00C931BE"/>
    <w:pPr>
      <w:autoSpaceDE/>
      <w:spacing w:after="120" w:line="480" w:lineRule="auto"/>
      <w:ind w:left="283" w:firstLine="0"/>
      <w:jc w:val="left"/>
    </w:pPr>
    <w:rPr>
      <w:rFonts w:ascii="Verdana" w:eastAsia="Lucida Sans Unicode" w:hAnsi="Verdana"/>
      <w:kern w:val="22"/>
      <w:lang w:bidi="ar-SA"/>
    </w:rPr>
  </w:style>
  <w:style w:type="character" w:customStyle="1" w:styleId="Tekstpodstawowywcity2Znak">
    <w:name w:val="Tekst podstawowy wcięty 2 Znak"/>
    <w:link w:val="Tekstpodstawowywcity2"/>
    <w:rsid w:val="00C931BE"/>
    <w:rPr>
      <w:rFonts w:ascii="Verdana" w:eastAsia="Lucida Sans Unicode" w:hAnsi="Verdana" w:cs="Tahoma"/>
      <w:kern w:val="22"/>
      <w:sz w:val="22"/>
      <w:szCs w:val="22"/>
    </w:rPr>
  </w:style>
  <w:style w:type="paragraph" w:styleId="Akapitzlist">
    <w:name w:val="List Paragraph"/>
    <w:basedOn w:val="Normalny"/>
    <w:uiPriority w:val="34"/>
    <w:qFormat/>
    <w:rsid w:val="00C931BE"/>
    <w:pPr>
      <w:widowControl/>
      <w:suppressAutoHyphens w:val="0"/>
      <w:autoSpaceDE/>
      <w:spacing w:after="200" w:line="276" w:lineRule="auto"/>
      <w:ind w:left="720" w:firstLine="0"/>
      <w:contextualSpacing/>
      <w:jc w:val="left"/>
    </w:pPr>
    <w:rPr>
      <w:rFonts w:ascii="Calibri" w:eastAsia="Calibri" w:hAnsi="Calibri"/>
      <w:lang w:eastAsia="en-US" w:bidi="ar-SA"/>
    </w:rPr>
  </w:style>
  <w:style w:type="character" w:customStyle="1" w:styleId="postbody">
    <w:name w:val="postbody"/>
    <w:basedOn w:val="Domylnaczcionkaakapitu"/>
    <w:rsid w:val="00C931BE"/>
  </w:style>
  <w:style w:type="character" w:customStyle="1" w:styleId="FontStyle40">
    <w:name w:val="Font Style40"/>
    <w:rsid w:val="00B80BE6"/>
    <w:rPr>
      <w:rFonts w:ascii="Tahoma" w:hAnsi="Tahoma" w:cs="Tahoma"/>
      <w:sz w:val="18"/>
      <w:szCs w:val="18"/>
    </w:rPr>
  </w:style>
  <w:style w:type="paragraph" w:customStyle="1" w:styleId="Style25">
    <w:name w:val="Style25"/>
    <w:basedOn w:val="Normalny"/>
    <w:rsid w:val="00B80BE6"/>
    <w:pPr>
      <w:spacing w:line="245" w:lineRule="exact"/>
      <w:ind w:left="0" w:hanging="274"/>
    </w:pPr>
    <w:rPr>
      <w:rFonts w:ascii="Tahoma" w:hAnsi="Tahoma" w:cs="Tahoma"/>
      <w:sz w:val="24"/>
      <w:szCs w:val="24"/>
      <w:lang w:eastAsia="ar-SA" w:bidi="ar-SA"/>
    </w:rPr>
  </w:style>
  <w:style w:type="paragraph" w:customStyle="1" w:styleId="Tekstpodstawowy21">
    <w:name w:val="Tekst podstawowy 21"/>
    <w:basedOn w:val="Normalny"/>
    <w:rsid w:val="00EE5AFE"/>
    <w:pPr>
      <w:widowControl/>
      <w:autoSpaceDE/>
      <w:spacing w:line="240" w:lineRule="auto"/>
      <w:ind w:left="0" w:firstLine="0"/>
      <w:jc w:val="left"/>
    </w:pPr>
    <w:rPr>
      <w:rFonts w:cs="Calibri"/>
      <w:b/>
      <w:sz w:val="24"/>
      <w:szCs w:val="28"/>
      <w:lang w:eastAsia="ar-SA" w:bidi="ar-SA"/>
    </w:rPr>
  </w:style>
  <w:style w:type="paragraph" w:customStyle="1" w:styleId="Tekstpodstawowywcity31">
    <w:name w:val="Tekst podstawowy wcięty 31"/>
    <w:basedOn w:val="Normalny"/>
    <w:rsid w:val="00EE5AFE"/>
    <w:pPr>
      <w:widowControl/>
      <w:spacing w:line="360" w:lineRule="auto"/>
      <w:ind w:left="0" w:firstLine="708"/>
    </w:pPr>
    <w:rPr>
      <w:rFonts w:ascii="Tahoma" w:hAnsi="Tahoma" w:cs="Calibri"/>
      <w:sz w:val="24"/>
      <w:szCs w:val="24"/>
      <w:lang w:eastAsia="ar-SA" w:bidi="ar-SA"/>
    </w:rPr>
  </w:style>
  <w:style w:type="paragraph" w:customStyle="1" w:styleId="Style9">
    <w:name w:val="Style9"/>
    <w:basedOn w:val="Normalny"/>
    <w:rsid w:val="00EE5AFE"/>
    <w:pPr>
      <w:spacing w:line="241" w:lineRule="exact"/>
      <w:ind w:left="0" w:firstLine="0"/>
      <w:jc w:val="left"/>
    </w:pPr>
    <w:rPr>
      <w:rFonts w:ascii="Tahoma" w:hAnsi="Tahoma" w:cs="Tahoma"/>
      <w:sz w:val="24"/>
      <w:szCs w:val="24"/>
      <w:lang w:eastAsia="ar-SA" w:bidi="ar-SA"/>
    </w:rPr>
  </w:style>
  <w:style w:type="character" w:customStyle="1" w:styleId="Nagwek1Znak">
    <w:name w:val="Nagłówek 1 Znak"/>
    <w:link w:val="Nagwek1"/>
    <w:rsid w:val="00EE5AFE"/>
    <w:rPr>
      <w:color w:val="000080"/>
      <w:sz w:val="40"/>
      <w:szCs w:val="24"/>
    </w:rPr>
  </w:style>
  <w:style w:type="table" w:styleId="Tabela-Siatka">
    <w:name w:val="Table Grid"/>
    <w:basedOn w:val="Standardowy"/>
    <w:rsid w:val="00EE5A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docorpo">
    <w:name w:val="Texto do corpo_"/>
    <w:link w:val="Textodocorpo1"/>
    <w:uiPriority w:val="99"/>
    <w:rsid w:val="00930D57"/>
    <w:rPr>
      <w:sz w:val="23"/>
      <w:szCs w:val="23"/>
      <w:shd w:val="clear" w:color="auto" w:fill="FFFFFF"/>
    </w:rPr>
  </w:style>
  <w:style w:type="character" w:customStyle="1" w:styleId="Textodocorpo4">
    <w:name w:val="Texto do corpo (4)_"/>
    <w:link w:val="Textodocorpo41"/>
    <w:uiPriority w:val="99"/>
    <w:rsid w:val="00930D57"/>
    <w:rPr>
      <w:b/>
      <w:bCs/>
      <w:sz w:val="23"/>
      <w:szCs w:val="23"/>
      <w:shd w:val="clear" w:color="auto" w:fill="FFFFFF"/>
    </w:rPr>
  </w:style>
  <w:style w:type="character" w:customStyle="1" w:styleId="Ttulo2">
    <w:name w:val="Título #2_"/>
    <w:link w:val="Ttulo21"/>
    <w:uiPriority w:val="99"/>
    <w:rsid w:val="00930D57"/>
    <w:rPr>
      <w:b/>
      <w:bCs/>
      <w:sz w:val="23"/>
      <w:szCs w:val="23"/>
      <w:shd w:val="clear" w:color="auto" w:fill="FFFFFF"/>
    </w:rPr>
  </w:style>
  <w:style w:type="character" w:customStyle="1" w:styleId="Ttulo1">
    <w:name w:val="Título #1_"/>
    <w:link w:val="Ttulo10"/>
    <w:uiPriority w:val="99"/>
    <w:rsid w:val="00930D57"/>
    <w:rPr>
      <w:b/>
      <w:bCs/>
      <w:sz w:val="23"/>
      <w:szCs w:val="23"/>
      <w:shd w:val="clear" w:color="auto" w:fill="FFFFFF"/>
    </w:rPr>
  </w:style>
  <w:style w:type="character" w:customStyle="1" w:styleId="TextodocorpoNegrito3">
    <w:name w:val="Texto do corpo + Negrito3"/>
    <w:uiPriority w:val="99"/>
    <w:rsid w:val="00930D57"/>
    <w:rPr>
      <w:b/>
      <w:bCs/>
      <w:sz w:val="23"/>
      <w:szCs w:val="23"/>
      <w:shd w:val="clear" w:color="auto" w:fill="FFFFFF"/>
    </w:rPr>
  </w:style>
  <w:style w:type="character" w:customStyle="1" w:styleId="TextodocorpoNegrito2">
    <w:name w:val="Texto do corpo + Negrito2"/>
    <w:uiPriority w:val="99"/>
    <w:rsid w:val="00930D57"/>
    <w:rPr>
      <w:b/>
      <w:bCs/>
      <w:sz w:val="23"/>
      <w:szCs w:val="23"/>
      <w:shd w:val="clear" w:color="auto" w:fill="FFFFFF"/>
    </w:rPr>
  </w:style>
  <w:style w:type="character" w:customStyle="1" w:styleId="TextodocorpoNegrito1">
    <w:name w:val="Texto do corpo + Negrito1"/>
    <w:uiPriority w:val="99"/>
    <w:rsid w:val="00930D57"/>
    <w:rPr>
      <w:b/>
      <w:bCs/>
      <w:noProof/>
      <w:sz w:val="23"/>
      <w:szCs w:val="23"/>
      <w:shd w:val="clear" w:color="auto" w:fill="FFFFFF"/>
    </w:rPr>
  </w:style>
  <w:style w:type="paragraph" w:customStyle="1" w:styleId="Textodocorpo1">
    <w:name w:val="Texto do corpo1"/>
    <w:basedOn w:val="Normalny"/>
    <w:link w:val="Textodocorpo"/>
    <w:uiPriority w:val="99"/>
    <w:rsid w:val="00930D57"/>
    <w:pPr>
      <w:widowControl/>
      <w:shd w:val="clear" w:color="auto" w:fill="FFFFFF"/>
      <w:suppressAutoHyphens w:val="0"/>
      <w:autoSpaceDE/>
      <w:spacing w:line="250" w:lineRule="exact"/>
      <w:ind w:left="0" w:hanging="780"/>
      <w:jc w:val="left"/>
    </w:pPr>
    <w:rPr>
      <w:sz w:val="23"/>
      <w:szCs w:val="23"/>
      <w:lang w:bidi="ar-SA"/>
    </w:rPr>
  </w:style>
  <w:style w:type="paragraph" w:customStyle="1" w:styleId="Textodocorpo41">
    <w:name w:val="Texto do corpo (4)1"/>
    <w:basedOn w:val="Normalny"/>
    <w:link w:val="Textodocorpo4"/>
    <w:uiPriority w:val="99"/>
    <w:rsid w:val="00930D57"/>
    <w:pPr>
      <w:widowControl/>
      <w:shd w:val="clear" w:color="auto" w:fill="FFFFFF"/>
      <w:suppressAutoHyphens w:val="0"/>
      <w:autoSpaceDE/>
      <w:spacing w:before="900" w:line="274" w:lineRule="exact"/>
      <w:ind w:left="0" w:hanging="1280"/>
      <w:jc w:val="left"/>
    </w:pPr>
    <w:rPr>
      <w:b/>
      <w:bCs/>
      <w:sz w:val="23"/>
      <w:szCs w:val="23"/>
      <w:lang w:bidi="ar-SA"/>
    </w:rPr>
  </w:style>
  <w:style w:type="paragraph" w:customStyle="1" w:styleId="Ttulo21">
    <w:name w:val="Título #21"/>
    <w:basedOn w:val="Normalny"/>
    <w:link w:val="Ttulo2"/>
    <w:uiPriority w:val="99"/>
    <w:rsid w:val="00930D57"/>
    <w:pPr>
      <w:widowControl/>
      <w:shd w:val="clear" w:color="auto" w:fill="FFFFFF"/>
      <w:suppressAutoHyphens w:val="0"/>
      <w:autoSpaceDE/>
      <w:spacing w:line="274" w:lineRule="exact"/>
      <w:ind w:left="0" w:hanging="420"/>
      <w:jc w:val="left"/>
      <w:outlineLvl w:val="1"/>
    </w:pPr>
    <w:rPr>
      <w:b/>
      <w:bCs/>
      <w:sz w:val="23"/>
      <w:szCs w:val="23"/>
      <w:lang w:bidi="ar-SA"/>
    </w:rPr>
  </w:style>
  <w:style w:type="paragraph" w:customStyle="1" w:styleId="Ttulo10">
    <w:name w:val="Título #1"/>
    <w:basedOn w:val="Normalny"/>
    <w:link w:val="Ttulo1"/>
    <w:uiPriority w:val="99"/>
    <w:rsid w:val="00930D57"/>
    <w:pPr>
      <w:widowControl/>
      <w:shd w:val="clear" w:color="auto" w:fill="FFFFFF"/>
      <w:suppressAutoHyphens w:val="0"/>
      <w:autoSpaceDE/>
      <w:spacing w:before="420" w:after="180" w:line="240" w:lineRule="atLeast"/>
      <w:ind w:left="0" w:firstLine="0"/>
      <w:jc w:val="left"/>
      <w:outlineLvl w:val="0"/>
    </w:pPr>
    <w:rPr>
      <w:b/>
      <w:bCs/>
      <w:sz w:val="23"/>
      <w:szCs w:val="23"/>
      <w:lang w:bidi="ar-SA"/>
    </w:rPr>
  </w:style>
  <w:style w:type="paragraph" w:styleId="Nagwek">
    <w:name w:val="header"/>
    <w:basedOn w:val="Normalny"/>
    <w:link w:val="NagwekZnak"/>
    <w:rsid w:val="0073354F"/>
    <w:pPr>
      <w:tabs>
        <w:tab w:val="center" w:pos="4536"/>
        <w:tab w:val="right" w:pos="9072"/>
      </w:tabs>
      <w:spacing w:line="240" w:lineRule="auto"/>
    </w:pPr>
  </w:style>
  <w:style w:type="character" w:customStyle="1" w:styleId="NagwekZnak">
    <w:name w:val="Nagłówek Znak"/>
    <w:link w:val="Nagwek"/>
    <w:rsid w:val="0073354F"/>
    <w:rPr>
      <w:sz w:val="22"/>
      <w:szCs w:val="22"/>
      <w:lang w:bidi="pl-PL"/>
    </w:rPr>
  </w:style>
  <w:style w:type="paragraph" w:styleId="Stopka">
    <w:name w:val="footer"/>
    <w:basedOn w:val="Normalny"/>
    <w:link w:val="StopkaZnak"/>
    <w:uiPriority w:val="99"/>
    <w:rsid w:val="0073354F"/>
    <w:pPr>
      <w:tabs>
        <w:tab w:val="center" w:pos="4536"/>
        <w:tab w:val="right" w:pos="9072"/>
      </w:tabs>
      <w:spacing w:line="240" w:lineRule="auto"/>
    </w:pPr>
  </w:style>
  <w:style w:type="character" w:customStyle="1" w:styleId="StopkaZnak">
    <w:name w:val="Stopka Znak"/>
    <w:link w:val="Stopka"/>
    <w:uiPriority w:val="99"/>
    <w:rsid w:val="0073354F"/>
    <w:rPr>
      <w:sz w:val="22"/>
      <w:szCs w:val="22"/>
      <w:lang w:bidi="pl-PL"/>
    </w:rPr>
  </w:style>
  <w:style w:type="paragraph" w:styleId="HTML-wstpniesformatowany">
    <w:name w:val="HTML Preformatted"/>
    <w:basedOn w:val="Normalny"/>
    <w:link w:val="HTML-wstpniesformatowanyZnak"/>
    <w:unhideWhenUsed/>
    <w:rsid w:val="00E9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left="0" w:firstLine="0"/>
      <w:jc w:val="left"/>
    </w:pPr>
    <w:rPr>
      <w:rFonts w:ascii="Courier New" w:hAnsi="Courier New"/>
      <w:sz w:val="20"/>
      <w:szCs w:val="20"/>
      <w:lang w:bidi="ar-SA"/>
    </w:rPr>
  </w:style>
  <w:style w:type="character" w:customStyle="1" w:styleId="HTML-wstpniesformatowanyZnak">
    <w:name w:val="HTML - wstępnie sformatowany Znak"/>
    <w:link w:val="HTML-wstpniesformatowany"/>
    <w:rsid w:val="00E97A2A"/>
    <w:rPr>
      <w:rFonts w:ascii="Courier New" w:hAnsi="Courier New" w:cs="Courier New"/>
    </w:rPr>
  </w:style>
  <w:style w:type="character" w:customStyle="1" w:styleId="text">
    <w:name w:val="text"/>
    <w:basedOn w:val="Domylnaczcionkaakapitu"/>
    <w:rsid w:val="00056A7F"/>
  </w:style>
  <w:style w:type="character" w:customStyle="1" w:styleId="text2">
    <w:name w:val="text2"/>
    <w:basedOn w:val="Domylnaczcionkaakapitu"/>
    <w:rsid w:val="00F770D2"/>
  </w:style>
  <w:style w:type="paragraph" w:customStyle="1" w:styleId="Style23">
    <w:name w:val="Style23"/>
    <w:basedOn w:val="Normalny"/>
    <w:rsid w:val="00096BC2"/>
    <w:pPr>
      <w:spacing w:line="240" w:lineRule="exact"/>
      <w:ind w:left="0" w:hanging="216"/>
    </w:pPr>
    <w:rPr>
      <w:rFonts w:ascii="Tahoma" w:hAnsi="Tahoma" w:cs="Tahoma"/>
      <w:sz w:val="24"/>
      <w:szCs w:val="24"/>
      <w:lang w:eastAsia="ar-SA" w:bidi="ar-SA"/>
    </w:rPr>
  </w:style>
  <w:style w:type="paragraph" w:customStyle="1" w:styleId="Style11">
    <w:name w:val="Style11"/>
    <w:basedOn w:val="Normalny"/>
    <w:rsid w:val="00E257E7"/>
    <w:pPr>
      <w:spacing w:line="263" w:lineRule="exact"/>
      <w:ind w:left="0" w:firstLine="0"/>
      <w:jc w:val="left"/>
    </w:pPr>
    <w:rPr>
      <w:rFonts w:ascii="Tahoma" w:hAnsi="Tahoma" w:cs="Tahoma"/>
      <w:sz w:val="24"/>
      <w:szCs w:val="24"/>
      <w:lang w:eastAsia="ar-SA" w:bidi="ar-SA"/>
    </w:rPr>
  </w:style>
  <w:style w:type="paragraph" w:styleId="Bezodstpw">
    <w:name w:val="No Spacing"/>
    <w:qFormat/>
    <w:rsid w:val="00374594"/>
    <w:rPr>
      <w:rFonts w:ascii="Calibri" w:eastAsia="Calibri" w:hAnsi="Calibri"/>
      <w:sz w:val="22"/>
      <w:szCs w:val="22"/>
      <w:lang w:eastAsia="en-US"/>
    </w:rPr>
  </w:style>
  <w:style w:type="paragraph" w:styleId="Tekstpodstawowywcity">
    <w:name w:val="Body Text Indent"/>
    <w:basedOn w:val="Normalny"/>
    <w:link w:val="TekstpodstawowywcityZnak"/>
    <w:rsid w:val="009E6B8F"/>
    <w:pPr>
      <w:spacing w:after="120"/>
      <w:ind w:left="283"/>
    </w:pPr>
  </w:style>
  <w:style w:type="character" w:customStyle="1" w:styleId="TekstpodstawowywcityZnak">
    <w:name w:val="Tekst podstawowy wcięty Znak"/>
    <w:link w:val="Tekstpodstawowywcity"/>
    <w:rsid w:val="009E6B8F"/>
    <w:rPr>
      <w:sz w:val="22"/>
      <w:szCs w:val="22"/>
      <w:lang w:bidi="pl-PL"/>
    </w:rPr>
  </w:style>
  <w:style w:type="paragraph" w:styleId="Tytu">
    <w:name w:val="Title"/>
    <w:basedOn w:val="Normalny"/>
    <w:next w:val="Podtytu"/>
    <w:link w:val="TytuZnak"/>
    <w:qFormat/>
    <w:rsid w:val="009E6B8F"/>
    <w:pPr>
      <w:widowControl/>
      <w:autoSpaceDE/>
      <w:spacing w:line="240" w:lineRule="auto"/>
      <w:ind w:left="0" w:firstLine="0"/>
      <w:jc w:val="center"/>
    </w:pPr>
    <w:rPr>
      <w:b/>
      <w:spacing w:val="26"/>
      <w:sz w:val="32"/>
      <w:szCs w:val="20"/>
      <w:lang w:val="de-DE" w:eastAsia="ar-SA" w:bidi="ar-SA"/>
    </w:rPr>
  </w:style>
  <w:style w:type="character" w:customStyle="1" w:styleId="TytuZnak">
    <w:name w:val="Tytuł Znak"/>
    <w:link w:val="Tytu"/>
    <w:rsid w:val="009E6B8F"/>
    <w:rPr>
      <w:rFonts w:cs="Calibri"/>
      <w:b/>
      <w:spacing w:val="26"/>
      <w:sz w:val="32"/>
      <w:lang w:val="de-DE" w:eastAsia="ar-SA"/>
    </w:rPr>
  </w:style>
  <w:style w:type="paragraph" w:customStyle="1" w:styleId="Tekstpodstawowy31">
    <w:name w:val="Tekst podstawowy 31"/>
    <w:basedOn w:val="Normalny"/>
    <w:rsid w:val="009E6B8F"/>
    <w:pPr>
      <w:widowControl/>
      <w:autoSpaceDE/>
      <w:spacing w:before="120" w:line="240" w:lineRule="auto"/>
      <w:ind w:left="0" w:firstLine="0"/>
    </w:pPr>
    <w:rPr>
      <w:rFonts w:cs="Calibri"/>
      <w:b/>
      <w:bCs/>
      <w:sz w:val="24"/>
      <w:szCs w:val="24"/>
      <w:lang w:eastAsia="ar-SA" w:bidi="ar-SA"/>
    </w:rPr>
  </w:style>
  <w:style w:type="paragraph" w:styleId="Podtytu">
    <w:name w:val="Subtitle"/>
    <w:basedOn w:val="Normalny"/>
    <w:next w:val="Normalny"/>
    <w:link w:val="PodtytuZnak"/>
    <w:qFormat/>
    <w:rsid w:val="009E6B8F"/>
    <w:pPr>
      <w:numPr>
        <w:ilvl w:val="1"/>
      </w:numPr>
      <w:ind w:left="480" w:hanging="500"/>
    </w:pPr>
    <w:rPr>
      <w:rFonts w:ascii="Cambria" w:hAnsi="Cambria"/>
      <w:i/>
      <w:iCs/>
      <w:color w:val="4F81BD"/>
      <w:spacing w:val="15"/>
      <w:sz w:val="24"/>
      <w:szCs w:val="24"/>
    </w:rPr>
  </w:style>
  <w:style w:type="character" w:customStyle="1" w:styleId="PodtytuZnak">
    <w:name w:val="Podtytuł Znak"/>
    <w:link w:val="Podtytu"/>
    <w:rsid w:val="009E6B8F"/>
    <w:rPr>
      <w:rFonts w:ascii="Cambria" w:eastAsia="Times New Roman" w:hAnsi="Cambria" w:cs="Times New Roman"/>
      <w:i/>
      <w:iCs/>
      <w:color w:val="4F81BD"/>
      <w:spacing w:val="15"/>
      <w:sz w:val="24"/>
      <w:szCs w:val="24"/>
      <w:lang w:bidi="pl-PL"/>
    </w:rPr>
  </w:style>
  <w:style w:type="paragraph" w:customStyle="1" w:styleId="Tekstkomentarza1">
    <w:name w:val="Tekst komentarza1"/>
    <w:basedOn w:val="Normalny"/>
    <w:rsid w:val="00D71263"/>
    <w:pPr>
      <w:widowControl/>
      <w:autoSpaceDE/>
      <w:spacing w:line="240" w:lineRule="auto"/>
      <w:ind w:left="0" w:firstLine="0"/>
      <w:jc w:val="left"/>
    </w:pPr>
    <w:rPr>
      <w:sz w:val="20"/>
      <w:szCs w:val="20"/>
      <w:lang w:eastAsia="ar-SA" w:bidi="ar-SA"/>
    </w:rPr>
  </w:style>
  <w:style w:type="paragraph" w:styleId="Tekstpodstawowy2">
    <w:name w:val="Body Text 2"/>
    <w:basedOn w:val="Normalny"/>
    <w:link w:val="Tekstpodstawowy2Znak"/>
    <w:rsid w:val="001100E6"/>
    <w:pPr>
      <w:spacing w:after="120" w:line="480" w:lineRule="auto"/>
    </w:pPr>
  </w:style>
  <w:style w:type="character" w:customStyle="1" w:styleId="Tekstpodstawowy2Znak">
    <w:name w:val="Tekst podstawowy 2 Znak"/>
    <w:link w:val="Tekstpodstawowy2"/>
    <w:rsid w:val="001100E6"/>
    <w:rPr>
      <w:sz w:val="22"/>
      <w:szCs w:val="22"/>
      <w:lang w:bidi="pl-PL"/>
    </w:rPr>
  </w:style>
  <w:style w:type="character" w:customStyle="1" w:styleId="ZwykytekstZnak">
    <w:name w:val="Zwykły tekst Znak"/>
    <w:aliases w:val="Znak3 Znak, Znak Znak"/>
    <w:link w:val="Zwykytekst"/>
    <w:locked/>
    <w:rsid w:val="00904A57"/>
    <w:rPr>
      <w:rFonts w:ascii="Courier New" w:hAnsi="Courier New" w:cs="Courier New"/>
    </w:rPr>
  </w:style>
  <w:style w:type="paragraph" w:styleId="Zwykytekst">
    <w:name w:val="Plain Text"/>
    <w:aliases w:val="Znak3, Znak"/>
    <w:basedOn w:val="Normalny"/>
    <w:link w:val="ZwykytekstZnak"/>
    <w:rsid w:val="00904A57"/>
    <w:pPr>
      <w:widowControl/>
      <w:suppressAutoHyphens w:val="0"/>
      <w:autoSpaceDE/>
      <w:spacing w:line="240" w:lineRule="auto"/>
      <w:ind w:left="0" w:firstLine="0"/>
      <w:jc w:val="left"/>
    </w:pPr>
    <w:rPr>
      <w:rFonts w:ascii="Courier New" w:hAnsi="Courier New"/>
      <w:sz w:val="20"/>
      <w:szCs w:val="20"/>
      <w:lang w:bidi="ar-SA"/>
    </w:rPr>
  </w:style>
  <w:style w:type="character" w:customStyle="1" w:styleId="ZwykytekstZnak1">
    <w:name w:val="Zwykły tekst Znak1"/>
    <w:rsid w:val="00904A57"/>
    <w:rPr>
      <w:rFonts w:ascii="Consolas" w:hAnsi="Consolas"/>
      <w:sz w:val="21"/>
      <w:szCs w:val="21"/>
      <w:lang w:bidi="pl-PL"/>
    </w:rPr>
  </w:style>
  <w:style w:type="character" w:customStyle="1" w:styleId="TekstpodstawowyZnak">
    <w:name w:val="Tekst podstawowy Znak"/>
    <w:basedOn w:val="Domylnaczcionkaakapitu"/>
    <w:link w:val="Tekstpodstawowy"/>
    <w:rsid w:val="00A53A69"/>
    <w:rPr>
      <w:sz w:val="22"/>
      <w:szCs w:val="22"/>
      <w:lang w:bidi="pl-PL"/>
    </w:rPr>
  </w:style>
  <w:style w:type="paragraph" w:customStyle="1" w:styleId="WW-Tekstpodstawowy3">
    <w:name w:val="WW-Tekst podstawowy 3"/>
    <w:basedOn w:val="Normalny"/>
    <w:rsid w:val="006508AE"/>
    <w:pPr>
      <w:widowControl/>
      <w:autoSpaceDE/>
      <w:spacing w:line="360" w:lineRule="auto"/>
      <w:ind w:left="0" w:firstLine="0"/>
      <w:jc w:val="left"/>
    </w:pPr>
    <w:rPr>
      <w:rFonts w:ascii="Arial" w:hAnsi="Arial"/>
      <w:sz w:val="26"/>
      <w:szCs w:val="20"/>
      <w:lang w:bidi="ar-SA"/>
    </w:rPr>
  </w:style>
  <w:style w:type="paragraph" w:customStyle="1" w:styleId="Bezodstpw2">
    <w:name w:val="Bez odstępów2"/>
    <w:rsid w:val="00F96064"/>
    <w:pPr>
      <w:widowControl w:val="0"/>
      <w:suppressAutoHyphens/>
    </w:pPr>
    <w:rPr>
      <w:kern w:val="2"/>
      <w:sz w:val="24"/>
      <w:szCs w:val="24"/>
      <w:lang w:eastAsia="zh-CN"/>
    </w:rPr>
  </w:style>
  <w:style w:type="paragraph" w:customStyle="1" w:styleId="Bezodstpw1">
    <w:name w:val="Bez odstępów1"/>
    <w:rsid w:val="004A78A2"/>
    <w:pPr>
      <w:widowControl w:val="0"/>
      <w:suppressAutoHyphens/>
    </w:pPr>
    <w:rPr>
      <w:kern w:val="1"/>
      <w:sz w:val="24"/>
      <w:szCs w:val="24"/>
      <w:lang w:eastAsia="ar-SA"/>
    </w:rPr>
  </w:style>
  <w:style w:type="character" w:customStyle="1" w:styleId="tabulatory">
    <w:name w:val="tabulatory"/>
    <w:basedOn w:val="Domylnaczcionkaakapitu"/>
    <w:rsid w:val="00121CC1"/>
  </w:style>
  <w:style w:type="character" w:customStyle="1" w:styleId="txt-new">
    <w:name w:val="txt-new"/>
    <w:basedOn w:val="Domylnaczcionkaakapitu"/>
    <w:rsid w:val="00AC060A"/>
  </w:style>
  <w:style w:type="paragraph" w:customStyle="1" w:styleId="glowny">
    <w:name w:val="glowny"/>
    <w:basedOn w:val="Stopka"/>
    <w:next w:val="Stopka"/>
    <w:rsid w:val="002B52C9"/>
    <w:pPr>
      <w:widowControl/>
      <w:tabs>
        <w:tab w:val="clear" w:pos="4536"/>
        <w:tab w:val="clear" w:pos="9072"/>
      </w:tabs>
      <w:autoSpaceDE/>
      <w:spacing w:line="258" w:lineRule="atLeast"/>
      <w:ind w:left="0" w:firstLine="0"/>
    </w:pPr>
    <w:rPr>
      <w:rFonts w:ascii="FrankfurtGothic" w:hAnsi="FrankfurtGothic" w:cs="FrankfurtGothic"/>
      <w:color w:val="000000"/>
      <w:kern w:val="1"/>
      <w:sz w:val="19"/>
      <w:szCs w:val="20"/>
      <w:lang w:eastAsia="zh-CN" w:bidi="ar-SA"/>
    </w:rPr>
  </w:style>
  <w:style w:type="character" w:styleId="Odwoaniedokomentarza">
    <w:name w:val="annotation reference"/>
    <w:basedOn w:val="Domylnaczcionkaakapitu"/>
    <w:rsid w:val="00C13CD9"/>
    <w:rPr>
      <w:sz w:val="16"/>
      <w:szCs w:val="16"/>
    </w:rPr>
  </w:style>
  <w:style w:type="paragraph" w:styleId="Tekstkomentarza">
    <w:name w:val="annotation text"/>
    <w:basedOn w:val="Normalny"/>
    <w:link w:val="TekstkomentarzaZnak"/>
    <w:rsid w:val="00C13CD9"/>
    <w:pPr>
      <w:spacing w:line="240" w:lineRule="auto"/>
    </w:pPr>
    <w:rPr>
      <w:sz w:val="20"/>
      <w:szCs w:val="20"/>
    </w:rPr>
  </w:style>
  <w:style w:type="character" w:customStyle="1" w:styleId="TekstkomentarzaZnak">
    <w:name w:val="Tekst komentarza Znak"/>
    <w:basedOn w:val="Domylnaczcionkaakapitu"/>
    <w:link w:val="Tekstkomentarza"/>
    <w:rsid w:val="00C13CD9"/>
    <w:rPr>
      <w:lang w:bidi="pl-PL"/>
    </w:rPr>
  </w:style>
  <w:style w:type="paragraph" w:styleId="Tematkomentarza">
    <w:name w:val="annotation subject"/>
    <w:basedOn w:val="Tekstkomentarza"/>
    <w:next w:val="Tekstkomentarza"/>
    <w:link w:val="TematkomentarzaZnak"/>
    <w:rsid w:val="00C13CD9"/>
    <w:rPr>
      <w:b/>
      <w:bCs/>
    </w:rPr>
  </w:style>
  <w:style w:type="character" w:customStyle="1" w:styleId="TematkomentarzaZnak">
    <w:name w:val="Temat komentarza Znak"/>
    <w:basedOn w:val="TekstkomentarzaZnak"/>
    <w:link w:val="Tematkomentarza"/>
    <w:rsid w:val="00C13CD9"/>
    <w:rPr>
      <w:b/>
      <w:bCs/>
    </w:rPr>
  </w:style>
</w:styles>
</file>

<file path=word/webSettings.xml><?xml version="1.0" encoding="utf-8"?>
<w:webSettings xmlns:r="http://schemas.openxmlformats.org/officeDocument/2006/relationships" xmlns:w="http://schemas.openxmlformats.org/wordprocessingml/2006/main">
  <w:divs>
    <w:div w:id="745672">
      <w:bodyDiv w:val="1"/>
      <w:marLeft w:val="0"/>
      <w:marRight w:val="0"/>
      <w:marTop w:val="0"/>
      <w:marBottom w:val="0"/>
      <w:divBdr>
        <w:top w:val="none" w:sz="0" w:space="0" w:color="auto"/>
        <w:left w:val="none" w:sz="0" w:space="0" w:color="auto"/>
        <w:bottom w:val="none" w:sz="0" w:space="0" w:color="auto"/>
        <w:right w:val="none" w:sz="0" w:space="0" w:color="auto"/>
      </w:divBdr>
      <w:divsChild>
        <w:div w:id="485634235">
          <w:marLeft w:val="0"/>
          <w:marRight w:val="0"/>
          <w:marTop w:val="0"/>
          <w:marBottom w:val="0"/>
          <w:divBdr>
            <w:top w:val="none" w:sz="0" w:space="0" w:color="auto"/>
            <w:left w:val="none" w:sz="0" w:space="0" w:color="auto"/>
            <w:bottom w:val="none" w:sz="0" w:space="0" w:color="auto"/>
            <w:right w:val="none" w:sz="0" w:space="0" w:color="auto"/>
          </w:divBdr>
        </w:div>
      </w:divsChild>
    </w:div>
    <w:div w:id="42800971">
      <w:bodyDiv w:val="1"/>
      <w:marLeft w:val="0"/>
      <w:marRight w:val="0"/>
      <w:marTop w:val="0"/>
      <w:marBottom w:val="0"/>
      <w:divBdr>
        <w:top w:val="none" w:sz="0" w:space="0" w:color="auto"/>
        <w:left w:val="none" w:sz="0" w:space="0" w:color="auto"/>
        <w:bottom w:val="none" w:sz="0" w:space="0" w:color="auto"/>
        <w:right w:val="none" w:sz="0" w:space="0" w:color="auto"/>
      </w:divBdr>
      <w:divsChild>
        <w:div w:id="200900535">
          <w:marLeft w:val="0"/>
          <w:marRight w:val="0"/>
          <w:marTop w:val="0"/>
          <w:marBottom w:val="0"/>
          <w:divBdr>
            <w:top w:val="none" w:sz="0" w:space="0" w:color="auto"/>
            <w:left w:val="none" w:sz="0" w:space="0" w:color="auto"/>
            <w:bottom w:val="none" w:sz="0" w:space="0" w:color="auto"/>
            <w:right w:val="none" w:sz="0" w:space="0" w:color="auto"/>
          </w:divBdr>
        </w:div>
        <w:div w:id="772745589">
          <w:marLeft w:val="0"/>
          <w:marRight w:val="0"/>
          <w:marTop w:val="0"/>
          <w:marBottom w:val="0"/>
          <w:divBdr>
            <w:top w:val="none" w:sz="0" w:space="0" w:color="auto"/>
            <w:left w:val="none" w:sz="0" w:space="0" w:color="auto"/>
            <w:bottom w:val="none" w:sz="0" w:space="0" w:color="auto"/>
            <w:right w:val="none" w:sz="0" w:space="0" w:color="auto"/>
          </w:divBdr>
        </w:div>
        <w:div w:id="2076388181">
          <w:marLeft w:val="0"/>
          <w:marRight w:val="0"/>
          <w:marTop w:val="0"/>
          <w:marBottom w:val="0"/>
          <w:divBdr>
            <w:top w:val="none" w:sz="0" w:space="0" w:color="auto"/>
            <w:left w:val="none" w:sz="0" w:space="0" w:color="auto"/>
            <w:bottom w:val="none" w:sz="0" w:space="0" w:color="auto"/>
            <w:right w:val="none" w:sz="0" w:space="0" w:color="auto"/>
          </w:divBdr>
        </w:div>
      </w:divsChild>
    </w:div>
    <w:div w:id="84689727">
      <w:bodyDiv w:val="1"/>
      <w:marLeft w:val="0"/>
      <w:marRight w:val="0"/>
      <w:marTop w:val="0"/>
      <w:marBottom w:val="0"/>
      <w:divBdr>
        <w:top w:val="none" w:sz="0" w:space="0" w:color="auto"/>
        <w:left w:val="none" w:sz="0" w:space="0" w:color="auto"/>
        <w:bottom w:val="none" w:sz="0" w:space="0" w:color="auto"/>
        <w:right w:val="none" w:sz="0" w:space="0" w:color="auto"/>
      </w:divBdr>
      <w:divsChild>
        <w:div w:id="287325483">
          <w:marLeft w:val="0"/>
          <w:marRight w:val="0"/>
          <w:marTop w:val="0"/>
          <w:marBottom w:val="0"/>
          <w:divBdr>
            <w:top w:val="none" w:sz="0" w:space="0" w:color="auto"/>
            <w:left w:val="none" w:sz="0" w:space="0" w:color="auto"/>
            <w:bottom w:val="none" w:sz="0" w:space="0" w:color="auto"/>
            <w:right w:val="none" w:sz="0" w:space="0" w:color="auto"/>
          </w:divBdr>
        </w:div>
        <w:div w:id="794522282">
          <w:marLeft w:val="0"/>
          <w:marRight w:val="0"/>
          <w:marTop w:val="0"/>
          <w:marBottom w:val="0"/>
          <w:divBdr>
            <w:top w:val="none" w:sz="0" w:space="0" w:color="auto"/>
            <w:left w:val="none" w:sz="0" w:space="0" w:color="auto"/>
            <w:bottom w:val="none" w:sz="0" w:space="0" w:color="auto"/>
            <w:right w:val="none" w:sz="0" w:space="0" w:color="auto"/>
          </w:divBdr>
        </w:div>
        <w:div w:id="1925414007">
          <w:marLeft w:val="0"/>
          <w:marRight w:val="0"/>
          <w:marTop w:val="0"/>
          <w:marBottom w:val="0"/>
          <w:divBdr>
            <w:top w:val="none" w:sz="0" w:space="0" w:color="auto"/>
            <w:left w:val="none" w:sz="0" w:space="0" w:color="auto"/>
            <w:bottom w:val="none" w:sz="0" w:space="0" w:color="auto"/>
            <w:right w:val="none" w:sz="0" w:space="0" w:color="auto"/>
          </w:divBdr>
        </w:div>
      </w:divsChild>
    </w:div>
    <w:div w:id="204563100">
      <w:bodyDiv w:val="1"/>
      <w:marLeft w:val="0"/>
      <w:marRight w:val="0"/>
      <w:marTop w:val="0"/>
      <w:marBottom w:val="0"/>
      <w:divBdr>
        <w:top w:val="none" w:sz="0" w:space="0" w:color="auto"/>
        <w:left w:val="none" w:sz="0" w:space="0" w:color="auto"/>
        <w:bottom w:val="none" w:sz="0" w:space="0" w:color="auto"/>
        <w:right w:val="none" w:sz="0" w:space="0" w:color="auto"/>
      </w:divBdr>
      <w:divsChild>
        <w:div w:id="1898936072">
          <w:marLeft w:val="0"/>
          <w:marRight w:val="0"/>
          <w:marTop w:val="0"/>
          <w:marBottom w:val="0"/>
          <w:divBdr>
            <w:top w:val="none" w:sz="0" w:space="0" w:color="auto"/>
            <w:left w:val="none" w:sz="0" w:space="0" w:color="auto"/>
            <w:bottom w:val="none" w:sz="0" w:space="0" w:color="auto"/>
            <w:right w:val="none" w:sz="0" w:space="0" w:color="auto"/>
          </w:divBdr>
        </w:div>
      </w:divsChild>
    </w:div>
    <w:div w:id="351881606">
      <w:bodyDiv w:val="1"/>
      <w:marLeft w:val="0"/>
      <w:marRight w:val="0"/>
      <w:marTop w:val="0"/>
      <w:marBottom w:val="0"/>
      <w:divBdr>
        <w:top w:val="none" w:sz="0" w:space="0" w:color="auto"/>
        <w:left w:val="none" w:sz="0" w:space="0" w:color="auto"/>
        <w:bottom w:val="none" w:sz="0" w:space="0" w:color="auto"/>
        <w:right w:val="none" w:sz="0" w:space="0" w:color="auto"/>
      </w:divBdr>
    </w:div>
    <w:div w:id="489636535">
      <w:bodyDiv w:val="1"/>
      <w:marLeft w:val="0"/>
      <w:marRight w:val="0"/>
      <w:marTop w:val="0"/>
      <w:marBottom w:val="0"/>
      <w:divBdr>
        <w:top w:val="none" w:sz="0" w:space="0" w:color="auto"/>
        <w:left w:val="none" w:sz="0" w:space="0" w:color="auto"/>
        <w:bottom w:val="none" w:sz="0" w:space="0" w:color="auto"/>
        <w:right w:val="none" w:sz="0" w:space="0" w:color="auto"/>
      </w:divBdr>
    </w:div>
    <w:div w:id="888036339">
      <w:bodyDiv w:val="1"/>
      <w:marLeft w:val="0"/>
      <w:marRight w:val="0"/>
      <w:marTop w:val="0"/>
      <w:marBottom w:val="0"/>
      <w:divBdr>
        <w:top w:val="none" w:sz="0" w:space="0" w:color="auto"/>
        <w:left w:val="none" w:sz="0" w:space="0" w:color="auto"/>
        <w:bottom w:val="none" w:sz="0" w:space="0" w:color="auto"/>
        <w:right w:val="none" w:sz="0" w:space="0" w:color="auto"/>
      </w:divBdr>
      <w:divsChild>
        <w:div w:id="1376079792">
          <w:marLeft w:val="0"/>
          <w:marRight w:val="0"/>
          <w:marTop w:val="0"/>
          <w:marBottom w:val="0"/>
          <w:divBdr>
            <w:top w:val="none" w:sz="0" w:space="0" w:color="auto"/>
            <w:left w:val="none" w:sz="0" w:space="0" w:color="auto"/>
            <w:bottom w:val="none" w:sz="0" w:space="0" w:color="auto"/>
            <w:right w:val="none" w:sz="0" w:space="0" w:color="auto"/>
          </w:divBdr>
          <w:divsChild>
            <w:div w:id="16085899">
              <w:marLeft w:val="0"/>
              <w:marRight w:val="0"/>
              <w:marTop w:val="0"/>
              <w:marBottom w:val="0"/>
              <w:divBdr>
                <w:top w:val="none" w:sz="0" w:space="0" w:color="auto"/>
                <w:left w:val="none" w:sz="0" w:space="0" w:color="auto"/>
                <w:bottom w:val="none" w:sz="0" w:space="0" w:color="auto"/>
                <w:right w:val="none" w:sz="0" w:space="0" w:color="auto"/>
              </w:divBdr>
            </w:div>
            <w:div w:id="474373541">
              <w:marLeft w:val="0"/>
              <w:marRight w:val="0"/>
              <w:marTop w:val="0"/>
              <w:marBottom w:val="0"/>
              <w:divBdr>
                <w:top w:val="none" w:sz="0" w:space="0" w:color="auto"/>
                <w:left w:val="none" w:sz="0" w:space="0" w:color="auto"/>
                <w:bottom w:val="none" w:sz="0" w:space="0" w:color="auto"/>
                <w:right w:val="none" w:sz="0" w:space="0" w:color="auto"/>
              </w:divBdr>
            </w:div>
            <w:div w:id="563219738">
              <w:marLeft w:val="0"/>
              <w:marRight w:val="0"/>
              <w:marTop w:val="0"/>
              <w:marBottom w:val="0"/>
              <w:divBdr>
                <w:top w:val="none" w:sz="0" w:space="0" w:color="auto"/>
                <w:left w:val="none" w:sz="0" w:space="0" w:color="auto"/>
                <w:bottom w:val="none" w:sz="0" w:space="0" w:color="auto"/>
                <w:right w:val="none" w:sz="0" w:space="0" w:color="auto"/>
              </w:divBdr>
            </w:div>
            <w:div w:id="700982737">
              <w:marLeft w:val="0"/>
              <w:marRight w:val="0"/>
              <w:marTop w:val="0"/>
              <w:marBottom w:val="0"/>
              <w:divBdr>
                <w:top w:val="none" w:sz="0" w:space="0" w:color="auto"/>
                <w:left w:val="none" w:sz="0" w:space="0" w:color="auto"/>
                <w:bottom w:val="none" w:sz="0" w:space="0" w:color="auto"/>
                <w:right w:val="none" w:sz="0" w:space="0" w:color="auto"/>
              </w:divBdr>
            </w:div>
            <w:div w:id="837234293">
              <w:marLeft w:val="0"/>
              <w:marRight w:val="0"/>
              <w:marTop w:val="0"/>
              <w:marBottom w:val="0"/>
              <w:divBdr>
                <w:top w:val="none" w:sz="0" w:space="0" w:color="auto"/>
                <w:left w:val="none" w:sz="0" w:space="0" w:color="auto"/>
                <w:bottom w:val="none" w:sz="0" w:space="0" w:color="auto"/>
                <w:right w:val="none" w:sz="0" w:space="0" w:color="auto"/>
              </w:divBdr>
            </w:div>
            <w:div w:id="928736175">
              <w:marLeft w:val="0"/>
              <w:marRight w:val="0"/>
              <w:marTop w:val="0"/>
              <w:marBottom w:val="0"/>
              <w:divBdr>
                <w:top w:val="none" w:sz="0" w:space="0" w:color="auto"/>
                <w:left w:val="none" w:sz="0" w:space="0" w:color="auto"/>
                <w:bottom w:val="none" w:sz="0" w:space="0" w:color="auto"/>
                <w:right w:val="none" w:sz="0" w:space="0" w:color="auto"/>
              </w:divBdr>
            </w:div>
            <w:div w:id="1063526397">
              <w:marLeft w:val="0"/>
              <w:marRight w:val="0"/>
              <w:marTop w:val="0"/>
              <w:marBottom w:val="0"/>
              <w:divBdr>
                <w:top w:val="none" w:sz="0" w:space="0" w:color="auto"/>
                <w:left w:val="none" w:sz="0" w:space="0" w:color="auto"/>
                <w:bottom w:val="none" w:sz="0" w:space="0" w:color="auto"/>
                <w:right w:val="none" w:sz="0" w:space="0" w:color="auto"/>
              </w:divBdr>
            </w:div>
            <w:div w:id="1226799409">
              <w:marLeft w:val="0"/>
              <w:marRight w:val="0"/>
              <w:marTop w:val="0"/>
              <w:marBottom w:val="0"/>
              <w:divBdr>
                <w:top w:val="none" w:sz="0" w:space="0" w:color="auto"/>
                <w:left w:val="none" w:sz="0" w:space="0" w:color="auto"/>
                <w:bottom w:val="none" w:sz="0" w:space="0" w:color="auto"/>
                <w:right w:val="none" w:sz="0" w:space="0" w:color="auto"/>
              </w:divBdr>
            </w:div>
            <w:div w:id="1256356787">
              <w:marLeft w:val="0"/>
              <w:marRight w:val="0"/>
              <w:marTop w:val="0"/>
              <w:marBottom w:val="0"/>
              <w:divBdr>
                <w:top w:val="none" w:sz="0" w:space="0" w:color="auto"/>
                <w:left w:val="none" w:sz="0" w:space="0" w:color="auto"/>
                <w:bottom w:val="none" w:sz="0" w:space="0" w:color="auto"/>
                <w:right w:val="none" w:sz="0" w:space="0" w:color="auto"/>
              </w:divBdr>
            </w:div>
            <w:div w:id="1261840632">
              <w:marLeft w:val="0"/>
              <w:marRight w:val="0"/>
              <w:marTop w:val="0"/>
              <w:marBottom w:val="0"/>
              <w:divBdr>
                <w:top w:val="none" w:sz="0" w:space="0" w:color="auto"/>
                <w:left w:val="none" w:sz="0" w:space="0" w:color="auto"/>
                <w:bottom w:val="none" w:sz="0" w:space="0" w:color="auto"/>
                <w:right w:val="none" w:sz="0" w:space="0" w:color="auto"/>
              </w:divBdr>
            </w:div>
            <w:div w:id="1292905645">
              <w:marLeft w:val="0"/>
              <w:marRight w:val="0"/>
              <w:marTop w:val="0"/>
              <w:marBottom w:val="0"/>
              <w:divBdr>
                <w:top w:val="none" w:sz="0" w:space="0" w:color="auto"/>
                <w:left w:val="none" w:sz="0" w:space="0" w:color="auto"/>
                <w:bottom w:val="none" w:sz="0" w:space="0" w:color="auto"/>
                <w:right w:val="none" w:sz="0" w:space="0" w:color="auto"/>
              </w:divBdr>
            </w:div>
            <w:div w:id="1403092261">
              <w:marLeft w:val="0"/>
              <w:marRight w:val="0"/>
              <w:marTop w:val="0"/>
              <w:marBottom w:val="0"/>
              <w:divBdr>
                <w:top w:val="none" w:sz="0" w:space="0" w:color="auto"/>
                <w:left w:val="none" w:sz="0" w:space="0" w:color="auto"/>
                <w:bottom w:val="none" w:sz="0" w:space="0" w:color="auto"/>
                <w:right w:val="none" w:sz="0" w:space="0" w:color="auto"/>
              </w:divBdr>
            </w:div>
            <w:div w:id="1417510463">
              <w:marLeft w:val="0"/>
              <w:marRight w:val="0"/>
              <w:marTop w:val="0"/>
              <w:marBottom w:val="0"/>
              <w:divBdr>
                <w:top w:val="none" w:sz="0" w:space="0" w:color="auto"/>
                <w:left w:val="none" w:sz="0" w:space="0" w:color="auto"/>
                <w:bottom w:val="none" w:sz="0" w:space="0" w:color="auto"/>
                <w:right w:val="none" w:sz="0" w:space="0" w:color="auto"/>
              </w:divBdr>
            </w:div>
            <w:div w:id="1422486872">
              <w:marLeft w:val="0"/>
              <w:marRight w:val="0"/>
              <w:marTop w:val="0"/>
              <w:marBottom w:val="0"/>
              <w:divBdr>
                <w:top w:val="none" w:sz="0" w:space="0" w:color="auto"/>
                <w:left w:val="none" w:sz="0" w:space="0" w:color="auto"/>
                <w:bottom w:val="none" w:sz="0" w:space="0" w:color="auto"/>
                <w:right w:val="none" w:sz="0" w:space="0" w:color="auto"/>
              </w:divBdr>
            </w:div>
            <w:div w:id="1430930161">
              <w:marLeft w:val="0"/>
              <w:marRight w:val="0"/>
              <w:marTop w:val="0"/>
              <w:marBottom w:val="0"/>
              <w:divBdr>
                <w:top w:val="none" w:sz="0" w:space="0" w:color="auto"/>
                <w:left w:val="none" w:sz="0" w:space="0" w:color="auto"/>
                <w:bottom w:val="none" w:sz="0" w:space="0" w:color="auto"/>
                <w:right w:val="none" w:sz="0" w:space="0" w:color="auto"/>
              </w:divBdr>
            </w:div>
            <w:div w:id="1441993585">
              <w:marLeft w:val="0"/>
              <w:marRight w:val="0"/>
              <w:marTop w:val="0"/>
              <w:marBottom w:val="0"/>
              <w:divBdr>
                <w:top w:val="none" w:sz="0" w:space="0" w:color="auto"/>
                <w:left w:val="none" w:sz="0" w:space="0" w:color="auto"/>
                <w:bottom w:val="none" w:sz="0" w:space="0" w:color="auto"/>
                <w:right w:val="none" w:sz="0" w:space="0" w:color="auto"/>
              </w:divBdr>
            </w:div>
            <w:div w:id="1555852367">
              <w:marLeft w:val="0"/>
              <w:marRight w:val="0"/>
              <w:marTop w:val="0"/>
              <w:marBottom w:val="0"/>
              <w:divBdr>
                <w:top w:val="none" w:sz="0" w:space="0" w:color="auto"/>
                <w:left w:val="none" w:sz="0" w:space="0" w:color="auto"/>
                <w:bottom w:val="none" w:sz="0" w:space="0" w:color="auto"/>
                <w:right w:val="none" w:sz="0" w:space="0" w:color="auto"/>
              </w:divBdr>
            </w:div>
            <w:div w:id="1669211798">
              <w:marLeft w:val="0"/>
              <w:marRight w:val="0"/>
              <w:marTop w:val="0"/>
              <w:marBottom w:val="0"/>
              <w:divBdr>
                <w:top w:val="none" w:sz="0" w:space="0" w:color="auto"/>
                <w:left w:val="none" w:sz="0" w:space="0" w:color="auto"/>
                <w:bottom w:val="none" w:sz="0" w:space="0" w:color="auto"/>
                <w:right w:val="none" w:sz="0" w:space="0" w:color="auto"/>
              </w:divBdr>
            </w:div>
            <w:div w:id="1753702349">
              <w:marLeft w:val="0"/>
              <w:marRight w:val="0"/>
              <w:marTop w:val="0"/>
              <w:marBottom w:val="0"/>
              <w:divBdr>
                <w:top w:val="none" w:sz="0" w:space="0" w:color="auto"/>
                <w:left w:val="none" w:sz="0" w:space="0" w:color="auto"/>
                <w:bottom w:val="none" w:sz="0" w:space="0" w:color="auto"/>
                <w:right w:val="none" w:sz="0" w:space="0" w:color="auto"/>
              </w:divBdr>
            </w:div>
            <w:div w:id="1771121012">
              <w:marLeft w:val="0"/>
              <w:marRight w:val="0"/>
              <w:marTop w:val="0"/>
              <w:marBottom w:val="0"/>
              <w:divBdr>
                <w:top w:val="none" w:sz="0" w:space="0" w:color="auto"/>
                <w:left w:val="none" w:sz="0" w:space="0" w:color="auto"/>
                <w:bottom w:val="none" w:sz="0" w:space="0" w:color="auto"/>
                <w:right w:val="none" w:sz="0" w:space="0" w:color="auto"/>
              </w:divBdr>
            </w:div>
            <w:div w:id="1913344679">
              <w:marLeft w:val="0"/>
              <w:marRight w:val="0"/>
              <w:marTop w:val="0"/>
              <w:marBottom w:val="0"/>
              <w:divBdr>
                <w:top w:val="none" w:sz="0" w:space="0" w:color="auto"/>
                <w:left w:val="none" w:sz="0" w:space="0" w:color="auto"/>
                <w:bottom w:val="none" w:sz="0" w:space="0" w:color="auto"/>
                <w:right w:val="none" w:sz="0" w:space="0" w:color="auto"/>
              </w:divBdr>
            </w:div>
            <w:div w:id="1921214577">
              <w:marLeft w:val="0"/>
              <w:marRight w:val="0"/>
              <w:marTop w:val="0"/>
              <w:marBottom w:val="0"/>
              <w:divBdr>
                <w:top w:val="none" w:sz="0" w:space="0" w:color="auto"/>
                <w:left w:val="none" w:sz="0" w:space="0" w:color="auto"/>
                <w:bottom w:val="none" w:sz="0" w:space="0" w:color="auto"/>
                <w:right w:val="none" w:sz="0" w:space="0" w:color="auto"/>
              </w:divBdr>
            </w:div>
            <w:div w:id="20748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919">
      <w:bodyDiv w:val="1"/>
      <w:marLeft w:val="0"/>
      <w:marRight w:val="0"/>
      <w:marTop w:val="0"/>
      <w:marBottom w:val="0"/>
      <w:divBdr>
        <w:top w:val="none" w:sz="0" w:space="0" w:color="auto"/>
        <w:left w:val="none" w:sz="0" w:space="0" w:color="auto"/>
        <w:bottom w:val="none" w:sz="0" w:space="0" w:color="auto"/>
        <w:right w:val="none" w:sz="0" w:space="0" w:color="auto"/>
      </w:divBdr>
      <w:divsChild>
        <w:div w:id="1205563598">
          <w:marLeft w:val="0"/>
          <w:marRight w:val="0"/>
          <w:marTop w:val="0"/>
          <w:marBottom w:val="0"/>
          <w:divBdr>
            <w:top w:val="none" w:sz="0" w:space="0" w:color="auto"/>
            <w:left w:val="none" w:sz="0" w:space="0" w:color="auto"/>
            <w:bottom w:val="none" w:sz="0" w:space="0" w:color="auto"/>
            <w:right w:val="none" w:sz="0" w:space="0" w:color="auto"/>
          </w:divBdr>
          <w:divsChild>
            <w:div w:id="8723595">
              <w:marLeft w:val="0"/>
              <w:marRight w:val="0"/>
              <w:marTop w:val="0"/>
              <w:marBottom w:val="0"/>
              <w:divBdr>
                <w:top w:val="none" w:sz="0" w:space="0" w:color="auto"/>
                <w:left w:val="none" w:sz="0" w:space="0" w:color="auto"/>
                <w:bottom w:val="none" w:sz="0" w:space="0" w:color="auto"/>
                <w:right w:val="none" w:sz="0" w:space="0" w:color="auto"/>
              </w:divBdr>
            </w:div>
            <w:div w:id="221603987">
              <w:marLeft w:val="0"/>
              <w:marRight w:val="0"/>
              <w:marTop w:val="0"/>
              <w:marBottom w:val="0"/>
              <w:divBdr>
                <w:top w:val="none" w:sz="0" w:space="0" w:color="auto"/>
                <w:left w:val="none" w:sz="0" w:space="0" w:color="auto"/>
                <w:bottom w:val="none" w:sz="0" w:space="0" w:color="auto"/>
                <w:right w:val="none" w:sz="0" w:space="0" w:color="auto"/>
              </w:divBdr>
            </w:div>
            <w:div w:id="269625981">
              <w:marLeft w:val="0"/>
              <w:marRight w:val="0"/>
              <w:marTop w:val="0"/>
              <w:marBottom w:val="0"/>
              <w:divBdr>
                <w:top w:val="none" w:sz="0" w:space="0" w:color="auto"/>
                <w:left w:val="none" w:sz="0" w:space="0" w:color="auto"/>
                <w:bottom w:val="none" w:sz="0" w:space="0" w:color="auto"/>
                <w:right w:val="none" w:sz="0" w:space="0" w:color="auto"/>
              </w:divBdr>
            </w:div>
            <w:div w:id="356469578">
              <w:marLeft w:val="0"/>
              <w:marRight w:val="0"/>
              <w:marTop w:val="0"/>
              <w:marBottom w:val="0"/>
              <w:divBdr>
                <w:top w:val="none" w:sz="0" w:space="0" w:color="auto"/>
                <w:left w:val="none" w:sz="0" w:space="0" w:color="auto"/>
                <w:bottom w:val="none" w:sz="0" w:space="0" w:color="auto"/>
                <w:right w:val="none" w:sz="0" w:space="0" w:color="auto"/>
              </w:divBdr>
            </w:div>
            <w:div w:id="368992005">
              <w:marLeft w:val="0"/>
              <w:marRight w:val="0"/>
              <w:marTop w:val="0"/>
              <w:marBottom w:val="0"/>
              <w:divBdr>
                <w:top w:val="none" w:sz="0" w:space="0" w:color="auto"/>
                <w:left w:val="none" w:sz="0" w:space="0" w:color="auto"/>
                <w:bottom w:val="none" w:sz="0" w:space="0" w:color="auto"/>
                <w:right w:val="none" w:sz="0" w:space="0" w:color="auto"/>
              </w:divBdr>
            </w:div>
            <w:div w:id="429276995">
              <w:marLeft w:val="0"/>
              <w:marRight w:val="0"/>
              <w:marTop w:val="0"/>
              <w:marBottom w:val="0"/>
              <w:divBdr>
                <w:top w:val="none" w:sz="0" w:space="0" w:color="auto"/>
                <w:left w:val="none" w:sz="0" w:space="0" w:color="auto"/>
                <w:bottom w:val="none" w:sz="0" w:space="0" w:color="auto"/>
                <w:right w:val="none" w:sz="0" w:space="0" w:color="auto"/>
              </w:divBdr>
            </w:div>
            <w:div w:id="434058447">
              <w:marLeft w:val="0"/>
              <w:marRight w:val="0"/>
              <w:marTop w:val="0"/>
              <w:marBottom w:val="0"/>
              <w:divBdr>
                <w:top w:val="none" w:sz="0" w:space="0" w:color="auto"/>
                <w:left w:val="none" w:sz="0" w:space="0" w:color="auto"/>
                <w:bottom w:val="none" w:sz="0" w:space="0" w:color="auto"/>
                <w:right w:val="none" w:sz="0" w:space="0" w:color="auto"/>
              </w:divBdr>
            </w:div>
            <w:div w:id="434793162">
              <w:marLeft w:val="0"/>
              <w:marRight w:val="0"/>
              <w:marTop w:val="0"/>
              <w:marBottom w:val="0"/>
              <w:divBdr>
                <w:top w:val="none" w:sz="0" w:space="0" w:color="auto"/>
                <w:left w:val="none" w:sz="0" w:space="0" w:color="auto"/>
                <w:bottom w:val="none" w:sz="0" w:space="0" w:color="auto"/>
                <w:right w:val="none" w:sz="0" w:space="0" w:color="auto"/>
              </w:divBdr>
            </w:div>
            <w:div w:id="494808861">
              <w:marLeft w:val="0"/>
              <w:marRight w:val="0"/>
              <w:marTop w:val="0"/>
              <w:marBottom w:val="0"/>
              <w:divBdr>
                <w:top w:val="none" w:sz="0" w:space="0" w:color="auto"/>
                <w:left w:val="none" w:sz="0" w:space="0" w:color="auto"/>
                <w:bottom w:val="none" w:sz="0" w:space="0" w:color="auto"/>
                <w:right w:val="none" w:sz="0" w:space="0" w:color="auto"/>
              </w:divBdr>
            </w:div>
            <w:div w:id="523785160">
              <w:marLeft w:val="0"/>
              <w:marRight w:val="0"/>
              <w:marTop w:val="0"/>
              <w:marBottom w:val="0"/>
              <w:divBdr>
                <w:top w:val="none" w:sz="0" w:space="0" w:color="auto"/>
                <w:left w:val="none" w:sz="0" w:space="0" w:color="auto"/>
                <w:bottom w:val="none" w:sz="0" w:space="0" w:color="auto"/>
                <w:right w:val="none" w:sz="0" w:space="0" w:color="auto"/>
              </w:divBdr>
            </w:div>
            <w:div w:id="796073168">
              <w:marLeft w:val="0"/>
              <w:marRight w:val="0"/>
              <w:marTop w:val="0"/>
              <w:marBottom w:val="0"/>
              <w:divBdr>
                <w:top w:val="none" w:sz="0" w:space="0" w:color="auto"/>
                <w:left w:val="none" w:sz="0" w:space="0" w:color="auto"/>
                <w:bottom w:val="none" w:sz="0" w:space="0" w:color="auto"/>
                <w:right w:val="none" w:sz="0" w:space="0" w:color="auto"/>
              </w:divBdr>
            </w:div>
            <w:div w:id="863398725">
              <w:marLeft w:val="0"/>
              <w:marRight w:val="0"/>
              <w:marTop w:val="0"/>
              <w:marBottom w:val="0"/>
              <w:divBdr>
                <w:top w:val="none" w:sz="0" w:space="0" w:color="auto"/>
                <w:left w:val="none" w:sz="0" w:space="0" w:color="auto"/>
                <w:bottom w:val="none" w:sz="0" w:space="0" w:color="auto"/>
                <w:right w:val="none" w:sz="0" w:space="0" w:color="auto"/>
              </w:divBdr>
            </w:div>
            <w:div w:id="947930229">
              <w:marLeft w:val="0"/>
              <w:marRight w:val="0"/>
              <w:marTop w:val="0"/>
              <w:marBottom w:val="0"/>
              <w:divBdr>
                <w:top w:val="none" w:sz="0" w:space="0" w:color="auto"/>
                <w:left w:val="none" w:sz="0" w:space="0" w:color="auto"/>
                <w:bottom w:val="none" w:sz="0" w:space="0" w:color="auto"/>
                <w:right w:val="none" w:sz="0" w:space="0" w:color="auto"/>
              </w:divBdr>
            </w:div>
            <w:div w:id="1066222033">
              <w:marLeft w:val="0"/>
              <w:marRight w:val="0"/>
              <w:marTop w:val="0"/>
              <w:marBottom w:val="0"/>
              <w:divBdr>
                <w:top w:val="none" w:sz="0" w:space="0" w:color="auto"/>
                <w:left w:val="none" w:sz="0" w:space="0" w:color="auto"/>
                <w:bottom w:val="none" w:sz="0" w:space="0" w:color="auto"/>
                <w:right w:val="none" w:sz="0" w:space="0" w:color="auto"/>
              </w:divBdr>
            </w:div>
            <w:div w:id="1111626527">
              <w:marLeft w:val="0"/>
              <w:marRight w:val="0"/>
              <w:marTop w:val="0"/>
              <w:marBottom w:val="0"/>
              <w:divBdr>
                <w:top w:val="none" w:sz="0" w:space="0" w:color="auto"/>
                <w:left w:val="none" w:sz="0" w:space="0" w:color="auto"/>
                <w:bottom w:val="none" w:sz="0" w:space="0" w:color="auto"/>
                <w:right w:val="none" w:sz="0" w:space="0" w:color="auto"/>
              </w:divBdr>
            </w:div>
            <w:div w:id="1131241985">
              <w:marLeft w:val="0"/>
              <w:marRight w:val="0"/>
              <w:marTop w:val="0"/>
              <w:marBottom w:val="0"/>
              <w:divBdr>
                <w:top w:val="none" w:sz="0" w:space="0" w:color="auto"/>
                <w:left w:val="none" w:sz="0" w:space="0" w:color="auto"/>
                <w:bottom w:val="none" w:sz="0" w:space="0" w:color="auto"/>
                <w:right w:val="none" w:sz="0" w:space="0" w:color="auto"/>
              </w:divBdr>
            </w:div>
            <w:div w:id="1221281878">
              <w:marLeft w:val="0"/>
              <w:marRight w:val="0"/>
              <w:marTop w:val="0"/>
              <w:marBottom w:val="0"/>
              <w:divBdr>
                <w:top w:val="none" w:sz="0" w:space="0" w:color="auto"/>
                <w:left w:val="none" w:sz="0" w:space="0" w:color="auto"/>
                <w:bottom w:val="none" w:sz="0" w:space="0" w:color="auto"/>
                <w:right w:val="none" w:sz="0" w:space="0" w:color="auto"/>
              </w:divBdr>
            </w:div>
            <w:div w:id="1272124206">
              <w:marLeft w:val="0"/>
              <w:marRight w:val="0"/>
              <w:marTop w:val="0"/>
              <w:marBottom w:val="0"/>
              <w:divBdr>
                <w:top w:val="none" w:sz="0" w:space="0" w:color="auto"/>
                <w:left w:val="none" w:sz="0" w:space="0" w:color="auto"/>
                <w:bottom w:val="none" w:sz="0" w:space="0" w:color="auto"/>
                <w:right w:val="none" w:sz="0" w:space="0" w:color="auto"/>
              </w:divBdr>
            </w:div>
            <w:div w:id="1278223586">
              <w:marLeft w:val="0"/>
              <w:marRight w:val="0"/>
              <w:marTop w:val="0"/>
              <w:marBottom w:val="0"/>
              <w:divBdr>
                <w:top w:val="none" w:sz="0" w:space="0" w:color="auto"/>
                <w:left w:val="none" w:sz="0" w:space="0" w:color="auto"/>
                <w:bottom w:val="none" w:sz="0" w:space="0" w:color="auto"/>
                <w:right w:val="none" w:sz="0" w:space="0" w:color="auto"/>
              </w:divBdr>
            </w:div>
            <w:div w:id="1284579083">
              <w:marLeft w:val="0"/>
              <w:marRight w:val="0"/>
              <w:marTop w:val="0"/>
              <w:marBottom w:val="0"/>
              <w:divBdr>
                <w:top w:val="none" w:sz="0" w:space="0" w:color="auto"/>
                <w:left w:val="none" w:sz="0" w:space="0" w:color="auto"/>
                <w:bottom w:val="none" w:sz="0" w:space="0" w:color="auto"/>
                <w:right w:val="none" w:sz="0" w:space="0" w:color="auto"/>
              </w:divBdr>
            </w:div>
            <w:div w:id="1325472557">
              <w:marLeft w:val="0"/>
              <w:marRight w:val="0"/>
              <w:marTop w:val="0"/>
              <w:marBottom w:val="0"/>
              <w:divBdr>
                <w:top w:val="none" w:sz="0" w:space="0" w:color="auto"/>
                <w:left w:val="none" w:sz="0" w:space="0" w:color="auto"/>
                <w:bottom w:val="none" w:sz="0" w:space="0" w:color="auto"/>
                <w:right w:val="none" w:sz="0" w:space="0" w:color="auto"/>
              </w:divBdr>
            </w:div>
            <w:div w:id="1334721362">
              <w:marLeft w:val="0"/>
              <w:marRight w:val="0"/>
              <w:marTop w:val="0"/>
              <w:marBottom w:val="0"/>
              <w:divBdr>
                <w:top w:val="none" w:sz="0" w:space="0" w:color="auto"/>
                <w:left w:val="none" w:sz="0" w:space="0" w:color="auto"/>
                <w:bottom w:val="none" w:sz="0" w:space="0" w:color="auto"/>
                <w:right w:val="none" w:sz="0" w:space="0" w:color="auto"/>
              </w:divBdr>
            </w:div>
            <w:div w:id="1354262737">
              <w:marLeft w:val="0"/>
              <w:marRight w:val="0"/>
              <w:marTop w:val="0"/>
              <w:marBottom w:val="0"/>
              <w:divBdr>
                <w:top w:val="none" w:sz="0" w:space="0" w:color="auto"/>
                <w:left w:val="none" w:sz="0" w:space="0" w:color="auto"/>
                <w:bottom w:val="none" w:sz="0" w:space="0" w:color="auto"/>
                <w:right w:val="none" w:sz="0" w:space="0" w:color="auto"/>
              </w:divBdr>
            </w:div>
            <w:div w:id="1454713337">
              <w:marLeft w:val="0"/>
              <w:marRight w:val="0"/>
              <w:marTop w:val="0"/>
              <w:marBottom w:val="0"/>
              <w:divBdr>
                <w:top w:val="none" w:sz="0" w:space="0" w:color="auto"/>
                <w:left w:val="none" w:sz="0" w:space="0" w:color="auto"/>
                <w:bottom w:val="none" w:sz="0" w:space="0" w:color="auto"/>
                <w:right w:val="none" w:sz="0" w:space="0" w:color="auto"/>
              </w:divBdr>
            </w:div>
            <w:div w:id="1474057831">
              <w:marLeft w:val="0"/>
              <w:marRight w:val="0"/>
              <w:marTop w:val="0"/>
              <w:marBottom w:val="0"/>
              <w:divBdr>
                <w:top w:val="none" w:sz="0" w:space="0" w:color="auto"/>
                <w:left w:val="none" w:sz="0" w:space="0" w:color="auto"/>
                <w:bottom w:val="none" w:sz="0" w:space="0" w:color="auto"/>
                <w:right w:val="none" w:sz="0" w:space="0" w:color="auto"/>
              </w:divBdr>
            </w:div>
            <w:div w:id="1518694420">
              <w:marLeft w:val="0"/>
              <w:marRight w:val="0"/>
              <w:marTop w:val="0"/>
              <w:marBottom w:val="0"/>
              <w:divBdr>
                <w:top w:val="none" w:sz="0" w:space="0" w:color="auto"/>
                <w:left w:val="none" w:sz="0" w:space="0" w:color="auto"/>
                <w:bottom w:val="none" w:sz="0" w:space="0" w:color="auto"/>
                <w:right w:val="none" w:sz="0" w:space="0" w:color="auto"/>
              </w:divBdr>
            </w:div>
            <w:div w:id="1521314199">
              <w:marLeft w:val="0"/>
              <w:marRight w:val="0"/>
              <w:marTop w:val="0"/>
              <w:marBottom w:val="0"/>
              <w:divBdr>
                <w:top w:val="none" w:sz="0" w:space="0" w:color="auto"/>
                <w:left w:val="none" w:sz="0" w:space="0" w:color="auto"/>
                <w:bottom w:val="none" w:sz="0" w:space="0" w:color="auto"/>
                <w:right w:val="none" w:sz="0" w:space="0" w:color="auto"/>
              </w:divBdr>
            </w:div>
            <w:div w:id="1678993360">
              <w:marLeft w:val="0"/>
              <w:marRight w:val="0"/>
              <w:marTop w:val="0"/>
              <w:marBottom w:val="0"/>
              <w:divBdr>
                <w:top w:val="none" w:sz="0" w:space="0" w:color="auto"/>
                <w:left w:val="none" w:sz="0" w:space="0" w:color="auto"/>
                <w:bottom w:val="none" w:sz="0" w:space="0" w:color="auto"/>
                <w:right w:val="none" w:sz="0" w:space="0" w:color="auto"/>
              </w:divBdr>
            </w:div>
            <w:div w:id="1720087011">
              <w:marLeft w:val="0"/>
              <w:marRight w:val="0"/>
              <w:marTop w:val="0"/>
              <w:marBottom w:val="0"/>
              <w:divBdr>
                <w:top w:val="none" w:sz="0" w:space="0" w:color="auto"/>
                <w:left w:val="none" w:sz="0" w:space="0" w:color="auto"/>
                <w:bottom w:val="none" w:sz="0" w:space="0" w:color="auto"/>
                <w:right w:val="none" w:sz="0" w:space="0" w:color="auto"/>
              </w:divBdr>
            </w:div>
            <w:div w:id="1754663138">
              <w:marLeft w:val="0"/>
              <w:marRight w:val="0"/>
              <w:marTop w:val="0"/>
              <w:marBottom w:val="0"/>
              <w:divBdr>
                <w:top w:val="none" w:sz="0" w:space="0" w:color="auto"/>
                <w:left w:val="none" w:sz="0" w:space="0" w:color="auto"/>
                <w:bottom w:val="none" w:sz="0" w:space="0" w:color="auto"/>
                <w:right w:val="none" w:sz="0" w:space="0" w:color="auto"/>
              </w:divBdr>
            </w:div>
            <w:div w:id="1762726101">
              <w:marLeft w:val="0"/>
              <w:marRight w:val="0"/>
              <w:marTop w:val="0"/>
              <w:marBottom w:val="0"/>
              <w:divBdr>
                <w:top w:val="none" w:sz="0" w:space="0" w:color="auto"/>
                <w:left w:val="none" w:sz="0" w:space="0" w:color="auto"/>
                <w:bottom w:val="none" w:sz="0" w:space="0" w:color="auto"/>
                <w:right w:val="none" w:sz="0" w:space="0" w:color="auto"/>
              </w:divBdr>
            </w:div>
            <w:div w:id="1787385197">
              <w:marLeft w:val="0"/>
              <w:marRight w:val="0"/>
              <w:marTop w:val="0"/>
              <w:marBottom w:val="0"/>
              <w:divBdr>
                <w:top w:val="none" w:sz="0" w:space="0" w:color="auto"/>
                <w:left w:val="none" w:sz="0" w:space="0" w:color="auto"/>
                <w:bottom w:val="none" w:sz="0" w:space="0" w:color="auto"/>
                <w:right w:val="none" w:sz="0" w:space="0" w:color="auto"/>
              </w:divBdr>
            </w:div>
            <w:div w:id="1809012267">
              <w:marLeft w:val="0"/>
              <w:marRight w:val="0"/>
              <w:marTop w:val="0"/>
              <w:marBottom w:val="0"/>
              <w:divBdr>
                <w:top w:val="none" w:sz="0" w:space="0" w:color="auto"/>
                <w:left w:val="none" w:sz="0" w:space="0" w:color="auto"/>
                <w:bottom w:val="none" w:sz="0" w:space="0" w:color="auto"/>
                <w:right w:val="none" w:sz="0" w:space="0" w:color="auto"/>
              </w:divBdr>
            </w:div>
            <w:div w:id="1998802730">
              <w:marLeft w:val="0"/>
              <w:marRight w:val="0"/>
              <w:marTop w:val="0"/>
              <w:marBottom w:val="0"/>
              <w:divBdr>
                <w:top w:val="none" w:sz="0" w:space="0" w:color="auto"/>
                <w:left w:val="none" w:sz="0" w:space="0" w:color="auto"/>
                <w:bottom w:val="none" w:sz="0" w:space="0" w:color="auto"/>
                <w:right w:val="none" w:sz="0" w:space="0" w:color="auto"/>
              </w:divBdr>
            </w:div>
            <w:div w:id="2013869448">
              <w:marLeft w:val="0"/>
              <w:marRight w:val="0"/>
              <w:marTop w:val="0"/>
              <w:marBottom w:val="0"/>
              <w:divBdr>
                <w:top w:val="none" w:sz="0" w:space="0" w:color="auto"/>
                <w:left w:val="none" w:sz="0" w:space="0" w:color="auto"/>
                <w:bottom w:val="none" w:sz="0" w:space="0" w:color="auto"/>
                <w:right w:val="none" w:sz="0" w:space="0" w:color="auto"/>
              </w:divBdr>
            </w:div>
            <w:div w:id="2027828640">
              <w:marLeft w:val="0"/>
              <w:marRight w:val="0"/>
              <w:marTop w:val="0"/>
              <w:marBottom w:val="0"/>
              <w:divBdr>
                <w:top w:val="none" w:sz="0" w:space="0" w:color="auto"/>
                <w:left w:val="none" w:sz="0" w:space="0" w:color="auto"/>
                <w:bottom w:val="none" w:sz="0" w:space="0" w:color="auto"/>
                <w:right w:val="none" w:sz="0" w:space="0" w:color="auto"/>
              </w:divBdr>
            </w:div>
            <w:div w:id="2060784134">
              <w:marLeft w:val="0"/>
              <w:marRight w:val="0"/>
              <w:marTop w:val="0"/>
              <w:marBottom w:val="0"/>
              <w:divBdr>
                <w:top w:val="none" w:sz="0" w:space="0" w:color="auto"/>
                <w:left w:val="none" w:sz="0" w:space="0" w:color="auto"/>
                <w:bottom w:val="none" w:sz="0" w:space="0" w:color="auto"/>
                <w:right w:val="none" w:sz="0" w:space="0" w:color="auto"/>
              </w:divBdr>
            </w:div>
            <w:div w:id="2080639982">
              <w:marLeft w:val="0"/>
              <w:marRight w:val="0"/>
              <w:marTop w:val="0"/>
              <w:marBottom w:val="0"/>
              <w:divBdr>
                <w:top w:val="none" w:sz="0" w:space="0" w:color="auto"/>
                <w:left w:val="none" w:sz="0" w:space="0" w:color="auto"/>
                <w:bottom w:val="none" w:sz="0" w:space="0" w:color="auto"/>
                <w:right w:val="none" w:sz="0" w:space="0" w:color="auto"/>
              </w:divBdr>
            </w:div>
            <w:div w:id="2118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6842">
      <w:bodyDiv w:val="1"/>
      <w:marLeft w:val="0"/>
      <w:marRight w:val="0"/>
      <w:marTop w:val="0"/>
      <w:marBottom w:val="0"/>
      <w:divBdr>
        <w:top w:val="none" w:sz="0" w:space="0" w:color="auto"/>
        <w:left w:val="none" w:sz="0" w:space="0" w:color="auto"/>
        <w:bottom w:val="none" w:sz="0" w:space="0" w:color="auto"/>
        <w:right w:val="none" w:sz="0" w:space="0" w:color="auto"/>
      </w:divBdr>
    </w:div>
    <w:div w:id="1188327990">
      <w:bodyDiv w:val="1"/>
      <w:marLeft w:val="0"/>
      <w:marRight w:val="0"/>
      <w:marTop w:val="0"/>
      <w:marBottom w:val="0"/>
      <w:divBdr>
        <w:top w:val="none" w:sz="0" w:space="0" w:color="auto"/>
        <w:left w:val="none" w:sz="0" w:space="0" w:color="auto"/>
        <w:bottom w:val="none" w:sz="0" w:space="0" w:color="auto"/>
        <w:right w:val="none" w:sz="0" w:space="0" w:color="auto"/>
      </w:divBdr>
      <w:divsChild>
        <w:div w:id="107168468">
          <w:marLeft w:val="0"/>
          <w:marRight w:val="0"/>
          <w:marTop w:val="0"/>
          <w:marBottom w:val="0"/>
          <w:divBdr>
            <w:top w:val="none" w:sz="0" w:space="0" w:color="auto"/>
            <w:left w:val="none" w:sz="0" w:space="0" w:color="auto"/>
            <w:bottom w:val="none" w:sz="0" w:space="0" w:color="auto"/>
            <w:right w:val="none" w:sz="0" w:space="0" w:color="auto"/>
          </w:divBdr>
        </w:div>
        <w:div w:id="1486435718">
          <w:marLeft w:val="0"/>
          <w:marRight w:val="0"/>
          <w:marTop w:val="0"/>
          <w:marBottom w:val="0"/>
          <w:divBdr>
            <w:top w:val="none" w:sz="0" w:space="0" w:color="auto"/>
            <w:left w:val="none" w:sz="0" w:space="0" w:color="auto"/>
            <w:bottom w:val="none" w:sz="0" w:space="0" w:color="auto"/>
            <w:right w:val="none" w:sz="0" w:space="0" w:color="auto"/>
          </w:divBdr>
        </w:div>
        <w:div w:id="1860503102">
          <w:marLeft w:val="0"/>
          <w:marRight w:val="0"/>
          <w:marTop w:val="0"/>
          <w:marBottom w:val="0"/>
          <w:divBdr>
            <w:top w:val="none" w:sz="0" w:space="0" w:color="auto"/>
            <w:left w:val="none" w:sz="0" w:space="0" w:color="auto"/>
            <w:bottom w:val="none" w:sz="0" w:space="0" w:color="auto"/>
            <w:right w:val="none" w:sz="0" w:space="0" w:color="auto"/>
          </w:divBdr>
        </w:div>
        <w:div w:id="1863931582">
          <w:marLeft w:val="0"/>
          <w:marRight w:val="0"/>
          <w:marTop w:val="0"/>
          <w:marBottom w:val="0"/>
          <w:divBdr>
            <w:top w:val="none" w:sz="0" w:space="0" w:color="auto"/>
            <w:left w:val="none" w:sz="0" w:space="0" w:color="auto"/>
            <w:bottom w:val="none" w:sz="0" w:space="0" w:color="auto"/>
            <w:right w:val="none" w:sz="0" w:space="0" w:color="auto"/>
          </w:divBdr>
        </w:div>
      </w:divsChild>
    </w:div>
    <w:div w:id="1191603505">
      <w:bodyDiv w:val="1"/>
      <w:marLeft w:val="0"/>
      <w:marRight w:val="0"/>
      <w:marTop w:val="0"/>
      <w:marBottom w:val="0"/>
      <w:divBdr>
        <w:top w:val="none" w:sz="0" w:space="0" w:color="auto"/>
        <w:left w:val="none" w:sz="0" w:space="0" w:color="auto"/>
        <w:bottom w:val="none" w:sz="0" w:space="0" w:color="auto"/>
        <w:right w:val="none" w:sz="0" w:space="0" w:color="auto"/>
      </w:divBdr>
    </w:div>
    <w:div w:id="1207182745">
      <w:bodyDiv w:val="1"/>
      <w:marLeft w:val="0"/>
      <w:marRight w:val="0"/>
      <w:marTop w:val="0"/>
      <w:marBottom w:val="0"/>
      <w:divBdr>
        <w:top w:val="none" w:sz="0" w:space="0" w:color="auto"/>
        <w:left w:val="none" w:sz="0" w:space="0" w:color="auto"/>
        <w:bottom w:val="none" w:sz="0" w:space="0" w:color="auto"/>
        <w:right w:val="none" w:sz="0" w:space="0" w:color="auto"/>
      </w:divBdr>
      <w:divsChild>
        <w:div w:id="4215279">
          <w:marLeft w:val="0"/>
          <w:marRight w:val="0"/>
          <w:marTop w:val="0"/>
          <w:marBottom w:val="0"/>
          <w:divBdr>
            <w:top w:val="none" w:sz="0" w:space="0" w:color="auto"/>
            <w:left w:val="none" w:sz="0" w:space="0" w:color="auto"/>
            <w:bottom w:val="none" w:sz="0" w:space="0" w:color="auto"/>
            <w:right w:val="none" w:sz="0" w:space="0" w:color="auto"/>
          </w:divBdr>
        </w:div>
        <w:div w:id="51856071">
          <w:marLeft w:val="0"/>
          <w:marRight w:val="0"/>
          <w:marTop w:val="0"/>
          <w:marBottom w:val="0"/>
          <w:divBdr>
            <w:top w:val="none" w:sz="0" w:space="0" w:color="auto"/>
            <w:left w:val="none" w:sz="0" w:space="0" w:color="auto"/>
            <w:bottom w:val="none" w:sz="0" w:space="0" w:color="auto"/>
            <w:right w:val="none" w:sz="0" w:space="0" w:color="auto"/>
          </w:divBdr>
        </w:div>
        <w:div w:id="58796288">
          <w:marLeft w:val="0"/>
          <w:marRight w:val="0"/>
          <w:marTop w:val="0"/>
          <w:marBottom w:val="0"/>
          <w:divBdr>
            <w:top w:val="none" w:sz="0" w:space="0" w:color="auto"/>
            <w:left w:val="none" w:sz="0" w:space="0" w:color="auto"/>
            <w:bottom w:val="none" w:sz="0" w:space="0" w:color="auto"/>
            <w:right w:val="none" w:sz="0" w:space="0" w:color="auto"/>
          </w:divBdr>
        </w:div>
        <w:div w:id="66273745">
          <w:marLeft w:val="0"/>
          <w:marRight w:val="0"/>
          <w:marTop w:val="0"/>
          <w:marBottom w:val="0"/>
          <w:divBdr>
            <w:top w:val="none" w:sz="0" w:space="0" w:color="auto"/>
            <w:left w:val="none" w:sz="0" w:space="0" w:color="auto"/>
            <w:bottom w:val="none" w:sz="0" w:space="0" w:color="auto"/>
            <w:right w:val="none" w:sz="0" w:space="0" w:color="auto"/>
          </w:divBdr>
        </w:div>
        <w:div w:id="77559656">
          <w:marLeft w:val="0"/>
          <w:marRight w:val="0"/>
          <w:marTop w:val="0"/>
          <w:marBottom w:val="0"/>
          <w:divBdr>
            <w:top w:val="none" w:sz="0" w:space="0" w:color="auto"/>
            <w:left w:val="none" w:sz="0" w:space="0" w:color="auto"/>
            <w:bottom w:val="none" w:sz="0" w:space="0" w:color="auto"/>
            <w:right w:val="none" w:sz="0" w:space="0" w:color="auto"/>
          </w:divBdr>
        </w:div>
        <w:div w:id="87654299">
          <w:marLeft w:val="0"/>
          <w:marRight w:val="0"/>
          <w:marTop w:val="0"/>
          <w:marBottom w:val="0"/>
          <w:divBdr>
            <w:top w:val="none" w:sz="0" w:space="0" w:color="auto"/>
            <w:left w:val="none" w:sz="0" w:space="0" w:color="auto"/>
            <w:bottom w:val="none" w:sz="0" w:space="0" w:color="auto"/>
            <w:right w:val="none" w:sz="0" w:space="0" w:color="auto"/>
          </w:divBdr>
        </w:div>
        <w:div w:id="89785726">
          <w:marLeft w:val="0"/>
          <w:marRight w:val="0"/>
          <w:marTop w:val="0"/>
          <w:marBottom w:val="0"/>
          <w:divBdr>
            <w:top w:val="none" w:sz="0" w:space="0" w:color="auto"/>
            <w:left w:val="none" w:sz="0" w:space="0" w:color="auto"/>
            <w:bottom w:val="none" w:sz="0" w:space="0" w:color="auto"/>
            <w:right w:val="none" w:sz="0" w:space="0" w:color="auto"/>
          </w:divBdr>
        </w:div>
        <w:div w:id="179586589">
          <w:marLeft w:val="0"/>
          <w:marRight w:val="0"/>
          <w:marTop w:val="0"/>
          <w:marBottom w:val="0"/>
          <w:divBdr>
            <w:top w:val="none" w:sz="0" w:space="0" w:color="auto"/>
            <w:left w:val="none" w:sz="0" w:space="0" w:color="auto"/>
            <w:bottom w:val="none" w:sz="0" w:space="0" w:color="auto"/>
            <w:right w:val="none" w:sz="0" w:space="0" w:color="auto"/>
          </w:divBdr>
        </w:div>
        <w:div w:id="183330917">
          <w:marLeft w:val="0"/>
          <w:marRight w:val="0"/>
          <w:marTop w:val="0"/>
          <w:marBottom w:val="0"/>
          <w:divBdr>
            <w:top w:val="none" w:sz="0" w:space="0" w:color="auto"/>
            <w:left w:val="none" w:sz="0" w:space="0" w:color="auto"/>
            <w:bottom w:val="none" w:sz="0" w:space="0" w:color="auto"/>
            <w:right w:val="none" w:sz="0" w:space="0" w:color="auto"/>
          </w:divBdr>
        </w:div>
        <w:div w:id="191693498">
          <w:marLeft w:val="0"/>
          <w:marRight w:val="0"/>
          <w:marTop w:val="0"/>
          <w:marBottom w:val="0"/>
          <w:divBdr>
            <w:top w:val="none" w:sz="0" w:space="0" w:color="auto"/>
            <w:left w:val="none" w:sz="0" w:space="0" w:color="auto"/>
            <w:bottom w:val="none" w:sz="0" w:space="0" w:color="auto"/>
            <w:right w:val="none" w:sz="0" w:space="0" w:color="auto"/>
          </w:divBdr>
        </w:div>
        <w:div w:id="195433394">
          <w:marLeft w:val="0"/>
          <w:marRight w:val="0"/>
          <w:marTop w:val="0"/>
          <w:marBottom w:val="0"/>
          <w:divBdr>
            <w:top w:val="none" w:sz="0" w:space="0" w:color="auto"/>
            <w:left w:val="none" w:sz="0" w:space="0" w:color="auto"/>
            <w:bottom w:val="none" w:sz="0" w:space="0" w:color="auto"/>
            <w:right w:val="none" w:sz="0" w:space="0" w:color="auto"/>
          </w:divBdr>
        </w:div>
        <w:div w:id="199634981">
          <w:marLeft w:val="0"/>
          <w:marRight w:val="0"/>
          <w:marTop w:val="0"/>
          <w:marBottom w:val="0"/>
          <w:divBdr>
            <w:top w:val="none" w:sz="0" w:space="0" w:color="auto"/>
            <w:left w:val="none" w:sz="0" w:space="0" w:color="auto"/>
            <w:bottom w:val="none" w:sz="0" w:space="0" w:color="auto"/>
            <w:right w:val="none" w:sz="0" w:space="0" w:color="auto"/>
          </w:divBdr>
        </w:div>
        <w:div w:id="205607679">
          <w:marLeft w:val="0"/>
          <w:marRight w:val="0"/>
          <w:marTop w:val="0"/>
          <w:marBottom w:val="0"/>
          <w:divBdr>
            <w:top w:val="none" w:sz="0" w:space="0" w:color="auto"/>
            <w:left w:val="none" w:sz="0" w:space="0" w:color="auto"/>
            <w:bottom w:val="none" w:sz="0" w:space="0" w:color="auto"/>
            <w:right w:val="none" w:sz="0" w:space="0" w:color="auto"/>
          </w:divBdr>
        </w:div>
        <w:div w:id="229779057">
          <w:marLeft w:val="0"/>
          <w:marRight w:val="0"/>
          <w:marTop w:val="0"/>
          <w:marBottom w:val="0"/>
          <w:divBdr>
            <w:top w:val="none" w:sz="0" w:space="0" w:color="auto"/>
            <w:left w:val="none" w:sz="0" w:space="0" w:color="auto"/>
            <w:bottom w:val="none" w:sz="0" w:space="0" w:color="auto"/>
            <w:right w:val="none" w:sz="0" w:space="0" w:color="auto"/>
          </w:divBdr>
        </w:div>
        <w:div w:id="261768391">
          <w:marLeft w:val="0"/>
          <w:marRight w:val="0"/>
          <w:marTop w:val="0"/>
          <w:marBottom w:val="0"/>
          <w:divBdr>
            <w:top w:val="none" w:sz="0" w:space="0" w:color="auto"/>
            <w:left w:val="none" w:sz="0" w:space="0" w:color="auto"/>
            <w:bottom w:val="none" w:sz="0" w:space="0" w:color="auto"/>
            <w:right w:val="none" w:sz="0" w:space="0" w:color="auto"/>
          </w:divBdr>
        </w:div>
        <w:div w:id="272828136">
          <w:marLeft w:val="0"/>
          <w:marRight w:val="0"/>
          <w:marTop w:val="0"/>
          <w:marBottom w:val="0"/>
          <w:divBdr>
            <w:top w:val="none" w:sz="0" w:space="0" w:color="auto"/>
            <w:left w:val="none" w:sz="0" w:space="0" w:color="auto"/>
            <w:bottom w:val="none" w:sz="0" w:space="0" w:color="auto"/>
            <w:right w:val="none" w:sz="0" w:space="0" w:color="auto"/>
          </w:divBdr>
        </w:div>
        <w:div w:id="296767873">
          <w:marLeft w:val="0"/>
          <w:marRight w:val="0"/>
          <w:marTop w:val="0"/>
          <w:marBottom w:val="0"/>
          <w:divBdr>
            <w:top w:val="none" w:sz="0" w:space="0" w:color="auto"/>
            <w:left w:val="none" w:sz="0" w:space="0" w:color="auto"/>
            <w:bottom w:val="none" w:sz="0" w:space="0" w:color="auto"/>
            <w:right w:val="none" w:sz="0" w:space="0" w:color="auto"/>
          </w:divBdr>
        </w:div>
        <w:div w:id="302005349">
          <w:marLeft w:val="0"/>
          <w:marRight w:val="0"/>
          <w:marTop w:val="0"/>
          <w:marBottom w:val="0"/>
          <w:divBdr>
            <w:top w:val="none" w:sz="0" w:space="0" w:color="auto"/>
            <w:left w:val="none" w:sz="0" w:space="0" w:color="auto"/>
            <w:bottom w:val="none" w:sz="0" w:space="0" w:color="auto"/>
            <w:right w:val="none" w:sz="0" w:space="0" w:color="auto"/>
          </w:divBdr>
        </w:div>
        <w:div w:id="329722634">
          <w:marLeft w:val="0"/>
          <w:marRight w:val="0"/>
          <w:marTop w:val="0"/>
          <w:marBottom w:val="0"/>
          <w:divBdr>
            <w:top w:val="none" w:sz="0" w:space="0" w:color="auto"/>
            <w:left w:val="none" w:sz="0" w:space="0" w:color="auto"/>
            <w:bottom w:val="none" w:sz="0" w:space="0" w:color="auto"/>
            <w:right w:val="none" w:sz="0" w:space="0" w:color="auto"/>
          </w:divBdr>
        </w:div>
        <w:div w:id="342054242">
          <w:marLeft w:val="0"/>
          <w:marRight w:val="0"/>
          <w:marTop w:val="0"/>
          <w:marBottom w:val="0"/>
          <w:divBdr>
            <w:top w:val="none" w:sz="0" w:space="0" w:color="auto"/>
            <w:left w:val="none" w:sz="0" w:space="0" w:color="auto"/>
            <w:bottom w:val="none" w:sz="0" w:space="0" w:color="auto"/>
            <w:right w:val="none" w:sz="0" w:space="0" w:color="auto"/>
          </w:divBdr>
        </w:div>
        <w:div w:id="430469303">
          <w:marLeft w:val="0"/>
          <w:marRight w:val="0"/>
          <w:marTop w:val="0"/>
          <w:marBottom w:val="0"/>
          <w:divBdr>
            <w:top w:val="none" w:sz="0" w:space="0" w:color="auto"/>
            <w:left w:val="none" w:sz="0" w:space="0" w:color="auto"/>
            <w:bottom w:val="none" w:sz="0" w:space="0" w:color="auto"/>
            <w:right w:val="none" w:sz="0" w:space="0" w:color="auto"/>
          </w:divBdr>
        </w:div>
        <w:div w:id="440732338">
          <w:marLeft w:val="0"/>
          <w:marRight w:val="0"/>
          <w:marTop w:val="0"/>
          <w:marBottom w:val="0"/>
          <w:divBdr>
            <w:top w:val="none" w:sz="0" w:space="0" w:color="auto"/>
            <w:left w:val="none" w:sz="0" w:space="0" w:color="auto"/>
            <w:bottom w:val="none" w:sz="0" w:space="0" w:color="auto"/>
            <w:right w:val="none" w:sz="0" w:space="0" w:color="auto"/>
          </w:divBdr>
        </w:div>
        <w:div w:id="446971222">
          <w:marLeft w:val="0"/>
          <w:marRight w:val="0"/>
          <w:marTop w:val="0"/>
          <w:marBottom w:val="0"/>
          <w:divBdr>
            <w:top w:val="none" w:sz="0" w:space="0" w:color="auto"/>
            <w:left w:val="none" w:sz="0" w:space="0" w:color="auto"/>
            <w:bottom w:val="none" w:sz="0" w:space="0" w:color="auto"/>
            <w:right w:val="none" w:sz="0" w:space="0" w:color="auto"/>
          </w:divBdr>
        </w:div>
        <w:div w:id="449590897">
          <w:marLeft w:val="0"/>
          <w:marRight w:val="0"/>
          <w:marTop w:val="0"/>
          <w:marBottom w:val="0"/>
          <w:divBdr>
            <w:top w:val="none" w:sz="0" w:space="0" w:color="auto"/>
            <w:left w:val="none" w:sz="0" w:space="0" w:color="auto"/>
            <w:bottom w:val="none" w:sz="0" w:space="0" w:color="auto"/>
            <w:right w:val="none" w:sz="0" w:space="0" w:color="auto"/>
          </w:divBdr>
        </w:div>
        <w:div w:id="489637035">
          <w:marLeft w:val="0"/>
          <w:marRight w:val="0"/>
          <w:marTop w:val="0"/>
          <w:marBottom w:val="0"/>
          <w:divBdr>
            <w:top w:val="none" w:sz="0" w:space="0" w:color="auto"/>
            <w:left w:val="none" w:sz="0" w:space="0" w:color="auto"/>
            <w:bottom w:val="none" w:sz="0" w:space="0" w:color="auto"/>
            <w:right w:val="none" w:sz="0" w:space="0" w:color="auto"/>
          </w:divBdr>
        </w:div>
        <w:div w:id="507719264">
          <w:marLeft w:val="0"/>
          <w:marRight w:val="0"/>
          <w:marTop w:val="0"/>
          <w:marBottom w:val="0"/>
          <w:divBdr>
            <w:top w:val="none" w:sz="0" w:space="0" w:color="auto"/>
            <w:left w:val="none" w:sz="0" w:space="0" w:color="auto"/>
            <w:bottom w:val="none" w:sz="0" w:space="0" w:color="auto"/>
            <w:right w:val="none" w:sz="0" w:space="0" w:color="auto"/>
          </w:divBdr>
        </w:div>
        <w:div w:id="520096869">
          <w:marLeft w:val="0"/>
          <w:marRight w:val="0"/>
          <w:marTop w:val="0"/>
          <w:marBottom w:val="0"/>
          <w:divBdr>
            <w:top w:val="none" w:sz="0" w:space="0" w:color="auto"/>
            <w:left w:val="none" w:sz="0" w:space="0" w:color="auto"/>
            <w:bottom w:val="none" w:sz="0" w:space="0" w:color="auto"/>
            <w:right w:val="none" w:sz="0" w:space="0" w:color="auto"/>
          </w:divBdr>
        </w:div>
        <w:div w:id="533271900">
          <w:marLeft w:val="0"/>
          <w:marRight w:val="0"/>
          <w:marTop w:val="0"/>
          <w:marBottom w:val="0"/>
          <w:divBdr>
            <w:top w:val="none" w:sz="0" w:space="0" w:color="auto"/>
            <w:left w:val="none" w:sz="0" w:space="0" w:color="auto"/>
            <w:bottom w:val="none" w:sz="0" w:space="0" w:color="auto"/>
            <w:right w:val="none" w:sz="0" w:space="0" w:color="auto"/>
          </w:divBdr>
        </w:div>
        <w:div w:id="554506950">
          <w:marLeft w:val="0"/>
          <w:marRight w:val="0"/>
          <w:marTop w:val="0"/>
          <w:marBottom w:val="0"/>
          <w:divBdr>
            <w:top w:val="none" w:sz="0" w:space="0" w:color="auto"/>
            <w:left w:val="none" w:sz="0" w:space="0" w:color="auto"/>
            <w:bottom w:val="none" w:sz="0" w:space="0" w:color="auto"/>
            <w:right w:val="none" w:sz="0" w:space="0" w:color="auto"/>
          </w:divBdr>
        </w:div>
        <w:div w:id="567499164">
          <w:marLeft w:val="0"/>
          <w:marRight w:val="0"/>
          <w:marTop w:val="0"/>
          <w:marBottom w:val="0"/>
          <w:divBdr>
            <w:top w:val="none" w:sz="0" w:space="0" w:color="auto"/>
            <w:left w:val="none" w:sz="0" w:space="0" w:color="auto"/>
            <w:bottom w:val="none" w:sz="0" w:space="0" w:color="auto"/>
            <w:right w:val="none" w:sz="0" w:space="0" w:color="auto"/>
          </w:divBdr>
        </w:div>
        <w:div w:id="567614948">
          <w:marLeft w:val="0"/>
          <w:marRight w:val="0"/>
          <w:marTop w:val="0"/>
          <w:marBottom w:val="0"/>
          <w:divBdr>
            <w:top w:val="none" w:sz="0" w:space="0" w:color="auto"/>
            <w:left w:val="none" w:sz="0" w:space="0" w:color="auto"/>
            <w:bottom w:val="none" w:sz="0" w:space="0" w:color="auto"/>
            <w:right w:val="none" w:sz="0" w:space="0" w:color="auto"/>
          </w:divBdr>
        </w:div>
        <w:div w:id="615020725">
          <w:marLeft w:val="0"/>
          <w:marRight w:val="0"/>
          <w:marTop w:val="0"/>
          <w:marBottom w:val="0"/>
          <w:divBdr>
            <w:top w:val="none" w:sz="0" w:space="0" w:color="auto"/>
            <w:left w:val="none" w:sz="0" w:space="0" w:color="auto"/>
            <w:bottom w:val="none" w:sz="0" w:space="0" w:color="auto"/>
            <w:right w:val="none" w:sz="0" w:space="0" w:color="auto"/>
          </w:divBdr>
        </w:div>
        <w:div w:id="657536369">
          <w:marLeft w:val="0"/>
          <w:marRight w:val="0"/>
          <w:marTop w:val="0"/>
          <w:marBottom w:val="0"/>
          <w:divBdr>
            <w:top w:val="none" w:sz="0" w:space="0" w:color="auto"/>
            <w:left w:val="none" w:sz="0" w:space="0" w:color="auto"/>
            <w:bottom w:val="none" w:sz="0" w:space="0" w:color="auto"/>
            <w:right w:val="none" w:sz="0" w:space="0" w:color="auto"/>
          </w:divBdr>
        </w:div>
        <w:div w:id="665018351">
          <w:marLeft w:val="0"/>
          <w:marRight w:val="0"/>
          <w:marTop w:val="0"/>
          <w:marBottom w:val="0"/>
          <w:divBdr>
            <w:top w:val="none" w:sz="0" w:space="0" w:color="auto"/>
            <w:left w:val="none" w:sz="0" w:space="0" w:color="auto"/>
            <w:bottom w:val="none" w:sz="0" w:space="0" w:color="auto"/>
            <w:right w:val="none" w:sz="0" w:space="0" w:color="auto"/>
          </w:divBdr>
        </w:div>
        <w:div w:id="677654477">
          <w:marLeft w:val="0"/>
          <w:marRight w:val="0"/>
          <w:marTop w:val="0"/>
          <w:marBottom w:val="0"/>
          <w:divBdr>
            <w:top w:val="none" w:sz="0" w:space="0" w:color="auto"/>
            <w:left w:val="none" w:sz="0" w:space="0" w:color="auto"/>
            <w:bottom w:val="none" w:sz="0" w:space="0" w:color="auto"/>
            <w:right w:val="none" w:sz="0" w:space="0" w:color="auto"/>
          </w:divBdr>
        </w:div>
        <w:div w:id="686634405">
          <w:marLeft w:val="0"/>
          <w:marRight w:val="0"/>
          <w:marTop w:val="0"/>
          <w:marBottom w:val="0"/>
          <w:divBdr>
            <w:top w:val="none" w:sz="0" w:space="0" w:color="auto"/>
            <w:left w:val="none" w:sz="0" w:space="0" w:color="auto"/>
            <w:bottom w:val="none" w:sz="0" w:space="0" w:color="auto"/>
            <w:right w:val="none" w:sz="0" w:space="0" w:color="auto"/>
          </w:divBdr>
        </w:div>
        <w:div w:id="701245275">
          <w:marLeft w:val="0"/>
          <w:marRight w:val="0"/>
          <w:marTop w:val="0"/>
          <w:marBottom w:val="0"/>
          <w:divBdr>
            <w:top w:val="none" w:sz="0" w:space="0" w:color="auto"/>
            <w:left w:val="none" w:sz="0" w:space="0" w:color="auto"/>
            <w:bottom w:val="none" w:sz="0" w:space="0" w:color="auto"/>
            <w:right w:val="none" w:sz="0" w:space="0" w:color="auto"/>
          </w:divBdr>
        </w:div>
        <w:div w:id="706611336">
          <w:marLeft w:val="0"/>
          <w:marRight w:val="0"/>
          <w:marTop w:val="0"/>
          <w:marBottom w:val="0"/>
          <w:divBdr>
            <w:top w:val="none" w:sz="0" w:space="0" w:color="auto"/>
            <w:left w:val="none" w:sz="0" w:space="0" w:color="auto"/>
            <w:bottom w:val="none" w:sz="0" w:space="0" w:color="auto"/>
            <w:right w:val="none" w:sz="0" w:space="0" w:color="auto"/>
          </w:divBdr>
        </w:div>
        <w:div w:id="722947619">
          <w:marLeft w:val="0"/>
          <w:marRight w:val="0"/>
          <w:marTop w:val="0"/>
          <w:marBottom w:val="0"/>
          <w:divBdr>
            <w:top w:val="none" w:sz="0" w:space="0" w:color="auto"/>
            <w:left w:val="none" w:sz="0" w:space="0" w:color="auto"/>
            <w:bottom w:val="none" w:sz="0" w:space="0" w:color="auto"/>
            <w:right w:val="none" w:sz="0" w:space="0" w:color="auto"/>
          </w:divBdr>
        </w:div>
        <w:div w:id="807673522">
          <w:marLeft w:val="0"/>
          <w:marRight w:val="0"/>
          <w:marTop w:val="0"/>
          <w:marBottom w:val="0"/>
          <w:divBdr>
            <w:top w:val="none" w:sz="0" w:space="0" w:color="auto"/>
            <w:left w:val="none" w:sz="0" w:space="0" w:color="auto"/>
            <w:bottom w:val="none" w:sz="0" w:space="0" w:color="auto"/>
            <w:right w:val="none" w:sz="0" w:space="0" w:color="auto"/>
          </w:divBdr>
        </w:div>
        <w:div w:id="830873178">
          <w:marLeft w:val="0"/>
          <w:marRight w:val="0"/>
          <w:marTop w:val="0"/>
          <w:marBottom w:val="0"/>
          <w:divBdr>
            <w:top w:val="none" w:sz="0" w:space="0" w:color="auto"/>
            <w:left w:val="none" w:sz="0" w:space="0" w:color="auto"/>
            <w:bottom w:val="none" w:sz="0" w:space="0" w:color="auto"/>
            <w:right w:val="none" w:sz="0" w:space="0" w:color="auto"/>
          </w:divBdr>
        </w:div>
        <w:div w:id="832374481">
          <w:marLeft w:val="0"/>
          <w:marRight w:val="0"/>
          <w:marTop w:val="0"/>
          <w:marBottom w:val="0"/>
          <w:divBdr>
            <w:top w:val="none" w:sz="0" w:space="0" w:color="auto"/>
            <w:left w:val="none" w:sz="0" w:space="0" w:color="auto"/>
            <w:bottom w:val="none" w:sz="0" w:space="0" w:color="auto"/>
            <w:right w:val="none" w:sz="0" w:space="0" w:color="auto"/>
          </w:divBdr>
        </w:div>
        <w:div w:id="870800152">
          <w:marLeft w:val="0"/>
          <w:marRight w:val="0"/>
          <w:marTop w:val="0"/>
          <w:marBottom w:val="0"/>
          <w:divBdr>
            <w:top w:val="none" w:sz="0" w:space="0" w:color="auto"/>
            <w:left w:val="none" w:sz="0" w:space="0" w:color="auto"/>
            <w:bottom w:val="none" w:sz="0" w:space="0" w:color="auto"/>
            <w:right w:val="none" w:sz="0" w:space="0" w:color="auto"/>
          </w:divBdr>
        </w:div>
        <w:div w:id="882252881">
          <w:marLeft w:val="0"/>
          <w:marRight w:val="0"/>
          <w:marTop w:val="0"/>
          <w:marBottom w:val="0"/>
          <w:divBdr>
            <w:top w:val="none" w:sz="0" w:space="0" w:color="auto"/>
            <w:left w:val="none" w:sz="0" w:space="0" w:color="auto"/>
            <w:bottom w:val="none" w:sz="0" w:space="0" w:color="auto"/>
            <w:right w:val="none" w:sz="0" w:space="0" w:color="auto"/>
          </w:divBdr>
        </w:div>
        <w:div w:id="886069979">
          <w:marLeft w:val="0"/>
          <w:marRight w:val="0"/>
          <w:marTop w:val="0"/>
          <w:marBottom w:val="0"/>
          <w:divBdr>
            <w:top w:val="none" w:sz="0" w:space="0" w:color="auto"/>
            <w:left w:val="none" w:sz="0" w:space="0" w:color="auto"/>
            <w:bottom w:val="none" w:sz="0" w:space="0" w:color="auto"/>
            <w:right w:val="none" w:sz="0" w:space="0" w:color="auto"/>
          </w:divBdr>
        </w:div>
        <w:div w:id="899680186">
          <w:marLeft w:val="0"/>
          <w:marRight w:val="0"/>
          <w:marTop w:val="0"/>
          <w:marBottom w:val="0"/>
          <w:divBdr>
            <w:top w:val="none" w:sz="0" w:space="0" w:color="auto"/>
            <w:left w:val="none" w:sz="0" w:space="0" w:color="auto"/>
            <w:bottom w:val="none" w:sz="0" w:space="0" w:color="auto"/>
            <w:right w:val="none" w:sz="0" w:space="0" w:color="auto"/>
          </w:divBdr>
        </w:div>
        <w:div w:id="917060055">
          <w:marLeft w:val="0"/>
          <w:marRight w:val="0"/>
          <w:marTop w:val="0"/>
          <w:marBottom w:val="0"/>
          <w:divBdr>
            <w:top w:val="none" w:sz="0" w:space="0" w:color="auto"/>
            <w:left w:val="none" w:sz="0" w:space="0" w:color="auto"/>
            <w:bottom w:val="none" w:sz="0" w:space="0" w:color="auto"/>
            <w:right w:val="none" w:sz="0" w:space="0" w:color="auto"/>
          </w:divBdr>
        </w:div>
        <w:div w:id="921524856">
          <w:marLeft w:val="0"/>
          <w:marRight w:val="0"/>
          <w:marTop w:val="0"/>
          <w:marBottom w:val="0"/>
          <w:divBdr>
            <w:top w:val="none" w:sz="0" w:space="0" w:color="auto"/>
            <w:left w:val="none" w:sz="0" w:space="0" w:color="auto"/>
            <w:bottom w:val="none" w:sz="0" w:space="0" w:color="auto"/>
            <w:right w:val="none" w:sz="0" w:space="0" w:color="auto"/>
          </w:divBdr>
        </w:div>
        <w:div w:id="923535564">
          <w:marLeft w:val="0"/>
          <w:marRight w:val="0"/>
          <w:marTop w:val="0"/>
          <w:marBottom w:val="0"/>
          <w:divBdr>
            <w:top w:val="none" w:sz="0" w:space="0" w:color="auto"/>
            <w:left w:val="none" w:sz="0" w:space="0" w:color="auto"/>
            <w:bottom w:val="none" w:sz="0" w:space="0" w:color="auto"/>
            <w:right w:val="none" w:sz="0" w:space="0" w:color="auto"/>
          </w:divBdr>
        </w:div>
        <w:div w:id="934363534">
          <w:marLeft w:val="0"/>
          <w:marRight w:val="0"/>
          <w:marTop w:val="0"/>
          <w:marBottom w:val="0"/>
          <w:divBdr>
            <w:top w:val="none" w:sz="0" w:space="0" w:color="auto"/>
            <w:left w:val="none" w:sz="0" w:space="0" w:color="auto"/>
            <w:bottom w:val="none" w:sz="0" w:space="0" w:color="auto"/>
            <w:right w:val="none" w:sz="0" w:space="0" w:color="auto"/>
          </w:divBdr>
        </w:div>
        <w:div w:id="939875007">
          <w:marLeft w:val="0"/>
          <w:marRight w:val="0"/>
          <w:marTop w:val="0"/>
          <w:marBottom w:val="0"/>
          <w:divBdr>
            <w:top w:val="none" w:sz="0" w:space="0" w:color="auto"/>
            <w:left w:val="none" w:sz="0" w:space="0" w:color="auto"/>
            <w:bottom w:val="none" w:sz="0" w:space="0" w:color="auto"/>
            <w:right w:val="none" w:sz="0" w:space="0" w:color="auto"/>
          </w:divBdr>
        </w:div>
        <w:div w:id="944117003">
          <w:marLeft w:val="0"/>
          <w:marRight w:val="0"/>
          <w:marTop w:val="0"/>
          <w:marBottom w:val="0"/>
          <w:divBdr>
            <w:top w:val="none" w:sz="0" w:space="0" w:color="auto"/>
            <w:left w:val="none" w:sz="0" w:space="0" w:color="auto"/>
            <w:bottom w:val="none" w:sz="0" w:space="0" w:color="auto"/>
            <w:right w:val="none" w:sz="0" w:space="0" w:color="auto"/>
          </w:divBdr>
        </w:div>
        <w:div w:id="987054741">
          <w:marLeft w:val="0"/>
          <w:marRight w:val="0"/>
          <w:marTop w:val="0"/>
          <w:marBottom w:val="0"/>
          <w:divBdr>
            <w:top w:val="none" w:sz="0" w:space="0" w:color="auto"/>
            <w:left w:val="none" w:sz="0" w:space="0" w:color="auto"/>
            <w:bottom w:val="none" w:sz="0" w:space="0" w:color="auto"/>
            <w:right w:val="none" w:sz="0" w:space="0" w:color="auto"/>
          </w:divBdr>
        </w:div>
        <w:div w:id="1053652925">
          <w:marLeft w:val="0"/>
          <w:marRight w:val="0"/>
          <w:marTop w:val="0"/>
          <w:marBottom w:val="0"/>
          <w:divBdr>
            <w:top w:val="none" w:sz="0" w:space="0" w:color="auto"/>
            <w:left w:val="none" w:sz="0" w:space="0" w:color="auto"/>
            <w:bottom w:val="none" w:sz="0" w:space="0" w:color="auto"/>
            <w:right w:val="none" w:sz="0" w:space="0" w:color="auto"/>
          </w:divBdr>
        </w:div>
        <w:div w:id="1213618867">
          <w:marLeft w:val="0"/>
          <w:marRight w:val="0"/>
          <w:marTop w:val="0"/>
          <w:marBottom w:val="0"/>
          <w:divBdr>
            <w:top w:val="none" w:sz="0" w:space="0" w:color="auto"/>
            <w:left w:val="none" w:sz="0" w:space="0" w:color="auto"/>
            <w:bottom w:val="none" w:sz="0" w:space="0" w:color="auto"/>
            <w:right w:val="none" w:sz="0" w:space="0" w:color="auto"/>
          </w:divBdr>
        </w:div>
        <w:div w:id="1249775677">
          <w:marLeft w:val="0"/>
          <w:marRight w:val="0"/>
          <w:marTop w:val="0"/>
          <w:marBottom w:val="0"/>
          <w:divBdr>
            <w:top w:val="none" w:sz="0" w:space="0" w:color="auto"/>
            <w:left w:val="none" w:sz="0" w:space="0" w:color="auto"/>
            <w:bottom w:val="none" w:sz="0" w:space="0" w:color="auto"/>
            <w:right w:val="none" w:sz="0" w:space="0" w:color="auto"/>
          </w:divBdr>
        </w:div>
        <w:div w:id="1266843545">
          <w:marLeft w:val="0"/>
          <w:marRight w:val="0"/>
          <w:marTop w:val="0"/>
          <w:marBottom w:val="0"/>
          <w:divBdr>
            <w:top w:val="none" w:sz="0" w:space="0" w:color="auto"/>
            <w:left w:val="none" w:sz="0" w:space="0" w:color="auto"/>
            <w:bottom w:val="none" w:sz="0" w:space="0" w:color="auto"/>
            <w:right w:val="none" w:sz="0" w:space="0" w:color="auto"/>
          </w:divBdr>
        </w:div>
        <w:div w:id="1303536433">
          <w:marLeft w:val="0"/>
          <w:marRight w:val="0"/>
          <w:marTop w:val="0"/>
          <w:marBottom w:val="0"/>
          <w:divBdr>
            <w:top w:val="none" w:sz="0" w:space="0" w:color="auto"/>
            <w:left w:val="none" w:sz="0" w:space="0" w:color="auto"/>
            <w:bottom w:val="none" w:sz="0" w:space="0" w:color="auto"/>
            <w:right w:val="none" w:sz="0" w:space="0" w:color="auto"/>
          </w:divBdr>
        </w:div>
        <w:div w:id="1320504191">
          <w:marLeft w:val="0"/>
          <w:marRight w:val="0"/>
          <w:marTop w:val="0"/>
          <w:marBottom w:val="0"/>
          <w:divBdr>
            <w:top w:val="none" w:sz="0" w:space="0" w:color="auto"/>
            <w:left w:val="none" w:sz="0" w:space="0" w:color="auto"/>
            <w:bottom w:val="none" w:sz="0" w:space="0" w:color="auto"/>
            <w:right w:val="none" w:sz="0" w:space="0" w:color="auto"/>
          </w:divBdr>
        </w:div>
        <w:div w:id="1331980973">
          <w:marLeft w:val="0"/>
          <w:marRight w:val="0"/>
          <w:marTop w:val="0"/>
          <w:marBottom w:val="0"/>
          <w:divBdr>
            <w:top w:val="none" w:sz="0" w:space="0" w:color="auto"/>
            <w:left w:val="none" w:sz="0" w:space="0" w:color="auto"/>
            <w:bottom w:val="none" w:sz="0" w:space="0" w:color="auto"/>
            <w:right w:val="none" w:sz="0" w:space="0" w:color="auto"/>
          </w:divBdr>
        </w:div>
        <w:div w:id="1375614929">
          <w:marLeft w:val="0"/>
          <w:marRight w:val="0"/>
          <w:marTop w:val="0"/>
          <w:marBottom w:val="0"/>
          <w:divBdr>
            <w:top w:val="none" w:sz="0" w:space="0" w:color="auto"/>
            <w:left w:val="none" w:sz="0" w:space="0" w:color="auto"/>
            <w:bottom w:val="none" w:sz="0" w:space="0" w:color="auto"/>
            <w:right w:val="none" w:sz="0" w:space="0" w:color="auto"/>
          </w:divBdr>
        </w:div>
        <w:div w:id="1380281537">
          <w:marLeft w:val="0"/>
          <w:marRight w:val="0"/>
          <w:marTop w:val="0"/>
          <w:marBottom w:val="0"/>
          <w:divBdr>
            <w:top w:val="none" w:sz="0" w:space="0" w:color="auto"/>
            <w:left w:val="none" w:sz="0" w:space="0" w:color="auto"/>
            <w:bottom w:val="none" w:sz="0" w:space="0" w:color="auto"/>
            <w:right w:val="none" w:sz="0" w:space="0" w:color="auto"/>
          </w:divBdr>
        </w:div>
        <w:div w:id="1383751358">
          <w:marLeft w:val="0"/>
          <w:marRight w:val="0"/>
          <w:marTop w:val="0"/>
          <w:marBottom w:val="0"/>
          <w:divBdr>
            <w:top w:val="none" w:sz="0" w:space="0" w:color="auto"/>
            <w:left w:val="none" w:sz="0" w:space="0" w:color="auto"/>
            <w:bottom w:val="none" w:sz="0" w:space="0" w:color="auto"/>
            <w:right w:val="none" w:sz="0" w:space="0" w:color="auto"/>
          </w:divBdr>
        </w:div>
        <w:div w:id="1402294641">
          <w:marLeft w:val="0"/>
          <w:marRight w:val="0"/>
          <w:marTop w:val="0"/>
          <w:marBottom w:val="0"/>
          <w:divBdr>
            <w:top w:val="none" w:sz="0" w:space="0" w:color="auto"/>
            <w:left w:val="none" w:sz="0" w:space="0" w:color="auto"/>
            <w:bottom w:val="none" w:sz="0" w:space="0" w:color="auto"/>
            <w:right w:val="none" w:sz="0" w:space="0" w:color="auto"/>
          </w:divBdr>
        </w:div>
        <w:div w:id="1408721870">
          <w:marLeft w:val="0"/>
          <w:marRight w:val="0"/>
          <w:marTop w:val="0"/>
          <w:marBottom w:val="0"/>
          <w:divBdr>
            <w:top w:val="none" w:sz="0" w:space="0" w:color="auto"/>
            <w:left w:val="none" w:sz="0" w:space="0" w:color="auto"/>
            <w:bottom w:val="none" w:sz="0" w:space="0" w:color="auto"/>
            <w:right w:val="none" w:sz="0" w:space="0" w:color="auto"/>
          </w:divBdr>
        </w:div>
        <w:div w:id="1434591697">
          <w:marLeft w:val="0"/>
          <w:marRight w:val="0"/>
          <w:marTop w:val="0"/>
          <w:marBottom w:val="0"/>
          <w:divBdr>
            <w:top w:val="none" w:sz="0" w:space="0" w:color="auto"/>
            <w:left w:val="none" w:sz="0" w:space="0" w:color="auto"/>
            <w:bottom w:val="none" w:sz="0" w:space="0" w:color="auto"/>
            <w:right w:val="none" w:sz="0" w:space="0" w:color="auto"/>
          </w:divBdr>
        </w:div>
        <w:div w:id="1442601419">
          <w:marLeft w:val="0"/>
          <w:marRight w:val="0"/>
          <w:marTop w:val="0"/>
          <w:marBottom w:val="0"/>
          <w:divBdr>
            <w:top w:val="none" w:sz="0" w:space="0" w:color="auto"/>
            <w:left w:val="none" w:sz="0" w:space="0" w:color="auto"/>
            <w:bottom w:val="none" w:sz="0" w:space="0" w:color="auto"/>
            <w:right w:val="none" w:sz="0" w:space="0" w:color="auto"/>
          </w:divBdr>
        </w:div>
        <w:div w:id="1466776861">
          <w:marLeft w:val="0"/>
          <w:marRight w:val="0"/>
          <w:marTop w:val="0"/>
          <w:marBottom w:val="0"/>
          <w:divBdr>
            <w:top w:val="none" w:sz="0" w:space="0" w:color="auto"/>
            <w:left w:val="none" w:sz="0" w:space="0" w:color="auto"/>
            <w:bottom w:val="none" w:sz="0" w:space="0" w:color="auto"/>
            <w:right w:val="none" w:sz="0" w:space="0" w:color="auto"/>
          </w:divBdr>
        </w:div>
        <w:div w:id="1470633675">
          <w:marLeft w:val="0"/>
          <w:marRight w:val="0"/>
          <w:marTop w:val="0"/>
          <w:marBottom w:val="0"/>
          <w:divBdr>
            <w:top w:val="none" w:sz="0" w:space="0" w:color="auto"/>
            <w:left w:val="none" w:sz="0" w:space="0" w:color="auto"/>
            <w:bottom w:val="none" w:sz="0" w:space="0" w:color="auto"/>
            <w:right w:val="none" w:sz="0" w:space="0" w:color="auto"/>
          </w:divBdr>
        </w:div>
        <w:div w:id="1481770934">
          <w:marLeft w:val="0"/>
          <w:marRight w:val="0"/>
          <w:marTop w:val="0"/>
          <w:marBottom w:val="0"/>
          <w:divBdr>
            <w:top w:val="none" w:sz="0" w:space="0" w:color="auto"/>
            <w:left w:val="none" w:sz="0" w:space="0" w:color="auto"/>
            <w:bottom w:val="none" w:sz="0" w:space="0" w:color="auto"/>
            <w:right w:val="none" w:sz="0" w:space="0" w:color="auto"/>
          </w:divBdr>
        </w:div>
        <w:div w:id="1498107893">
          <w:marLeft w:val="0"/>
          <w:marRight w:val="0"/>
          <w:marTop w:val="0"/>
          <w:marBottom w:val="0"/>
          <w:divBdr>
            <w:top w:val="none" w:sz="0" w:space="0" w:color="auto"/>
            <w:left w:val="none" w:sz="0" w:space="0" w:color="auto"/>
            <w:bottom w:val="none" w:sz="0" w:space="0" w:color="auto"/>
            <w:right w:val="none" w:sz="0" w:space="0" w:color="auto"/>
          </w:divBdr>
        </w:div>
        <w:div w:id="1505170763">
          <w:marLeft w:val="0"/>
          <w:marRight w:val="0"/>
          <w:marTop w:val="0"/>
          <w:marBottom w:val="0"/>
          <w:divBdr>
            <w:top w:val="none" w:sz="0" w:space="0" w:color="auto"/>
            <w:left w:val="none" w:sz="0" w:space="0" w:color="auto"/>
            <w:bottom w:val="none" w:sz="0" w:space="0" w:color="auto"/>
            <w:right w:val="none" w:sz="0" w:space="0" w:color="auto"/>
          </w:divBdr>
        </w:div>
        <w:div w:id="1520435255">
          <w:marLeft w:val="0"/>
          <w:marRight w:val="0"/>
          <w:marTop w:val="0"/>
          <w:marBottom w:val="0"/>
          <w:divBdr>
            <w:top w:val="none" w:sz="0" w:space="0" w:color="auto"/>
            <w:left w:val="none" w:sz="0" w:space="0" w:color="auto"/>
            <w:bottom w:val="none" w:sz="0" w:space="0" w:color="auto"/>
            <w:right w:val="none" w:sz="0" w:space="0" w:color="auto"/>
          </w:divBdr>
        </w:div>
        <w:div w:id="1545867426">
          <w:marLeft w:val="0"/>
          <w:marRight w:val="0"/>
          <w:marTop w:val="0"/>
          <w:marBottom w:val="0"/>
          <w:divBdr>
            <w:top w:val="none" w:sz="0" w:space="0" w:color="auto"/>
            <w:left w:val="none" w:sz="0" w:space="0" w:color="auto"/>
            <w:bottom w:val="none" w:sz="0" w:space="0" w:color="auto"/>
            <w:right w:val="none" w:sz="0" w:space="0" w:color="auto"/>
          </w:divBdr>
        </w:div>
        <w:div w:id="1579752413">
          <w:marLeft w:val="0"/>
          <w:marRight w:val="0"/>
          <w:marTop w:val="0"/>
          <w:marBottom w:val="0"/>
          <w:divBdr>
            <w:top w:val="none" w:sz="0" w:space="0" w:color="auto"/>
            <w:left w:val="none" w:sz="0" w:space="0" w:color="auto"/>
            <w:bottom w:val="none" w:sz="0" w:space="0" w:color="auto"/>
            <w:right w:val="none" w:sz="0" w:space="0" w:color="auto"/>
          </w:divBdr>
        </w:div>
        <w:div w:id="1581060837">
          <w:marLeft w:val="0"/>
          <w:marRight w:val="0"/>
          <w:marTop w:val="0"/>
          <w:marBottom w:val="0"/>
          <w:divBdr>
            <w:top w:val="none" w:sz="0" w:space="0" w:color="auto"/>
            <w:left w:val="none" w:sz="0" w:space="0" w:color="auto"/>
            <w:bottom w:val="none" w:sz="0" w:space="0" w:color="auto"/>
            <w:right w:val="none" w:sz="0" w:space="0" w:color="auto"/>
          </w:divBdr>
        </w:div>
        <w:div w:id="1591040644">
          <w:marLeft w:val="0"/>
          <w:marRight w:val="0"/>
          <w:marTop w:val="0"/>
          <w:marBottom w:val="0"/>
          <w:divBdr>
            <w:top w:val="none" w:sz="0" w:space="0" w:color="auto"/>
            <w:left w:val="none" w:sz="0" w:space="0" w:color="auto"/>
            <w:bottom w:val="none" w:sz="0" w:space="0" w:color="auto"/>
            <w:right w:val="none" w:sz="0" w:space="0" w:color="auto"/>
          </w:divBdr>
        </w:div>
        <w:div w:id="1596478477">
          <w:marLeft w:val="0"/>
          <w:marRight w:val="0"/>
          <w:marTop w:val="0"/>
          <w:marBottom w:val="0"/>
          <w:divBdr>
            <w:top w:val="none" w:sz="0" w:space="0" w:color="auto"/>
            <w:left w:val="none" w:sz="0" w:space="0" w:color="auto"/>
            <w:bottom w:val="none" w:sz="0" w:space="0" w:color="auto"/>
            <w:right w:val="none" w:sz="0" w:space="0" w:color="auto"/>
          </w:divBdr>
        </w:div>
        <w:div w:id="1627079225">
          <w:marLeft w:val="0"/>
          <w:marRight w:val="0"/>
          <w:marTop w:val="0"/>
          <w:marBottom w:val="0"/>
          <w:divBdr>
            <w:top w:val="none" w:sz="0" w:space="0" w:color="auto"/>
            <w:left w:val="none" w:sz="0" w:space="0" w:color="auto"/>
            <w:bottom w:val="none" w:sz="0" w:space="0" w:color="auto"/>
            <w:right w:val="none" w:sz="0" w:space="0" w:color="auto"/>
          </w:divBdr>
        </w:div>
        <w:div w:id="1635796027">
          <w:marLeft w:val="0"/>
          <w:marRight w:val="0"/>
          <w:marTop w:val="0"/>
          <w:marBottom w:val="0"/>
          <w:divBdr>
            <w:top w:val="none" w:sz="0" w:space="0" w:color="auto"/>
            <w:left w:val="none" w:sz="0" w:space="0" w:color="auto"/>
            <w:bottom w:val="none" w:sz="0" w:space="0" w:color="auto"/>
            <w:right w:val="none" w:sz="0" w:space="0" w:color="auto"/>
          </w:divBdr>
        </w:div>
        <w:div w:id="1642684527">
          <w:marLeft w:val="0"/>
          <w:marRight w:val="0"/>
          <w:marTop w:val="0"/>
          <w:marBottom w:val="0"/>
          <w:divBdr>
            <w:top w:val="none" w:sz="0" w:space="0" w:color="auto"/>
            <w:left w:val="none" w:sz="0" w:space="0" w:color="auto"/>
            <w:bottom w:val="none" w:sz="0" w:space="0" w:color="auto"/>
            <w:right w:val="none" w:sz="0" w:space="0" w:color="auto"/>
          </w:divBdr>
        </w:div>
        <w:div w:id="1698237083">
          <w:marLeft w:val="0"/>
          <w:marRight w:val="0"/>
          <w:marTop w:val="0"/>
          <w:marBottom w:val="0"/>
          <w:divBdr>
            <w:top w:val="none" w:sz="0" w:space="0" w:color="auto"/>
            <w:left w:val="none" w:sz="0" w:space="0" w:color="auto"/>
            <w:bottom w:val="none" w:sz="0" w:space="0" w:color="auto"/>
            <w:right w:val="none" w:sz="0" w:space="0" w:color="auto"/>
          </w:divBdr>
        </w:div>
        <w:div w:id="1702127676">
          <w:marLeft w:val="0"/>
          <w:marRight w:val="0"/>
          <w:marTop w:val="0"/>
          <w:marBottom w:val="0"/>
          <w:divBdr>
            <w:top w:val="none" w:sz="0" w:space="0" w:color="auto"/>
            <w:left w:val="none" w:sz="0" w:space="0" w:color="auto"/>
            <w:bottom w:val="none" w:sz="0" w:space="0" w:color="auto"/>
            <w:right w:val="none" w:sz="0" w:space="0" w:color="auto"/>
          </w:divBdr>
        </w:div>
        <w:div w:id="1706323967">
          <w:marLeft w:val="0"/>
          <w:marRight w:val="0"/>
          <w:marTop w:val="0"/>
          <w:marBottom w:val="0"/>
          <w:divBdr>
            <w:top w:val="none" w:sz="0" w:space="0" w:color="auto"/>
            <w:left w:val="none" w:sz="0" w:space="0" w:color="auto"/>
            <w:bottom w:val="none" w:sz="0" w:space="0" w:color="auto"/>
            <w:right w:val="none" w:sz="0" w:space="0" w:color="auto"/>
          </w:divBdr>
        </w:div>
        <w:div w:id="1708217463">
          <w:marLeft w:val="0"/>
          <w:marRight w:val="0"/>
          <w:marTop w:val="0"/>
          <w:marBottom w:val="0"/>
          <w:divBdr>
            <w:top w:val="none" w:sz="0" w:space="0" w:color="auto"/>
            <w:left w:val="none" w:sz="0" w:space="0" w:color="auto"/>
            <w:bottom w:val="none" w:sz="0" w:space="0" w:color="auto"/>
            <w:right w:val="none" w:sz="0" w:space="0" w:color="auto"/>
          </w:divBdr>
        </w:div>
        <w:div w:id="1764260289">
          <w:marLeft w:val="0"/>
          <w:marRight w:val="0"/>
          <w:marTop w:val="0"/>
          <w:marBottom w:val="0"/>
          <w:divBdr>
            <w:top w:val="none" w:sz="0" w:space="0" w:color="auto"/>
            <w:left w:val="none" w:sz="0" w:space="0" w:color="auto"/>
            <w:bottom w:val="none" w:sz="0" w:space="0" w:color="auto"/>
            <w:right w:val="none" w:sz="0" w:space="0" w:color="auto"/>
          </w:divBdr>
        </w:div>
        <w:div w:id="1766993024">
          <w:marLeft w:val="0"/>
          <w:marRight w:val="0"/>
          <w:marTop w:val="0"/>
          <w:marBottom w:val="0"/>
          <w:divBdr>
            <w:top w:val="none" w:sz="0" w:space="0" w:color="auto"/>
            <w:left w:val="none" w:sz="0" w:space="0" w:color="auto"/>
            <w:bottom w:val="none" w:sz="0" w:space="0" w:color="auto"/>
            <w:right w:val="none" w:sz="0" w:space="0" w:color="auto"/>
          </w:divBdr>
        </w:div>
        <w:div w:id="1845322200">
          <w:marLeft w:val="0"/>
          <w:marRight w:val="0"/>
          <w:marTop w:val="0"/>
          <w:marBottom w:val="0"/>
          <w:divBdr>
            <w:top w:val="none" w:sz="0" w:space="0" w:color="auto"/>
            <w:left w:val="none" w:sz="0" w:space="0" w:color="auto"/>
            <w:bottom w:val="none" w:sz="0" w:space="0" w:color="auto"/>
            <w:right w:val="none" w:sz="0" w:space="0" w:color="auto"/>
          </w:divBdr>
        </w:div>
        <w:div w:id="1858470893">
          <w:marLeft w:val="0"/>
          <w:marRight w:val="0"/>
          <w:marTop w:val="0"/>
          <w:marBottom w:val="0"/>
          <w:divBdr>
            <w:top w:val="none" w:sz="0" w:space="0" w:color="auto"/>
            <w:left w:val="none" w:sz="0" w:space="0" w:color="auto"/>
            <w:bottom w:val="none" w:sz="0" w:space="0" w:color="auto"/>
            <w:right w:val="none" w:sz="0" w:space="0" w:color="auto"/>
          </w:divBdr>
        </w:div>
        <w:div w:id="1863397797">
          <w:marLeft w:val="0"/>
          <w:marRight w:val="0"/>
          <w:marTop w:val="0"/>
          <w:marBottom w:val="0"/>
          <w:divBdr>
            <w:top w:val="none" w:sz="0" w:space="0" w:color="auto"/>
            <w:left w:val="none" w:sz="0" w:space="0" w:color="auto"/>
            <w:bottom w:val="none" w:sz="0" w:space="0" w:color="auto"/>
            <w:right w:val="none" w:sz="0" w:space="0" w:color="auto"/>
          </w:divBdr>
        </w:div>
        <w:div w:id="1875531134">
          <w:marLeft w:val="0"/>
          <w:marRight w:val="0"/>
          <w:marTop w:val="0"/>
          <w:marBottom w:val="0"/>
          <w:divBdr>
            <w:top w:val="none" w:sz="0" w:space="0" w:color="auto"/>
            <w:left w:val="none" w:sz="0" w:space="0" w:color="auto"/>
            <w:bottom w:val="none" w:sz="0" w:space="0" w:color="auto"/>
            <w:right w:val="none" w:sz="0" w:space="0" w:color="auto"/>
          </w:divBdr>
        </w:div>
        <w:div w:id="1925917090">
          <w:marLeft w:val="0"/>
          <w:marRight w:val="0"/>
          <w:marTop w:val="0"/>
          <w:marBottom w:val="0"/>
          <w:divBdr>
            <w:top w:val="none" w:sz="0" w:space="0" w:color="auto"/>
            <w:left w:val="none" w:sz="0" w:space="0" w:color="auto"/>
            <w:bottom w:val="none" w:sz="0" w:space="0" w:color="auto"/>
            <w:right w:val="none" w:sz="0" w:space="0" w:color="auto"/>
          </w:divBdr>
        </w:div>
        <w:div w:id="1925920954">
          <w:marLeft w:val="0"/>
          <w:marRight w:val="0"/>
          <w:marTop w:val="0"/>
          <w:marBottom w:val="0"/>
          <w:divBdr>
            <w:top w:val="none" w:sz="0" w:space="0" w:color="auto"/>
            <w:left w:val="none" w:sz="0" w:space="0" w:color="auto"/>
            <w:bottom w:val="none" w:sz="0" w:space="0" w:color="auto"/>
            <w:right w:val="none" w:sz="0" w:space="0" w:color="auto"/>
          </w:divBdr>
        </w:div>
        <w:div w:id="1926302993">
          <w:marLeft w:val="0"/>
          <w:marRight w:val="0"/>
          <w:marTop w:val="0"/>
          <w:marBottom w:val="0"/>
          <w:divBdr>
            <w:top w:val="none" w:sz="0" w:space="0" w:color="auto"/>
            <w:left w:val="none" w:sz="0" w:space="0" w:color="auto"/>
            <w:bottom w:val="none" w:sz="0" w:space="0" w:color="auto"/>
            <w:right w:val="none" w:sz="0" w:space="0" w:color="auto"/>
          </w:divBdr>
        </w:div>
        <w:div w:id="1927877778">
          <w:marLeft w:val="0"/>
          <w:marRight w:val="0"/>
          <w:marTop w:val="0"/>
          <w:marBottom w:val="0"/>
          <w:divBdr>
            <w:top w:val="none" w:sz="0" w:space="0" w:color="auto"/>
            <w:left w:val="none" w:sz="0" w:space="0" w:color="auto"/>
            <w:bottom w:val="none" w:sz="0" w:space="0" w:color="auto"/>
            <w:right w:val="none" w:sz="0" w:space="0" w:color="auto"/>
          </w:divBdr>
        </w:div>
        <w:div w:id="1958367669">
          <w:marLeft w:val="0"/>
          <w:marRight w:val="0"/>
          <w:marTop w:val="0"/>
          <w:marBottom w:val="0"/>
          <w:divBdr>
            <w:top w:val="none" w:sz="0" w:space="0" w:color="auto"/>
            <w:left w:val="none" w:sz="0" w:space="0" w:color="auto"/>
            <w:bottom w:val="none" w:sz="0" w:space="0" w:color="auto"/>
            <w:right w:val="none" w:sz="0" w:space="0" w:color="auto"/>
          </w:divBdr>
        </w:div>
        <w:div w:id="1961375575">
          <w:marLeft w:val="0"/>
          <w:marRight w:val="0"/>
          <w:marTop w:val="0"/>
          <w:marBottom w:val="0"/>
          <w:divBdr>
            <w:top w:val="none" w:sz="0" w:space="0" w:color="auto"/>
            <w:left w:val="none" w:sz="0" w:space="0" w:color="auto"/>
            <w:bottom w:val="none" w:sz="0" w:space="0" w:color="auto"/>
            <w:right w:val="none" w:sz="0" w:space="0" w:color="auto"/>
          </w:divBdr>
        </w:div>
        <w:div w:id="2004778976">
          <w:marLeft w:val="0"/>
          <w:marRight w:val="0"/>
          <w:marTop w:val="0"/>
          <w:marBottom w:val="0"/>
          <w:divBdr>
            <w:top w:val="none" w:sz="0" w:space="0" w:color="auto"/>
            <w:left w:val="none" w:sz="0" w:space="0" w:color="auto"/>
            <w:bottom w:val="none" w:sz="0" w:space="0" w:color="auto"/>
            <w:right w:val="none" w:sz="0" w:space="0" w:color="auto"/>
          </w:divBdr>
        </w:div>
        <w:div w:id="2028098603">
          <w:marLeft w:val="0"/>
          <w:marRight w:val="0"/>
          <w:marTop w:val="0"/>
          <w:marBottom w:val="0"/>
          <w:divBdr>
            <w:top w:val="none" w:sz="0" w:space="0" w:color="auto"/>
            <w:left w:val="none" w:sz="0" w:space="0" w:color="auto"/>
            <w:bottom w:val="none" w:sz="0" w:space="0" w:color="auto"/>
            <w:right w:val="none" w:sz="0" w:space="0" w:color="auto"/>
          </w:divBdr>
        </w:div>
        <w:div w:id="2075080167">
          <w:marLeft w:val="0"/>
          <w:marRight w:val="0"/>
          <w:marTop w:val="0"/>
          <w:marBottom w:val="0"/>
          <w:divBdr>
            <w:top w:val="none" w:sz="0" w:space="0" w:color="auto"/>
            <w:left w:val="none" w:sz="0" w:space="0" w:color="auto"/>
            <w:bottom w:val="none" w:sz="0" w:space="0" w:color="auto"/>
            <w:right w:val="none" w:sz="0" w:space="0" w:color="auto"/>
          </w:divBdr>
        </w:div>
        <w:div w:id="2097894770">
          <w:marLeft w:val="0"/>
          <w:marRight w:val="0"/>
          <w:marTop w:val="0"/>
          <w:marBottom w:val="0"/>
          <w:divBdr>
            <w:top w:val="none" w:sz="0" w:space="0" w:color="auto"/>
            <w:left w:val="none" w:sz="0" w:space="0" w:color="auto"/>
            <w:bottom w:val="none" w:sz="0" w:space="0" w:color="auto"/>
            <w:right w:val="none" w:sz="0" w:space="0" w:color="auto"/>
          </w:divBdr>
        </w:div>
        <w:div w:id="2106918739">
          <w:marLeft w:val="0"/>
          <w:marRight w:val="0"/>
          <w:marTop w:val="0"/>
          <w:marBottom w:val="0"/>
          <w:divBdr>
            <w:top w:val="none" w:sz="0" w:space="0" w:color="auto"/>
            <w:left w:val="none" w:sz="0" w:space="0" w:color="auto"/>
            <w:bottom w:val="none" w:sz="0" w:space="0" w:color="auto"/>
            <w:right w:val="none" w:sz="0" w:space="0" w:color="auto"/>
          </w:divBdr>
        </w:div>
        <w:div w:id="2115860850">
          <w:marLeft w:val="0"/>
          <w:marRight w:val="0"/>
          <w:marTop w:val="0"/>
          <w:marBottom w:val="0"/>
          <w:divBdr>
            <w:top w:val="none" w:sz="0" w:space="0" w:color="auto"/>
            <w:left w:val="none" w:sz="0" w:space="0" w:color="auto"/>
            <w:bottom w:val="none" w:sz="0" w:space="0" w:color="auto"/>
            <w:right w:val="none" w:sz="0" w:space="0" w:color="auto"/>
          </w:divBdr>
        </w:div>
        <w:div w:id="2118065159">
          <w:marLeft w:val="0"/>
          <w:marRight w:val="0"/>
          <w:marTop w:val="0"/>
          <w:marBottom w:val="0"/>
          <w:divBdr>
            <w:top w:val="none" w:sz="0" w:space="0" w:color="auto"/>
            <w:left w:val="none" w:sz="0" w:space="0" w:color="auto"/>
            <w:bottom w:val="none" w:sz="0" w:space="0" w:color="auto"/>
            <w:right w:val="none" w:sz="0" w:space="0" w:color="auto"/>
          </w:divBdr>
        </w:div>
        <w:div w:id="2120448856">
          <w:marLeft w:val="0"/>
          <w:marRight w:val="0"/>
          <w:marTop w:val="0"/>
          <w:marBottom w:val="0"/>
          <w:divBdr>
            <w:top w:val="none" w:sz="0" w:space="0" w:color="auto"/>
            <w:left w:val="none" w:sz="0" w:space="0" w:color="auto"/>
            <w:bottom w:val="none" w:sz="0" w:space="0" w:color="auto"/>
            <w:right w:val="none" w:sz="0" w:space="0" w:color="auto"/>
          </w:divBdr>
        </w:div>
        <w:div w:id="2136370579">
          <w:marLeft w:val="0"/>
          <w:marRight w:val="0"/>
          <w:marTop w:val="0"/>
          <w:marBottom w:val="0"/>
          <w:divBdr>
            <w:top w:val="none" w:sz="0" w:space="0" w:color="auto"/>
            <w:left w:val="none" w:sz="0" w:space="0" w:color="auto"/>
            <w:bottom w:val="none" w:sz="0" w:space="0" w:color="auto"/>
            <w:right w:val="none" w:sz="0" w:space="0" w:color="auto"/>
          </w:divBdr>
        </w:div>
      </w:divsChild>
    </w:div>
    <w:div w:id="1247106416">
      <w:bodyDiv w:val="1"/>
      <w:marLeft w:val="0"/>
      <w:marRight w:val="0"/>
      <w:marTop w:val="0"/>
      <w:marBottom w:val="0"/>
      <w:divBdr>
        <w:top w:val="none" w:sz="0" w:space="0" w:color="auto"/>
        <w:left w:val="none" w:sz="0" w:space="0" w:color="auto"/>
        <w:bottom w:val="none" w:sz="0" w:space="0" w:color="auto"/>
        <w:right w:val="none" w:sz="0" w:space="0" w:color="auto"/>
      </w:divBdr>
      <w:divsChild>
        <w:div w:id="56168830">
          <w:marLeft w:val="0"/>
          <w:marRight w:val="0"/>
          <w:marTop w:val="0"/>
          <w:marBottom w:val="0"/>
          <w:divBdr>
            <w:top w:val="none" w:sz="0" w:space="0" w:color="auto"/>
            <w:left w:val="none" w:sz="0" w:space="0" w:color="auto"/>
            <w:bottom w:val="none" w:sz="0" w:space="0" w:color="auto"/>
            <w:right w:val="none" w:sz="0" w:space="0" w:color="auto"/>
          </w:divBdr>
        </w:div>
        <w:div w:id="583732634">
          <w:marLeft w:val="0"/>
          <w:marRight w:val="0"/>
          <w:marTop w:val="0"/>
          <w:marBottom w:val="0"/>
          <w:divBdr>
            <w:top w:val="none" w:sz="0" w:space="0" w:color="auto"/>
            <w:left w:val="none" w:sz="0" w:space="0" w:color="auto"/>
            <w:bottom w:val="none" w:sz="0" w:space="0" w:color="auto"/>
            <w:right w:val="none" w:sz="0" w:space="0" w:color="auto"/>
          </w:divBdr>
        </w:div>
        <w:div w:id="725494786">
          <w:marLeft w:val="0"/>
          <w:marRight w:val="0"/>
          <w:marTop w:val="0"/>
          <w:marBottom w:val="0"/>
          <w:divBdr>
            <w:top w:val="none" w:sz="0" w:space="0" w:color="auto"/>
            <w:left w:val="none" w:sz="0" w:space="0" w:color="auto"/>
            <w:bottom w:val="none" w:sz="0" w:space="0" w:color="auto"/>
            <w:right w:val="none" w:sz="0" w:space="0" w:color="auto"/>
          </w:divBdr>
        </w:div>
        <w:div w:id="1305502521">
          <w:marLeft w:val="0"/>
          <w:marRight w:val="0"/>
          <w:marTop w:val="0"/>
          <w:marBottom w:val="0"/>
          <w:divBdr>
            <w:top w:val="none" w:sz="0" w:space="0" w:color="auto"/>
            <w:left w:val="none" w:sz="0" w:space="0" w:color="auto"/>
            <w:bottom w:val="none" w:sz="0" w:space="0" w:color="auto"/>
            <w:right w:val="none" w:sz="0" w:space="0" w:color="auto"/>
          </w:divBdr>
        </w:div>
        <w:div w:id="1461144863">
          <w:marLeft w:val="0"/>
          <w:marRight w:val="0"/>
          <w:marTop w:val="0"/>
          <w:marBottom w:val="0"/>
          <w:divBdr>
            <w:top w:val="none" w:sz="0" w:space="0" w:color="auto"/>
            <w:left w:val="none" w:sz="0" w:space="0" w:color="auto"/>
            <w:bottom w:val="none" w:sz="0" w:space="0" w:color="auto"/>
            <w:right w:val="none" w:sz="0" w:space="0" w:color="auto"/>
          </w:divBdr>
        </w:div>
      </w:divsChild>
    </w:div>
    <w:div w:id="1334458334">
      <w:bodyDiv w:val="1"/>
      <w:marLeft w:val="0"/>
      <w:marRight w:val="0"/>
      <w:marTop w:val="0"/>
      <w:marBottom w:val="0"/>
      <w:divBdr>
        <w:top w:val="none" w:sz="0" w:space="0" w:color="auto"/>
        <w:left w:val="none" w:sz="0" w:space="0" w:color="auto"/>
        <w:bottom w:val="none" w:sz="0" w:space="0" w:color="auto"/>
        <w:right w:val="none" w:sz="0" w:space="0" w:color="auto"/>
      </w:divBdr>
      <w:divsChild>
        <w:div w:id="104816465">
          <w:marLeft w:val="0"/>
          <w:marRight w:val="0"/>
          <w:marTop w:val="0"/>
          <w:marBottom w:val="0"/>
          <w:divBdr>
            <w:top w:val="none" w:sz="0" w:space="0" w:color="auto"/>
            <w:left w:val="none" w:sz="0" w:space="0" w:color="auto"/>
            <w:bottom w:val="none" w:sz="0" w:space="0" w:color="auto"/>
            <w:right w:val="none" w:sz="0" w:space="0" w:color="auto"/>
          </w:divBdr>
          <w:divsChild>
            <w:div w:id="182911237">
              <w:marLeft w:val="0"/>
              <w:marRight w:val="0"/>
              <w:marTop w:val="0"/>
              <w:marBottom w:val="0"/>
              <w:divBdr>
                <w:top w:val="none" w:sz="0" w:space="0" w:color="auto"/>
                <w:left w:val="none" w:sz="0" w:space="0" w:color="auto"/>
                <w:bottom w:val="none" w:sz="0" w:space="0" w:color="auto"/>
                <w:right w:val="none" w:sz="0" w:space="0" w:color="auto"/>
              </w:divBdr>
            </w:div>
            <w:div w:id="209926195">
              <w:marLeft w:val="0"/>
              <w:marRight w:val="0"/>
              <w:marTop w:val="0"/>
              <w:marBottom w:val="0"/>
              <w:divBdr>
                <w:top w:val="none" w:sz="0" w:space="0" w:color="auto"/>
                <w:left w:val="none" w:sz="0" w:space="0" w:color="auto"/>
                <w:bottom w:val="none" w:sz="0" w:space="0" w:color="auto"/>
                <w:right w:val="none" w:sz="0" w:space="0" w:color="auto"/>
              </w:divBdr>
            </w:div>
            <w:div w:id="220949769">
              <w:marLeft w:val="0"/>
              <w:marRight w:val="0"/>
              <w:marTop w:val="0"/>
              <w:marBottom w:val="0"/>
              <w:divBdr>
                <w:top w:val="none" w:sz="0" w:space="0" w:color="auto"/>
                <w:left w:val="none" w:sz="0" w:space="0" w:color="auto"/>
                <w:bottom w:val="none" w:sz="0" w:space="0" w:color="auto"/>
                <w:right w:val="none" w:sz="0" w:space="0" w:color="auto"/>
              </w:divBdr>
            </w:div>
            <w:div w:id="339702306">
              <w:marLeft w:val="0"/>
              <w:marRight w:val="0"/>
              <w:marTop w:val="0"/>
              <w:marBottom w:val="0"/>
              <w:divBdr>
                <w:top w:val="none" w:sz="0" w:space="0" w:color="auto"/>
                <w:left w:val="none" w:sz="0" w:space="0" w:color="auto"/>
                <w:bottom w:val="none" w:sz="0" w:space="0" w:color="auto"/>
                <w:right w:val="none" w:sz="0" w:space="0" w:color="auto"/>
              </w:divBdr>
            </w:div>
            <w:div w:id="363987531">
              <w:marLeft w:val="0"/>
              <w:marRight w:val="0"/>
              <w:marTop w:val="0"/>
              <w:marBottom w:val="0"/>
              <w:divBdr>
                <w:top w:val="none" w:sz="0" w:space="0" w:color="auto"/>
                <w:left w:val="none" w:sz="0" w:space="0" w:color="auto"/>
                <w:bottom w:val="none" w:sz="0" w:space="0" w:color="auto"/>
                <w:right w:val="none" w:sz="0" w:space="0" w:color="auto"/>
              </w:divBdr>
            </w:div>
            <w:div w:id="398330382">
              <w:marLeft w:val="0"/>
              <w:marRight w:val="0"/>
              <w:marTop w:val="0"/>
              <w:marBottom w:val="0"/>
              <w:divBdr>
                <w:top w:val="none" w:sz="0" w:space="0" w:color="auto"/>
                <w:left w:val="none" w:sz="0" w:space="0" w:color="auto"/>
                <w:bottom w:val="none" w:sz="0" w:space="0" w:color="auto"/>
                <w:right w:val="none" w:sz="0" w:space="0" w:color="auto"/>
              </w:divBdr>
            </w:div>
            <w:div w:id="547376225">
              <w:marLeft w:val="0"/>
              <w:marRight w:val="0"/>
              <w:marTop w:val="0"/>
              <w:marBottom w:val="0"/>
              <w:divBdr>
                <w:top w:val="none" w:sz="0" w:space="0" w:color="auto"/>
                <w:left w:val="none" w:sz="0" w:space="0" w:color="auto"/>
                <w:bottom w:val="none" w:sz="0" w:space="0" w:color="auto"/>
                <w:right w:val="none" w:sz="0" w:space="0" w:color="auto"/>
              </w:divBdr>
            </w:div>
            <w:div w:id="673142618">
              <w:marLeft w:val="0"/>
              <w:marRight w:val="0"/>
              <w:marTop w:val="0"/>
              <w:marBottom w:val="0"/>
              <w:divBdr>
                <w:top w:val="none" w:sz="0" w:space="0" w:color="auto"/>
                <w:left w:val="none" w:sz="0" w:space="0" w:color="auto"/>
                <w:bottom w:val="none" w:sz="0" w:space="0" w:color="auto"/>
                <w:right w:val="none" w:sz="0" w:space="0" w:color="auto"/>
              </w:divBdr>
            </w:div>
            <w:div w:id="916668063">
              <w:marLeft w:val="0"/>
              <w:marRight w:val="0"/>
              <w:marTop w:val="0"/>
              <w:marBottom w:val="0"/>
              <w:divBdr>
                <w:top w:val="none" w:sz="0" w:space="0" w:color="auto"/>
                <w:left w:val="none" w:sz="0" w:space="0" w:color="auto"/>
                <w:bottom w:val="none" w:sz="0" w:space="0" w:color="auto"/>
                <w:right w:val="none" w:sz="0" w:space="0" w:color="auto"/>
              </w:divBdr>
            </w:div>
            <w:div w:id="940987503">
              <w:marLeft w:val="0"/>
              <w:marRight w:val="0"/>
              <w:marTop w:val="0"/>
              <w:marBottom w:val="0"/>
              <w:divBdr>
                <w:top w:val="none" w:sz="0" w:space="0" w:color="auto"/>
                <w:left w:val="none" w:sz="0" w:space="0" w:color="auto"/>
                <w:bottom w:val="none" w:sz="0" w:space="0" w:color="auto"/>
                <w:right w:val="none" w:sz="0" w:space="0" w:color="auto"/>
              </w:divBdr>
            </w:div>
            <w:div w:id="1011760692">
              <w:marLeft w:val="0"/>
              <w:marRight w:val="0"/>
              <w:marTop w:val="0"/>
              <w:marBottom w:val="0"/>
              <w:divBdr>
                <w:top w:val="none" w:sz="0" w:space="0" w:color="auto"/>
                <w:left w:val="none" w:sz="0" w:space="0" w:color="auto"/>
                <w:bottom w:val="none" w:sz="0" w:space="0" w:color="auto"/>
                <w:right w:val="none" w:sz="0" w:space="0" w:color="auto"/>
              </w:divBdr>
            </w:div>
            <w:div w:id="1093430393">
              <w:marLeft w:val="0"/>
              <w:marRight w:val="0"/>
              <w:marTop w:val="0"/>
              <w:marBottom w:val="0"/>
              <w:divBdr>
                <w:top w:val="none" w:sz="0" w:space="0" w:color="auto"/>
                <w:left w:val="none" w:sz="0" w:space="0" w:color="auto"/>
                <w:bottom w:val="none" w:sz="0" w:space="0" w:color="auto"/>
                <w:right w:val="none" w:sz="0" w:space="0" w:color="auto"/>
              </w:divBdr>
            </w:div>
            <w:div w:id="1093748116">
              <w:marLeft w:val="0"/>
              <w:marRight w:val="0"/>
              <w:marTop w:val="0"/>
              <w:marBottom w:val="0"/>
              <w:divBdr>
                <w:top w:val="none" w:sz="0" w:space="0" w:color="auto"/>
                <w:left w:val="none" w:sz="0" w:space="0" w:color="auto"/>
                <w:bottom w:val="none" w:sz="0" w:space="0" w:color="auto"/>
                <w:right w:val="none" w:sz="0" w:space="0" w:color="auto"/>
              </w:divBdr>
            </w:div>
            <w:div w:id="1127504457">
              <w:marLeft w:val="0"/>
              <w:marRight w:val="0"/>
              <w:marTop w:val="0"/>
              <w:marBottom w:val="0"/>
              <w:divBdr>
                <w:top w:val="none" w:sz="0" w:space="0" w:color="auto"/>
                <w:left w:val="none" w:sz="0" w:space="0" w:color="auto"/>
                <w:bottom w:val="none" w:sz="0" w:space="0" w:color="auto"/>
                <w:right w:val="none" w:sz="0" w:space="0" w:color="auto"/>
              </w:divBdr>
            </w:div>
            <w:div w:id="1162743714">
              <w:marLeft w:val="0"/>
              <w:marRight w:val="0"/>
              <w:marTop w:val="0"/>
              <w:marBottom w:val="0"/>
              <w:divBdr>
                <w:top w:val="none" w:sz="0" w:space="0" w:color="auto"/>
                <w:left w:val="none" w:sz="0" w:space="0" w:color="auto"/>
                <w:bottom w:val="none" w:sz="0" w:space="0" w:color="auto"/>
                <w:right w:val="none" w:sz="0" w:space="0" w:color="auto"/>
              </w:divBdr>
            </w:div>
            <w:div w:id="1188056245">
              <w:marLeft w:val="0"/>
              <w:marRight w:val="0"/>
              <w:marTop w:val="0"/>
              <w:marBottom w:val="0"/>
              <w:divBdr>
                <w:top w:val="none" w:sz="0" w:space="0" w:color="auto"/>
                <w:left w:val="none" w:sz="0" w:space="0" w:color="auto"/>
                <w:bottom w:val="none" w:sz="0" w:space="0" w:color="auto"/>
                <w:right w:val="none" w:sz="0" w:space="0" w:color="auto"/>
              </w:divBdr>
            </w:div>
            <w:div w:id="1273512293">
              <w:marLeft w:val="0"/>
              <w:marRight w:val="0"/>
              <w:marTop w:val="0"/>
              <w:marBottom w:val="0"/>
              <w:divBdr>
                <w:top w:val="none" w:sz="0" w:space="0" w:color="auto"/>
                <w:left w:val="none" w:sz="0" w:space="0" w:color="auto"/>
                <w:bottom w:val="none" w:sz="0" w:space="0" w:color="auto"/>
                <w:right w:val="none" w:sz="0" w:space="0" w:color="auto"/>
              </w:divBdr>
            </w:div>
            <w:div w:id="1397782280">
              <w:marLeft w:val="0"/>
              <w:marRight w:val="0"/>
              <w:marTop w:val="0"/>
              <w:marBottom w:val="0"/>
              <w:divBdr>
                <w:top w:val="none" w:sz="0" w:space="0" w:color="auto"/>
                <w:left w:val="none" w:sz="0" w:space="0" w:color="auto"/>
                <w:bottom w:val="none" w:sz="0" w:space="0" w:color="auto"/>
                <w:right w:val="none" w:sz="0" w:space="0" w:color="auto"/>
              </w:divBdr>
            </w:div>
            <w:div w:id="1481969831">
              <w:marLeft w:val="0"/>
              <w:marRight w:val="0"/>
              <w:marTop w:val="0"/>
              <w:marBottom w:val="0"/>
              <w:divBdr>
                <w:top w:val="none" w:sz="0" w:space="0" w:color="auto"/>
                <w:left w:val="none" w:sz="0" w:space="0" w:color="auto"/>
                <w:bottom w:val="none" w:sz="0" w:space="0" w:color="auto"/>
                <w:right w:val="none" w:sz="0" w:space="0" w:color="auto"/>
              </w:divBdr>
            </w:div>
            <w:div w:id="1756630136">
              <w:marLeft w:val="0"/>
              <w:marRight w:val="0"/>
              <w:marTop w:val="0"/>
              <w:marBottom w:val="0"/>
              <w:divBdr>
                <w:top w:val="none" w:sz="0" w:space="0" w:color="auto"/>
                <w:left w:val="none" w:sz="0" w:space="0" w:color="auto"/>
                <w:bottom w:val="none" w:sz="0" w:space="0" w:color="auto"/>
                <w:right w:val="none" w:sz="0" w:space="0" w:color="auto"/>
              </w:divBdr>
            </w:div>
            <w:div w:id="1810586367">
              <w:marLeft w:val="0"/>
              <w:marRight w:val="0"/>
              <w:marTop w:val="0"/>
              <w:marBottom w:val="0"/>
              <w:divBdr>
                <w:top w:val="none" w:sz="0" w:space="0" w:color="auto"/>
                <w:left w:val="none" w:sz="0" w:space="0" w:color="auto"/>
                <w:bottom w:val="none" w:sz="0" w:space="0" w:color="auto"/>
                <w:right w:val="none" w:sz="0" w:space="0" w:color="auto"/>
              </w:divBdr>
            </w:div>
            <w:div w:id="1874614508">
              <w:marLeft w:val="0"/>
              <w:marRight w:val="0"/>
              <w:marTop w:val="0"/>
              <w:marBottom w:val="0"/>
              <w:divBdr>
                <w:top w:val="none" w:sz="0" w:space="0" w:color="auto"/>
                <w:left w:val="none" w:sz="0" w:space="0" w:color="auto"/>
                <w:bottom w:val="none" w:sz="0" w:space="0" w:color="auto"/>
                <w:right w:val="none" w:sz="0" w:space="0" w:color="auto"/>
              </w:divBdr>
            </w:div>
            <w:div w:id="1945381082">
              <w:marLeft w:val="0"/>
              <w:marRight w:val="0"/>
              <w:marTop w:val="0"/>
              <w:marBottom w:val="0"/>
              <w:divBdr>
                <w:top w:val="none" w:sz="0" w:space="0" w:color="auto"/>
                <w:left w:val="none" w:sz="0" w:space="0" w:color="auto"/>
                <w:bottom w:val="none" w:sz="0" w:space="0" w:color="auto"/>
                <w:right w:val="none" w:sz="0" w:space="0" w:color="auto"/>
              </w:divBdr>
            </w:div>
            <w:div w:id="2008944224">
              <w:marLeft w:val="0"/>
              <w:marRight w:val="0"/>
              <w:marTop w:val="0"/>
              <w:marBottom w:val="0"/>
              <w:divBdr>
                <w:top w:val="none" w:sz="0" w:space="0" w:color="auto"/>
                <w:left w:val="none" w:sz="0" w:space="0" w:color="auto"/>
                <w:bottom w:val="none" w:sz="0" w:space="0" w:color="auto"/>
                <w:right w:val="none" w:sz="0" w:space="0" w:color="auto"/>
              </w:divBdr>
            </w:div>
            <w:div w:id="2078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7979">
      <w:bodyDiv w:val="1"/>
      <w:marLeft w:val="0"/>
      <w:marRight w:val="0"/>
      <w:marTop w:val="0"/>
      <w:marBottom w:val="0"/>
      <w:divBdr>
        <w:top w:val="none" w:sz="0" w:space="0" w:color="auto"/>
        <w:left w:val="none" w:sz="0" w:space="0" w:color="auto"/>
        <w:bottom w:val="none" w:sz="0" w:space="0" w:color="auto"/>
        <w:right w:val="none" w:sz="0" w:space="0" w:color="auto"/>
      </w:divBdr>
      <w:divsChild>
        <w:div w:id="27533448">
          <w:marLeft w:val="0"/>
          <w:marRight w:val="0"/>
          <w:marTop w:val="0"/>
          <w:marBottom w:val="0"/>
          <w:divBdr>
            <w:top w:val="none" w:sz="0" w:space="0" w:color="auto"/>
            <w:left w:val="none" w:sz="0" w:space="0" w:color="auto"/>
            <w:bottom w:val="none" w:sz="0" w:space="0" w:color="auto"/>
            <w:right w:val="none" w:sz="0" w:space="0" w:color="auto"/>
          </w:divBdr>
        </w:div>
        <w:div w:id="93593335">
          <w:marLeft w:val="0"/>
          <w:marRight w:val="0"/>
          <w:marTop w:val="0"/>
          <w:marBottom w:val="0"/>
          <w:divBdr>
            <w:top w:val="none" w:sz="0" w:space="0" w:color="auto"/>
            <w:left w:val="none" w:sz="0" w:space="0" w:color="auto"/>
            <w:bottom w:val="none" w:sz="0" w:space="0" w:color="auto"/>
            <w:right w:val="none" w:sz="0" w:space="0" w:color="auto"/>
          </w:divBdr>
        </w:div>
        <w:div w:id="265697267">
          <w:marLeft w:val="0"/>
          <w:marRight w:val="0"/>
          <w:marTop w:val="0"/>
          <w:marBottom w:val="0"/>
          <w:divBdr>
            <w:top w:val="none" w:sz="0" w:space="0" w:color="auto"/>
            <w:left w:val="none" w:sz="0" w:space="0" w:color="auto"/>
            <w:bottom w:val="none" w:sz="0" w:space="0" w:color="auto"/>
            <w:right w:val="none" w:sz="0" w:space="0" w:color="auto"/>
          </w:divBdr>
        </w:div>
        <w:div w:id="952398783">
          <w:marLeft w:val="0"/>
          <w:marRight w:val="0"/>
          <w:marTop w:val="0"/>
          <w:marBottom w:val="0"/>
          <w:divBdr>
            <w:top w:val="none" w:sz="0" w:space="0" w:color="auto"/>
            <w:left w:val="none" w:sz="0" w:space="0" w:color="auto"/>
            <w:bottom w:val="none" w:sz="0" w:space="0" w:color="auto"/>
            <w:right w:val="none" w:sz="0" w:space="0" w:color="auto"/>
          </w:divBdr>
        </w:div>
        <w:div w:id="1797093920">
          <w:marLeft w:val="0"/>
          <w:marRight w:val="0"/>
          <w:marTop w:val="0"/>
          <w:marBottom w:val="0"/>
          <w:divBdr>
            <w:top w:val="none" w:sz="0" w:space="0" w:color="auto"/>
            <w:left w:val="none" w:sz="0" w:space="0" w:color="auto"/>
            <w:bottom w:val="none" w:sz="0" w:space="0" w:color="auto"/>
            <w:right w:val="none" w:sz="0" w:space="0" w:color="auto"/>
          </w:divBdr>
        </w:div>
      </w:divsChild>
    </w:div>
    <w:div w:id="1426076556">
      <w:bodyDiv w:val="1"/>
      <w:marLeft w:val="0"/>
      <w:marRight w:val="0"/>
      <w:marTop w:val="0"/>
      <w:marBottom w:val="0"/>
      <w:divBdr>
        <w:top w:val="none" w:sz="0" w:space="0" w:color="auto"/>
        <w:left w:val="none" w:sz="0" w:space="0" w:color="auto"/>
        <w:bottom w:val="none" w:sz="0" w:space="0" w:color="auto"/>
        <w:right w:val="none" w:sz="0" w:space="0" w:color="auto"/>
      </w:divBdr>
      <w:divsChild>
        <w:div w:id="99842092">
          <w:marLeft w:val="0"/>
          <w:marRight w:val="0"/>
          <w:marTop w:val="0"/>
          <w:marBottom w:val="0"/>
          <w:divBdr>
            <w:top w:val="none" w:sz="0" w:space="0" w:color="auto"/>
            <w:left w:val="none" w:sz="0" w:space="0" w:color="auto"/>
            <w:bottom w:val="none" w:sz="0" w:space="0" w:color="auto"/>
            <w:right w:val="none" w:sz="0" w:space="0" w:color="auto"/>
          </w:divBdr>
        </w:div>
        <w:div w:id="317998011">
          <w:marLeft w:val="0"/>
          <w:marRight w:val="0"/>
          <w:marTop w:val="0"/>
          <w:marBottom w:val="0"/>
          <w:divBdr>
            <w:top w:val="none" w:sz="0" w:space="0" w:color="auto"/>
            <w:left w:val="none" w:sz="0" w:space="0" w:color="auto"/>
            <w:bottom w:val="none" w:sz="0" w:space="0" w:color="auto"/>
            <w:right w:val="none" w:sz="0" w:space="0" w:color="auto"/>
          </w:divBdr>
        </w:div>
        <w:div w:id="416288804">
          <w:marLeft w:val="0"/>
          <w:marRight w:val="0"/>
          <w:marTop w:val="0"/>
          <w:marBottom w:val="0"/>
          <w:divBdr>
            <w:top w:val="none" w:sz="0" w:space="0" w:color="auto"/>
            <w:left w:val="none" w:sz="0" w:space="0" w:color="auto"/>
            <w:bottom w:val="none" w:sz="0" w:space="0" w:color="auto"/>
            <w:right w:val="none" w:sz="0" w:space="0" w:color="auto"/>
          </w:divBdr>
        </w:div>
        <w:div w:id="737246682">
          <w:marLeft w:val="0"/>
          <w:marRight w:val="0"/>
          <w:marTop w:val="0"/>
          <w:marBottom w:val="0"/>
          <w:divBdr>
            <w:top w:val="none" w:sz="0" w:space="0" w:color="auto"/>
            <w:left w:val="none" w:sz="0" w:space="0" w:color="auto"/>
            <w:bottom w:val="none" w:sz="0" w:space="0" w:color="auto"/>
            <w:right w:val="none" w:sz="0" w:space="0" w:color="auto"/>
          </w:divBdr>
        </w:div>
        <w:div w:id="758911997">
          <w:marLeft w:val="0"/>
          <w:marRight w:val="0"/>
          <w:marTop w:val="0"/>
          <w:marBottom w:val="0"/>
          <w:divBdr>
            <w:top w:val="none" w:sz="0" w:space="0" w:color="auto"/>
            <w:left w:val="none" w:sz="0" w:space="0" w:color="auto"/>
            <w:bottom w:val="none" w:sz="0" w:space="0" w:color="auto"/>
            <w:right w:val="none" w:sz="0" w:space="0" w:color="auto"/>
          </w:divBdr>
        </w:div>
        <w:div w:id="958220571">
          <w:marLeft w:val="0"/>
          <w:marRight w:val="0"/>
          <w:marTop w:val="0"/>
          <w:marBottom w:val="0"/>
          <w:divBdr>
            <w:top w:val="none" w:sz="0" w:space="0" w:color="auto"/>
            <w:left w:val="none" w:sz="0" w:space="0" w:color="auto"/>
            <w:bottom w:val="none" w:sz="0" w:space="0" w:color="auto"/>
            <w:right w:val="none" w:sz="0" w:space="0" w:color="auto"/>
          </w:divBdr>
        </w:div>
        <w:div w:id="974678466">
          <w:marLeft w:val="0"/>
          <w:marRight w:val="0"/>
          <w:marTop w:val="0"/>
          <w:marBottom w:val="0"/>
          <w:divBdr>
            <w:top w:val="none" w:sz="0" w:space="0" w:color="auto"/>
            <w:left w:val="none" w:sz="0" w:space="0" w:color="auto"/>
            <w:bottom w:val="none" w:sz="0" w:space="0" w:color="auto"/>
            <w:right w:val="none" w:sz="0" w:space="0" w:color="auto"/>
          </w:divBdr>
        </w:div>
        <w:div w:id="1599020471">
          <w:marLeft w:val="0"/>
          <w:marRight w:val="0"/>
          <w:marTop w:val="0"/>
          <w:marBottom w:val="0"/>
          <w:divBdr>
            <w:top w:val="none" w:sz="0" w:space="0" w:color="auto"/>
            <w:left w:val="none" w:sz="0" w:space="0" w:color="auto"/>
            <w:bottom w:val="none" w:sz="0" w:space="0" w:color="auto"/>
            <w:right w:val="none" w:sz="0" w:space="0" w:color="auto"/>
          </w:divBdr>
        </w:div>
        <w:div w:id="1842499287">
          <w:marLeft w:val="0"/>
          <w:marRight w:val="0"/>
          <w:marTop w:val="0"/>
          <w:marBottom w:val="0"/>
          <w:divBdr>
            <w:top w:val="none" w:sz="0" w:space="0" w:color="auto"/>
            <w:left w:val="none" w:sz="0" w:space="0" w:color="auto"/>
            <w:bottom w:val="none" w:sz="0" w:space="0" w:color="auto"/>
            <w:right w:val="none" w:sz="0" w:space="0" w:color="auto"/>
          </w:divBdr>
        </w:div>
      </w:divsChild>
    </w:div>
    <w:div w:id="1481071976">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sChild>
        <w:div w:id="190336755">
          <w:marLeft w:val="0"/>
          <w:marRight w:val="0"/>
          <w:marTop w:val="0"/>
          <w:marBottom w:val="0"/>
          <w:divBdr>
            <w:top w:val="none" w:sz="0" w:space="0" w:color="auto"/>
            <w:left w:val="none" w:sz="0" w:space="0" w:color="auto"/>
            <w:bottom w:val="none" w:sz="0" w:space="0" w:color="auto"/>
            <w:right w:val="none" w:sz="0" w:space="0" w:color="auto"/>
          </w:divBdr>
        </w:div>
        <w:div w:id="1067731363">
          <w:marLeft w:val="0"/>
          <w:marRight w:val="0"/>
          <w:marTop w:val="0"/>
          <w:marBottom w:val="0"/>
          <w:divBdr>
            <w:top w:val="none" w:sz="0" w:space="0" w:color="auto"/>
            <w:left w:val="none" w:sz="0" w:space="0" w:color="auto"/>
            <w:bottom w:val="none" w:sz="0" w:space="0" w:color="auto"/>
            <w:right w:val="none" w:sz="0" w:space="0" w:color="auto"/>
          </w:divBdr>
        </w:div>
        <w:div w:id="1365667799">
          <w:marLeft w:val="0"/>
          <w:marRight w:val="0"/>
          <w:marTop w:val="0"/>
          <w:marBottom w:val="0"/>
          <w:divBdr>
            <w:top w:val="none" w:sz="0" w:space="0" w:color="auto"/>
            <w:left w:val="none" w:sz="0" w:space="0" w:color="auto"/>
            <w:bottom w:val="none" w:sz="0" w:space="0" w:color="auto"/>
            <w:right w:val="none" w:sz="0" w:space="0" w:color="auto"/>
          </w:divBdr>
        </w:div>
        <w:div w:id="1379160242">
          <w:marLeft w:val="0"/>
          <w:marRight w:val="0"/>
          <w:marTop w:val="0"/>
          <w:marBottom w:val="0"/>
          <w:divBdr>
            <w:top w:val="none" w:sz="0" w:space="0" w:color="auto"/>
            <w:left w:val="none" w:sz="0" w:space="0" w:color="auto"/>
            <w:bottom w:val="none" w:sz="0" w:space="0" w:color="auto"/>
            <w:right w:val="none" w:sz="0" w:space="0" w:color="auto"/>
          </w:divBdr>
        </w:div>
        <w:div w:id="1478255828">
          <w:marLeft w:val="0"/>
          <w:marRight w:val="0"/>
          <w:marTop w:val="0"/>
          <w:marBottom w:val="0"/>
          <w:divBdr>
            <w:top w:val="none" w:sz="0" w:space="0" w:color="auto"/>
            <w:left w:val="none" w:sz="0" w:space="0" w:color="auto"/>
            <w:bottom w:val="none" w:sz="0" w:space="0" w:color="auto"/>
            <w:right w:val="none" w:sz="0" w:space="0" w:color="auto"/>
          </w:divBdr>
        </w:div>
        <w:div w:id="1704598295">
          <w:marLeft w:val="0"/>
          <w:marRight w:val="0"/>
          <w:marTop w:val="0"/>
          <w:marBottom w:val="0"/>
          <w:divBdr>
            <w:top w:val="none" w:sz="0" w:space="0" w:color="auto"/>
            <w:left w:val="none" w:sz="0" w:space="0" w:color="auto"/>
            <w:bottom w:val="none" w:sz="0" w:space="0" w:color="auto"/>
            <w:right w:val="none" w:sz="0" w:space="0" w:color="auto"/>
          </w:divBdr>
        </w:div>
      </w:divsChild>
    </w:div>
    <w:div w:id="1525171749">
      <w:bodyDiv w:val="1"/>
      <w:marLeft w:val="0"/>
      <w:marRight w:val="0"/>
      <w:marTop w:val="0"/>
      <w:marBottom w:val="0"/>
      <w:divBdr>
        <w:top w:val="none" w:sz="0" w:space="0" w:color="auto"/>
        <w:left w:val="none" w:sz="0" w:space="0" w:color="auto"/>
        <w:bottom w:val="none" w:sz="0" w:space="0" w:color="auto"/>
        <w:right w:val="none" w:sz="0" w:space="0" w:color="auto"/>
      </w:divBdr>
      <w:divsChild>
        <w:div w:id="143933264">
          <w:marLeft w:val="0"/>
          <w:marRight w:val="0"/>
          <w:marTop w:val="0"/>
          <w:marBottom w:val="0"/>
          <w:divBdr>
            <w:top w:val="none" w:sz="0" w:space="0" w:color="auto"/>
            <w:left w:val="none" w:sz="0" w:space="0" w:color="auto"/>
            <w:bottom w:val="none" w:sz="0" w:space="0" w:color="auto"/>
            <w:right w:val="none" w:sz="0" w:space="0" w:color="auto"/>
          </w:divBdr>
        </w:div>
        <w:div w:id="167798006">
          <w:marLeft w:val="0"/>
          <w:marRight w:val="0"/>
          <w:marTop w:val="0"/>
          <w:marBottom w:val="0"/>
          <w:divBdr>
            <w:top w:val="none" w:sz="0" w:space="0" w:color="auto"/>
            <w:left w:val="none" w:sz="0" w:space="0" w:color="auto"/>
            <w:bottom w:val="none" w:sz="0" w:space="0" w:color="auto"/>
            <w:right w:val="none" w:sz="0" w:space="0" w:color="auto"/>
          </w:divBdr>
        </w:div>
        <w:div w:id="207838297">
          <w:marLeft w:val="0"/>
          <w:marRight w:val="0"/>
          <w:marTop w:val="0"/>
          <w:marBottom w:val="0"/>
          <w:divBdr>
            <w:top w:val="none" w:sz="0" w:space="0" w:color="auto"/>
            <w:left w:val="none" w:sz="0" w:space="0" w:color="auto"/>
            <w:bottom w:val="none" w:sz="0" w:space="0" w:color="auto"/>
            <w:right w:val="none" w:sz="0" w:space="0" w:color="auto"/>
          </w:divBdr>
        </w:div>
        <w:div w:id="214242310">
          <w:marLeft w:val="0"/>
          <w:marRight w:val="0"/>
          <w:marTop w:val="0"/>
          <w:marBottom w:val="0"/>
          <w:divBdr>
            <w:top w:val="none" w:sz="0" w:space="0" w:color="auto"/>
            <w:left w:val="none" w:sz="0" w:space="0" w:color="auto"/>
            <w:bottom w:val="none" w:sz="0" w:space="0" w:color="auto"/>
            <w:right w:val="none" w:sz="0" w:space="0" w:color="auto"/>
          </w:divBdr>
        </w:div>
        <w:div w:id="291179145">
          <w:marLeft w:val="0"/>
          <w:marRight w:val="0"/>
          <w:marTop w:val="0"/>
          <w:marBottom w:val="0"/>
          <w:divBdr>
            <w:top w:val="none" w:sz="0" w:space="0" w:color="auto"/>
            <w:left w:val="none" w:sz="0" w:space="0" w:color="auto"/>
            <w:bottom w:val="none" w:sz="0" w:space="0" w:color="auto"/>
            <w:right w:val="none" w:sz="0" w:space="0" w:color="auto"/>
          </w:divBdr>
        </w:div>
        <w:div w:id="448092668">
          <w:marLeft w:val="0"/>
          <w:marRight w:val="0"/>
          <w:marTop w:val="0"/>
          <w:marBottom w:val="0"/>
          <w:divBdr>
            <w:top w:val="none" w:sz="0" w:space="0" w:color="auto"/>
            <w:left w:val="none" w:sz="0" w:space="0" w:color="auto"/>
            <w:bottom w:val="none" w:sz="0" w:space="0" w:color="auto"/>
            <w:right w:val="none" w:sz="0" w:space="0" w:color="auto"/>
          </w:divBdr>
        </w:div>
        <w:div w:id="519049123">
          <w:marLeft w:val="0"/>
          <w:marRight w:val="0"/>
          <w:marTop w:val="0"/>
          <w:marBottom w:val="0"/>
          <w:divBdr>
            <w:top w:val="none" w:sz="0" w:space="0" w:color="auto"/>
            <w:left w:val="none" w:sz="0" w:space="0" w:color="auto"/>
            <w:bottom w:val="none" w:sz="0" w:space="0" w:color="auto"/>
            <w:right w:val="none" w:sz="0" w:space="0" w:color="auto"/>
          </w:divBdr>
        </w:div>
        <w:div w:id="531109828">
          <w:marLeft w:val="0"/>
          <w:marRight w:val="0"/>
          <w:marTop w:val="0"/>
          <w:marBottom w:val="0"/>
          <w:divBdr>
            <w:top w:val="none" w:sz="0" w:space="0" w:color="auto"/>
            <w:left w:val="none" w:sz="0" w:space="0" w:color="auto"/>
            <w:bottom w:val="none" w:sz="0" w:space="0" w:color="auto"/>
            <w:right w:val="none" w:sz="0" w:space="0" w:color="auto"/>
          </w:divBdr>
        </w:div>
        <w:div w:id="564148614">
          <w:marLeft w:val="0"/>
          <w:marRight w:val="0"/>
          <w:marTop w:val="0"/>
          <w:marBottom w:val="0"/>
          <w:divBdr>
            <w:top w:val="none" w:sz="0" w:space="0" w:color="auto"/>
            <w:left w:val="none" w:sz="0" w:space="0" w:color="auto"/>
            <w:bottom w:val="none" w:sz="0" w:space="0" w:color="auto"/>
            <w:right w:val="none" w:sz="0" w:space="0" w:color="auto"/>
          </w:divBdr>
        </w:div>
        <w:div w:id="662860444">
          <w:marLeft w:val="0"/>
          <w:marRight w:val="0"/>
          <w:marTop w:val="0"/>
          <w:marBottom w:val="0"/>
          <w:divBdr>
            <w:top w:val="none" w:sz="0" w:space="0" w:color="auto"/>
            <w:left w:val="none" w:sz="0" w:space="0" w:color="auto"/>
            <w:bottom w:val="none" w:sz="0" w:space="0" w:color="auto"/>
            <w:right w:val="none" w:sz="0" w:space="0" w:color="auto"/>
          </w:divBdr>
        </w:div>
        <w:div w:id="684744312">
          <w:marLeft w:val="0"/>
          <w:marRight w:val="0"/>
          <w:marTop w:val="0"/>
          <w:marBottom w:val="0"/>
          <w:divBdr>
            <w:top w:val="none" w:sz="0" w:space="0" w:color="auto"/>
            <w:left w:val="none" w:sz="0" w:space="0" w:color="auto"/>
            <w:bottom w:val="none" w:sz="0" w:space="0" w:color="auto"/>
            <w:right w:val="none" w:sz="0" w:space="0" w:color="auto"/>
          </w:divBdr>
        </w:div>
        <w:div w:id="697779707">
          <w:marLeft w:val="0"/>
          <w:marRight w:val="0"/>
          <w:marTop w:val="0"/>
          <w:marBottom w:val="0"/>
          <w:divBdr>
            <w:top w:val="none" w:sz="0" w:space="0" w:color="auto"/>
            <w:left w:val="none" w:sz="0" w:space="0" w:color="auto"/>
            <w:bottom w:val="none" w:sz="0" w:space="0" w:color="auto"/>
            <w:right w:val="none" w:sz="0" w:space="0" w:color="auto"/>
          </w:divBdr>
        </w:div>
        <w:div w:id="754201952">
          <w:marLeft w:val="0"/>
          <w:marRight w:val="0"/>
          <w:marTop w:val="0"/>
          <w:marBottom w:val="0"/>
          <w:divBdr>
            <w:top w:val="none" w:sz="0" w:space="0" w:color="auto"/>
            <w:left w:val="none" w:sz="0" w:space="0" w:color="auto"/>
            <w:bottom w:val="none" w:sz="0" w:space="0" w:color="auto"/>
            <w:right w:val="none" w:sz="0" w:space="0" w:color="auto"/>
          </w:divBdr>
        </w:div>
        <w:div w:id="759519562">
          <w:marLeft w:val="0"/>
          <w:marRight w:val="0"/>
          <w:marTop w:val="0"/>
          <w:marBottom w:val="0"/>
          <w:divBdr>
            <w:top w:val="none" w:sz="0" w:space="0" w:color="auto"/>
            <w:left w:val="none" w:sz="0" w:space="0" w:color="auto"/>
            <w:bottom w:val="none" w:sz="0" w:space="0" w:color="auto"/>
            <w:right w:val="none" w:sz="0" w:space="0" w:color="auto"/>
          </w:divBdr>
        </w:div>
        <w:div w:id="793981514">
          <w:marLeft w:val="0"/>
          <w:marRight w:val="0"/>
          <w:marTop w:val="0"/>
          <w:marBottom w:val="0"/>
          <w:divBdr>
            <w:top w:val="none" w:sz="0" w:space="0" w:color="auto"/>
            <w:left w:val="none" w:sz="0" w:space="0" w:color="auto"/>
            <w:bottom w:val="none" w:sz="0" w:space="0" w:color="auto"/>
            <w:right w:val="none" w:sz="0" w:space="0" w:color="auto"/>
          </w:divBdr>
        </w:div>
        <w:div w:id="844250935">
          <w:marLeft w:val="0"/>
          <w:marRight w:val="0"/>
          <w:marTop w:val="0"/>
          <w:marBottom w:val="0"/>
          <w:divBdr>
            <w:top w:val="none" w:sz="0" w:space="0" w:color="auto"/>
            <w:left w:val="none" w:sz="0" w:space="0" w:color="auto"/>
            <w:bottom w:val="none" w:sz="0" w:space="0" w:color="auto"/>
            <w:right w:val="none" w:sz="0" w:space="0" w:color="auto"/>
          </w:divBdr>
        </w:div>
        <w:div w:id="889341271">
          <w:marLeft w:val="0"/>
          <w:marRight w:val="0"/>
          <w:marTop w:val="0"/>
          <w:marBottom w:val="0"/>
          <w:divBdr>
            <w:top w:val="none" w:sz="0" w:space="0" w:color="auto"/>
            <w:left w:val="none" w:sz="0" w:space="0" w:color="auto"/>
            <w:bottom w:val="none" w:sz="0" w:space="0" w:color="auto"/>
            <w:right w:val="none" w:sz="0" w:space="0" w:color="auto"/>
          </w:divBdr>
        </w:div>
        <w:div w:id="1082727400">
          <w:marLeft w:val="0"/>
          <w:marRight w:val="0"/>
          <w:marTop w:val="0"/>
          <w:marBottom w:val="0"/>
          <w:divBdr>
            <w:top w:val="none" w:sz="0" w:space="0" w:color="auto"/>
            <w:left w:val="none" w:sz="0" w:space="0" w:color="auto"/>
            <w:bottom w:val="none" w:sz="0" w:space="0" w:color="auto"/>
            <w:right w:val="none" w:sz="0" w:space="0" w:color="auto"/>
          </w:divBdr>
        </w:div>
        <w:div w:id="1088648177">
          <w:marLeft w:val="0"/>
          <w:marRight w:val="0"/>
          <w:marTop w:val="0"/>
          <w:marBottom w:val="0"/>
          <w:divBdr>
            <w:top w:val="none" w:sz="0" w:space="0" w:color="auto"/>
            <w:left w:val="none" w:sz="0" w:space="0" w:color="auto"/>
            <w:bottom w:val="none" w:sz="0" w:space="0" w:color="auto"/>
            <w:right w:val="none" w:sz="0" w:space="0" w:color="auto"/>
          </w:divBdr>
        </w:div>
        <w:div w:id="1101608791">
          <w:marLeft w:val="0"/>
          <w:marRight w:val="0"/>
          <w:marTop w:val="0"/>
          <w:marBottom w:val="0"/>
          <w:divBdr>
            <w:top w:val="none" w:sz="0" w:space="0" w:color="auto"/>
            <w:left w:val="none" w:sz="0" w:space="0" w:color="auto"/>
            <w:bottom w:val="none" w:sz="0" w:space="0" w:color="auto"/>
            <w:right w:val="none" w:sz="0" w:space="0" w:color="auto"/>
          </w:divBdr>
        </w:div>
        <w:div w:id="1146045886">
          <w:marLeft w:val="0"/>
          <w:marRight w:val="0"/>
          <w:marTop w:val="0"/>
          <w:marBottom w:val="0"/>
          <w:divBdr>
            <w:top w:val="none" w:sz="0" w:space="0" w:color="auto"/>
            <w:left w:val="none" w:sz="0" w:space="0" w:color="auto"/>
            <w:bottom w:val="none" w:sz="0" w:space="0" w:color="auto"/>
            <w:right w:val="none" w:sz="0" w:space="0" w:color="auto"/>
          </w:divBdr>
        </w:div>
        <w:div w:id="1209805842">
          <w:marLeft w:val="0"/>
          <w:marRight w:val="0"/>
          <w:marTop w:val="0"/>
          <w:marBottom w:val="0"/>
          <w:divBdr>
            <w:top w:val="none" w:sz="0" w:space="0" w:color="auto"/>
            <w:left w:val="none" w:sz="0" w:space="0" w:color="auto"/>
            <w:bottom w:val="none" w:sz="0" w:space="0" w:color="auto"/>
            <w:right w:val="none" w:sz="0" w:space="0" w:color="auto"/>
          </w:divBdr>
        </w:div>
        <w:div w:id="1213927179">
          <w:marLeft w:val="0"/>
          <w:marRight w:val="0"/>
          <w:marTop w:val="0"/>
          <w:marBottom w:val="0"/>
          <w:divBdr>
            <w:top w:val="none" w:sz="0" w:space="0" w:color="auto"/>
            <w:left w:val="none" w:sz="0" w:space="0" w:color="auto"/>
            <w:bottom w:val="none" w:sz="0" w:space="0" w:color="auto"/>
            <w:right w:val="none" w:sz="0" w:space="0" w:color="auto"/>
          </w:divBdr>
        </w:div>
        <w:div w:id="1215461126">
          <w:marLeft w:val="0"/>
          <w:marRight w:val="0"/>
          <w:marTop w:val="0"/>
          <w:marBottom w:val="0"/>
          <w:divBdr>
            <w:top w:val="none" w:sz="0" w:space="0" w:color="auto"/>
            <w:left w:val="none" w:sz="0" w:space="0" w:color="auto"/>
            <w:bottom w:val="none" w:sz="0" w:space="0" w:color="auto"/>
            <w:right w:val="none" w:sz="0" w:space="0" w:color="auto"/>
          </w:divBdr>
        </w:div>
        <w:div w:id="1242132794">
          <w:marLeft w:val="0"/>
          <w:marRight w:val="0"/>
          <w:marTop w:val="0"/>
          <w:marBottom w:val="0"/>
          <w:divBdr>
            <w:top w:val="none" w:sz="0" w:space="0" w:color="auto"/>
            <w:left w:val="none" w:sz="0" w:space="0" w:color="auto"/>
            <w:bottom w:val="none" w:sz="0" w:space="0" w:color="auto"/>
            <w:right w:val="none" w:sz="0" w:space="0" w:color="auto"/>
          </w:divBdr>
        </w:div>
        <w:div w:id="1317613302">
          <w:marLeft w:val="0"/>
          <w:marRight w:val="0"/>
          <w:marTop w:val="0"/>
          <w:marBottom w:val="0"/>
          <w:divBdr>
            <w:top w:val="none" w:sz="0" w:space="0" w:color="auto"/>
            <w:left w:val="none" w:sz="0" w:space="0" w:color="auto"/>
            <w:bottom w:val="none" w:sz="0" w:space="0" w:color="auto"/>
            <w:right w:val="none" w:sz="0" w:space="0" w:color="auto"/>
          </w:divBdr>
        </w:div>
        <w:div w:id="1330862423">
          <w:marLeft w:val="0"/>
          <w:marRight w:val="0"/>
          <w:marTop w:val="0"/>
          <w:marBottom w:val="0"/>
          <w:divBdr>
            <w:top w:val="none" w:sz="0" w:space="0" w:color="auto"/>
            <w:left w:val="none" w:sz="0" w:space="0" w:color="auto"/>
            <w:bottom w:val="none" w:sz="0" w:space="0" w:color="auto"/>
            <w:right w:val="none" w:sz="0" w:space="0" w:color="auto"/>
          </w:divBdr>
        </w:div>
        <w:div w:id="1375277162">
          <w:marLeft w:val="0"/>
          <w:marRight w:val="0"/>
          <w:marTop w:val="0"/>
          <w:marBottom w:val="0"/>
          <w:divBdr>
            <w:top w:val="none" w:sz="0" w:space="0" w:color="auto"/>
            <w:left w:val="none" w:sz="0" w:space="0" w:color="auto"/>
            <w:bottom w:val="none" w:sz="0" w:space="0" w:color="auto"/>
            <w:right w:val="none" w:sz="0" w:space="0" w:color="auto"/>
          </w:divBdr>
        </w:div>
        <w:div w:id="1385518782">
          <w:marLeft w:val="0"/>
          <w:marRight w:val="0"/>
          <w:marTop w:val="0"/>
          <w:marBottom w:val="0"/>
          <w:divBdr>
            <w:top w:val="none" w:sz="0" w:space="0" w:color="auto"/>
            <w:left w:val="none" w:sz="0" w:space="0" w:color="auto"/>
            <w:bottom w:val="none" w:sz="0" w:space="0" w:color="auto"/>
            <w:right w:val="none" w:sz="0" w:space="0" w:color="auto"/>
          </w:divBdr>
        </w:div>
        <w:div w:id="1474985156">
          <w:marLeft w:val="0"/>
          <w:marRight w:val="0"/>
          <w:marTop w:val="0"/>
          <w:marBottom w:val="0"/>
          <w:divBdr>
            <w:top w:val="none" w:sz="0" w:space="0" w:color="auto"/>
            <w:left w:val="none" w:sz="0" w:space="0" w:color="auto"/>
            <w:bottom w:val="none" w:sz="0" w:space="0" w:color="auto"/>
            <w:right w:val="none" w:sz="0" w:space="0" w:color="auto"/>
          </w:divBdr>
        </w:div>
        <w:div w:id="1479374974">
          <w:marLeft w:val="0"/>
          <w:marRight w:val="0"/>
          <w:marTop w:val="0"/>
          <w:marBottom w:val="0"/>
          <w:divBdr>
            <w:top w:val="none" w:sz="0" w:space="0" w:color="auto"/>
            <w:left w:val="none" w:sz="0" w:space="0" w:color="auto"/>
            <w:bottom w:val="none" w:sz="0" w:space="0" w:color="auto"/>
            <w:right w:val="none" w:sz="0" w:space="0" w:color="auto"/>
          </w:divBdr>
        </w:div>
        <w:div w:id="1506433925">
          <w:marLeft w:val="0"/>
          <w:marRight w:val="0"/>
          <w:marTop w:val="0"/>
          <w:marBottom w:val="0"/>
          <w:divBdr>
            <w:top w:val="none" w:sz="0" w:space="0" w:color="auto"/>
            <w:left w:val="none" w:sz="0" w:space="0" w:color="auto"/>
            <w:bottom w:val="none" w:sz="0" w:space="0" w:color="auto"/>
            <w:right w:val="none" w:sz="0" w:space="0" w:color="auto"/>
          </w:divBdr>
        </w:div>
        <w:div w:id="1583251431">
          <w:marLeft w:val="0"/>
          <w:marRight w:val="0"/>
          <w:marTop w:val="0"/>
          <w:marBottom w:val="0"/>
          <w:divBdr>
            <w:top w:val="none" w:sz="0" w:space="0" w:color="auto"/>
            <w:left w:val="none" w:sz="0" w:space="0" w:color="auto"/>
            <w:bottom w:val="none" w:sz="0" w:space="0" w:color="auto"/>
            <w:right w:val="none" w:sz="0" w:space="0" w:color="auto"/>
          </w:divBdr>
        </w:div>
        <w:div w:id="1638602485">
          <w:marLeft w:val="0"/>
          <w:marRight w:val="0"/>
          <w:marTop w:val="0"/>
          <w:marBottom w:val="0"/>
          <w:divBdr>
            <w:top w:val="none" w:sz="0" w:space="0" w:color="auto"/>
            <w:left w:val="none" w:sz="0" w:space="0" w:color="auto"/>
            <w:bottom w:val="none" w:sz="0" w:space="0" w:color="auto"/>
            <w:right w:val="none" w:sz="0" w:space="0" w:color="auto"/>
          </w:divBdr>
        </w:div>
        <w:div w:id="1676877359">
          <w:marLeft w:val="0"/>
          <w:marRight w:val="0"/>
          <w:marTop w:val="0"/>
          <w:marBottom w:val="0"/>
          <w:divBdr>
            <w:top w:val="none" w:sz="0" w:space="0" w:color="auto"/>
            <w:left w:val="none" w:sz="0" w:space="0" w:color="auto"/>
            <w:bottom w:val="none" w:sz="0" w:space="0" w:color="auto"/>
            <w:right w:val="none" w:sz="0" w:space="0" w:color="auto"/>
          </w:divBdr>
        </w:div>
        <w:div w:id="1763717574">
          <w:marLeft w:val="0"/>
          <w:marRight w:val="0"/>
          <w:marTop w:val="0"/>
          <w:marBottom w:val="0"/>
          <w:divBdr>
            <w:top w:val="none" w:sz="0" w:space="0" w:color="auto"/>
            <w:left w:val="none" w:sz="0" w:space="0" w:color="auto"/>
            <w:bottom w:val="none" w:sz="0" w:space="0" w:color="auto"/>
            <w:right w:val="none" w:sz="0" w:space="0" w:color="auto"/>
          </w:divBdr>
        </w:div>
        <w:div w:id="1774201270">
          <w:marLeft w:val="0"/>
          <w:marRight w:val="0"/>
          <w:marTop w:val="0"/>
          <w:marBottom w:val="0"/>
          <w:divBdr>
            <w:top w:val="none" w:sz="0" w:space="0" w:color="auto"/>
            <w:left w:val="none" w:sz="0" w:space="0" w:color="auto"/>
            <w:bottom w:val="none" w:sz="0" w:space="0" w:color="auto"/>
            <w:right w:val="none" w:sz="0" w:space="0" w:color="auto"/>
          </w:divBdr>
        </w:div>
        <w:div w:id="1867018456">
          <w:marLeft w:val="0"/>
          <w:marRight w:val="0"/>
          <w:marTop w:val="0"/>
          <w:marBottom w:val="0"/>
          <w:divBdr>
            <w:top w:val="none" w:sz="0" w:space="0" w:color="auto"/>
            <w:left w:val="none" w:sz="0" w:space="0" w:color="auto"/>
            <w:bottom w:val="none" w:sz="0" w:space="0" w:color="auto"/>
            <w:right w:val="none" w:sz="0" w:space="0" w:color="auto"/>
          </w:divBdr>
        </w:div>
        <w:div w:id="2077896634">
          <w:marLeft w:val="0"/>
          <w:marRight w:val="0"/>
          <w:marTop w:val="0"/>
          <w:marBottom w:val="0"/>
          <w:divBdr>
            <w:top w:val="none" w:sz="0" w:space="0" w:color="auto"/>
            <w:left w:val="none" w:sz="0" w:space="0" w:color="auto"/>
            <w:bottom w:val="none" w:sz="0" w:space="0" w:color="auto"/>
            <w:right w:val="none" w:sz="0" w:space="0" w:color="auto"/>
          </w:divBdr>
        </w:div>
        <w:div w:id="2103448859">
          <w:marLeft w:val="0"/>
          <w:marRight w:val="0"/>
          <w:marTop w:val="0"/>
          <w:marBottom w:val="0"/>
          <w:divBdr>
            <w:top w:val="none" w:sz="0" w:space="0" w:color="auto"/>
            <w:left w:val="none" w:sz="0" w:space="0" w:color="auto"/>
            <w:bottom w:val="none" w:sz="0" w:space="0" w:color="auto"/>
            <w:right w:val="none" w:sz="0" w:space="0" w:color="auto"/>
          </w:divBdr>
        </w:div>
      </w:divsChild>
    </w:div>
    <w:div w:id="1560238805">
      <w:bodyDiv w:val="1"/>
      <w:marLeft w:val="0"/>
      <w:marRight w:val="0"/>
      <w:marTop w:val="0"/>
      <w:marBottom w:val="0"/>
      <w:divBdr>
        <w:top w:val="none" w:sz="0" w:space="0" w:color="auto"/>
        <w:left w:val="none" w:sz="0" w:space="0" w:color="auto"/>
        <w:bottom w:val="none" w:sz="0" w:space="0" w:color="auto"/>
        <w:right w:val="none" w:sz="0" w:space="0" w:color="auto"/>
      </w:divBdr>
    </w:div>
    <w:div w:id="1665473983">
      <w:bodyDiv w:val="1"/>
      <w:marLeft w:val="0"/>
      <w:marRight w:val="0"/>
      <w:marTop w:val="0"/>
      <w:marBottom w:val="0"/>
      <w:divBdr>
        <w:top w:val="none" w:sz="0" w:space="0" w:color="auto"/>
        <w:left w:val="none" w:sz="0" w:space="0" w:color="auto"/>
        <w:bottom w:val="none" w:sz="0" w:space="0" w:color="auto"/>
        <w:right w:val="none" w:sz="0" w:space="0" w:color="auto"/>
      </w:divBdr>
      <w:divsChild>
        <w:div w:id="1133132546">
          <w:marLeft w:val="0"/>
          <w:marRight w:val="0"/>
          <w:marTop w:val="0"/>
          <w:marBottom w:val="0"/>
          <w:divBdr>
            <w:top w:val="none" w:sz="0" w:space="0" w:color="auto"/>
            <w:left w:val="none" w:sz="0" w:space="0" w:color="auto"/>
            <w:bottom w:val="none" w:sz="0" w:space="0" w:color="auto"/>
            <w:right w:val="none" w:sz="0" w:space="0" w:color="auto"/>
          </w:divBdr>
        </w:div>
        <w:div w:id="1601991467">
          <w:marLeft w:val="0"/>
          <w:marRight w:val="0"/>
          <w:marTop w:val="0"/>
          <w:marBottom w:val="0"/>
          <w:divBdr>
            <w:top w:val="none" w:sz="0" w:space="0" w:color="auto"/>
            <w:left w:val="none" w:sz="0" w:space="0" w:color="auto"/>
            <w:bottom w:val="none" w:sz="0" w:space="0" w:color="auto"/>
            <w:right w:val="none" w:sz="0" w:space="0" w:color="auto"/>
          </w:divBdr>
        </w:div>
        <w:div w:id="1633638088">
          <w:marLeft w:val="0"/>
          <w:marRight w:val="0"/>
          <w:marTop w:val="0"/>
          <w:marBottom w:val="0"/>
          <w:divBdr>
            <w:top w:val="none" w:sz="0" w:space="0" w:color="auto"/>
            <w:left w:val="none" w:sz="0" w:space="0" w:color="auto"/>
            <w:bottom w:val="none" w:sz="0" w:space="0" w:color="auto"/>
            <w:right w:val="none" w:sz="0" w:space="0" w:color="auto"/>
          </w:divBdr>
        </w:div>
        <w:div w:id="1738241952">
          <w:marLeft w:val="0"/>
          <w:marRight w:val="0"/>
          <w:marTop w:val="0"/>
          <w:marBottom w:val="0"/>
          <w:divBdr>
            <w:top w:val="none" w:sz="0" w:space="0" w:color="auto"/>
            <w:left w:val="none" w:sz="0" w:space="0" w:color="auto"/>
            <w:bottom w:val="none" w:sz="0" w:space="0" w:color="auto"/>
            <w:right w:val="none" w:sz="0" w:space="0" w:color="auto"/>
          </w:divBdr>
        </w:div>
      </w:divsChild>
    </w:div>
    <w:div w:id="2092044021">
      <w:bodyDiv w:val="1"/>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knalecz.bip.mbnet.pl/komunikaty/zamowienia-publiczne" TargetMode="External"/><Relationship Id="rId4" Type="http://schemas.openxmlformats.org/officeDocument/2006/relationships/settings" Target="settings.xml"/><Relationship Id="rId9" Type="http://schemas.openxmlformats.org/officeDocument/2006/relationships/image" Target="file:///D:\PIOTREK\NALECZ\papier_firmowy\pliki\glowka.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456B-26EC-43DC-A4C7-B2B5EE5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26</Pages>
  <Words>11187</Words>
  <Characters>67125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ZATWIERDZAM:</vt:lpstr>
    </vt:vector>
  </TitlesOfParts>
  <Company>Hewlett-Packard</Company>
  <LinksUpToDate>false</LinksUpToDate>
  <CharactersWithSpaces>78156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Administrator</dc:creator>
  <cp:lastModifiedBy>Admin</cp:lastModifiedBy>
  <cp:revision>32</cp:revision>
  <cp:lastPrinted>2017-02-01T14:26:00Z</cp:lastPrinted>
  <dcterms:created xsi:type="dcterms:W3CDTF">2017-02-02T12:19:00Z</dcterms:created>
  <dcterms:modified xsi:type="dcterms:W3CDTF">2017-02-06T12:46:00Z</dcterms:modified>
</cp:coreProperties>
</file>